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proofErr w:type="spellStart"/>
      <w:r>
        <w:rPr>
          <w:rFonts w:ascii="Arial" w:hAnsi="Arial" w:cs="Arial"/>
          <w:color w:val="000000"/>
        </w:rPr>
        <w:t>A</w:t>
      </w:r>
      <w:proofErr w:type="spellEnd"/>
      <w:r w:rsidRPr="00CD17D2">
        <w:rPr>
          <w:rFonts w:ascii="Arial" w:hAnsi="Arial" w:cs="Arial"/>
          <w:color w:val="000000"/>
          <w:lang w:val="el-GR"/>
        </w:rPr>
        <w:t xml:space="preserve">ναλυτικά, η Υπουργική Απόφαση έχει ως </w:t>
      </w:r>
      <w:proofErr w:type="gramStart"/>
      <w:r w:rsidRPr="00CD17D2">
        <w:rPr>
          <w:rFonts w:ascii="Arial" w:hAnsi="Arial" w:cs="Arial"/>
          <w:color w:val="000000"/>
          <w:lang w:val="el-GR"/>
        </w:rPr>
        <w:t>εξής :</w:t>
      </w:r>
      <w:proofErr w:type="gramEnd"/>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1.</w:t>
      </w:r>
      <w:r>
        <w:rPr>
          <w:rFonts w:ascii="Arial" w:hAnsi="Arial" w:cs="Arial"/>
          <w:color w:val="000000"/>
        </w:rPr>
        <w:t> </w:t>
      </w:r>
      <w:r w:rsidRPr="00CD17D2">
        <w:rPr>
          <w:rFonts w:ascii="Arial" w:hAnsi="Arial" w:cs="Arial"/>
          <w:color w:val="000000"/>
          <w:lang w:val="el-GR"/>
        </w:rPr>
        <w:t>Σκοπός του προγράμματος είναι η δημιουργία 100.000 νέων θέσεων εργασίας,</w:t>
      </w:r>
      <w:r>
        <w:rPr>
          <w:rFonts w:ascii="Arial" w:hAnsi="Arial" w:cs="Arial"/>
          <w:color w:val="000000"/>
        </w:rPr>
        <w:t> </w:t>
      </w:r>
      <w:r w:rsidRPr="00CD17D2">
        <w:rPr>
          <w:rFonts w:ascii="Arial" w:hAnsi="Arial" w:cs="Arial"/>
          <w:color w:val="000000"/>
          <w:lang w:val="el-GR"/>
        </w:rPr>
        <w:t>με την επιδότηση του συνόλου των ασφαλιστικών εισφορών (εργοδοτών- εργαζομένων), για έξι μήνες, σε επιχειρήσεις –εργοδότες του ιδιωτικού τομέα της χώρας,</w:t>
      </w:r>
      <w:r>
        <w:rPr>
          <w:rFonts w:ascii="Arial" w:hAnsi="Arial" w:cs="Arial"/>
          <w:color w:val="000000"/>
        </w:rPr>
        <w:t> </w:t>
      </w:r>
      <w:r w:rsidRPr="00CD17D2">
        <w:rPr>
          <w:rFonts w:ascii="Arial" w:hAnsi="Arial" w:cs="Arial"/>
          <w:color w:val="000000"/>
          <w:lang w:val="el-GR"/>
        </w:rPr>
        <w:t>ανεξαρτήτως κλάδου και επιχειρηματικής δραστηριότητας. Οι νέες θέσεις εργασίας που επιδοτούνται από το πρόγραμμα είναι επιπρόσθετες του αριθμού των υφιστάμενων θέσεων εργασίας των επιχειρήσεων – εργοδοτών κατά την 18/9/2020.</w:t>
      </w:r>
      <w:r>
        <w:rPr>
          <w:rFonts w:ascii="Arial" w:hAnsi="Arial" w:cs="Arial"/>
          <w:color w:val="000000"/>
        </w:rPr>
        <w:t> </w:t>
      </w:r>
      <w:r w:rsidRPr="00CD17D2">
        <w:rPr>
          <w:rFonts w:ascii="Arial" w:hAnsi="Arial" w:cs="Arial"/>
          <w:color w:val="000000"/>
          <w:lang w:val="el-GR"/>
        </w:rPr>
        <w:t>Η ημερομηνία έναρξης ισχύος του προγράμματος είναι η 1/10/2020 και ισχύει μέχρι εξαντλήσεως των επιδοτούμενων θέσεων εργασίας.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2. Για κάθε νέα θέση που δημιουργείται και εντάσσεται στο παρόν πρόγραμμα, επιδοτείται</w:t>
      </w:r>
      <w:r>
        <w:rPr>
          <w:rFonts w:ascii="Arial" w:hAnsi="Arial" w:cs="Arial"/>
          <w:color w:val="000000"/>
        </w:rPr>
        <w:t> </w:t>
      </w:r>
      <w:r w:rsidRPr="00CD17D2">
        <w:rPr>
          <w:rFonts w:ascii="Arial" w:hAnsi="Arial" w:cs="Arial"/>
          <w:color w:val="000000"/>
          <w:lang w:val="el-GR"/>
        </w:rPr>
        <w:t>από τον κρατικό προϋπολογισμό</w:t>
      </w:r>
      <w:r>
        <w:rPr>
          <w:rFonts w:ascii="Arial" w:hAnsi="Arial" w:cs="Arial"/>
          <w:color w:val="000000"/>
        </w:rPr>
        <w:t> </w:t>
      </w:r>
      <w:r w:rsidRPr="00CD17D2">
        <w:rPr>
          <w:rFonts w:ascii="Arial" w:hAnsi="Arial" w:cs="Arial"/>
          <w:color w:val="000000"/>
          <w:lang w:val="el-GR"/>
        </w:rPr>
        <w:t>το</w:t>
      </w:r>
      <w:r>
        <w:rPr>
          <w:rFonts w:ascii="Arial" w:hAnsi="Arial" w:cs="Arial"/>
          <w:color w:val="000000"/>
        </w:rPr>
        <w:t> </w:t>
      </w:r>
      <w:r w:rsidRPr="00CD17D2">
        <w:rPr>
          <w:rFonts w:ascii="Arial" w:hAnsi="Arial" w:cs="Arial"/>
          <w:color w:val="000000"/>
          <w:lang w:val="el-GR"/>
        </w:rPr>
        <w:t>σύνολο των ασφαλιστικών εισφορών εργαζομένου και εργοδότη, ανεξαρτήτως του ύψους του μηνιαίου μισθού, καθώς και οι</w:t>
      </w:r>
      <w:r>
        <w:rPr>
          <w:rFonts w:ascii="Arial" w:hAnsi="Arial" w:cs="Arial"/>
          <w:color w:val="000000"/>
        </w:rPr>
        <w:t> </w:t>
      </w:r>
      <w:r w:rsidRPr="00CD17D2">
        <w:rPr>
          <w:rFonts w:ascii="Arial" w:hAnsi="Arial" w:cs="Arial"/>
          <w:color w:val="000000"/>
          <w:lang w:val="el-GR"/>
        </w:rPr>
        <w:t>αναλογούσες ασφαλιστικές εισφορές σε δώρα και επίδομα αδείας, για χρονικό διάστημα έξι μηνών.</w:t>
      </w:r>
      <w:r>
        <w:rPr>
          <w:rFonts w:ascii="Arial" w:hAnsi="Arial" w:cs="Arial"/>
          <w:color w:val="000000"/>
        </w:rPr>
        <w:t> </w:t>
      </w:r>
      <w:r w:rsidRPr="00CD17D2">
        <w:rPr>
          <w:rFonts w:ascii="Arial" w:hAnsi="Arial" w:cs="Arial"/>
          <w:color w:val="000000"/>
          <w:lang w:val="el-GR"/>
        </w:rPr>
        <w:t>Σε</w:t>
      </w:r>
      <w:r>
        <w:rPr>
          <w:rFonts w:ascii="Arial" w:hAnsi="Arial" w:cs="Arial"/>
          <w:color w:val="000000"/>
        </w:rPr>
        <w:t> </w:t>
      </w:r>
      <w:r w:rsidRPr="00CD17D2">
        <w:rPr>
          <w:rFonts w:ascii="Arial" w:hAnsi="Arial" w:cs="Arial"/>
          <w:color w:val="000000"/>
          <w:lang w:val="el-GR"/>
        </w:rPr>
        <w:t>περίπτωση που η</w:t>
      </w:r>
      <w:r>
        <w:rPr>
          <w:rFonts w:ascii="Arial" w:hAnsi="Arial" w:cs="Arial"/>
          <w:color w:val="000000"/>
        </w:rPr>
        <w:t> </w:t>
      </w:r>
      <w:r w:rsidRPr="00CD17D2">
        <w:rPr>
          <w:rFonts w:ascii="Arial" w:hAnsi="Arial" w:cs="Arial"/>
          <w:color w:val="000000"/>
          <w:lang w:val="el-GR"/>
        </w:rPr>
        <w:t>νέα θέση εργασίας αφορά μακροχρόνια άνεργο, εγγεγραμμένο στο μητρώο ανέργων του ΟΑΕΔ για χρονικό διάστημα τουλάχιστον δώδεκα μηνών μέχρι την υποβολή της αίτησης-δήλωσης των επιχειρήσεων-εργοδοτών για ένταξη στο πρόγραμμα, η</w:t>
      </w:r>
      <w:r>
        <w:rPr>
          <w:rFonts w:ascii="Arial" w:hAnsi="Arial" w:cs="Arial"/>
          <w:color w:val="000000"/>
        </w:rPr>
        <w:t> </w:t>
      </w:r>
      <w:r w:rsidRPr="00CD17D2">
        <w:rPr>
          <w:rFonts w:ascii="Arial" w:hAnsi="Arial" w:cs="Arial"/>
          <w:color w:val="000000"/>
          <w:lang w:val="el-GR"/>
        </w:rPr>
        <w:t>νέα πρόσληψη επιδοτείται από τον κρατικό προϋπολογισμό πέραν της επιδότησης των εισφορών,</w:t>
      </w:r>
      <w:r>
        <w:rPr>
          <w:rFonts w:ascii="Arial" w:hAnsi="Arial" w:cs="Arial"/>
          <w:color w:val="000000"/>
        </w:rPr>
        <w:t>  </w:t>
      </w:r>
      <w:r w:rsidRPr="00CD17D2">
        <w:rPr>
          <w:rFonts w:ascii="Arial" w:hAnsi="Arial" w:cs="Arial"/>
          <w:color w:val="000000"/>
          <w:lang w:val="el-GR"/>
        </w:rPr>
        <w:t>με 200 ευρώ επί του καθαρού μηνιαίου μισθού,</w:t>
      </w:r>
      <w:r>
        <w:rPr>
          <w:rFonts w:ascii="Arial" w:hAnsi="Arial" w:cs="Arial"/>
          <w:color w:val="000000"/>
        </w:rPr>
        <w:t> </w:t>
      </w:r>
      <w:r w:rsidRPr="00CD17D2">
        <w:rPr>
          <w:rFonts w:ascii="Arial" w:hAnsi="Arial" w:cs="Arial"/>
          <w:color w:val="000000"/>
          <w:lang w:val="el-GR"/>
        </w:rPr>
        <w:t>προ φόρου και ειδικής εισφοράς αλληλεγγύης. Σε κάθε περίπτωση, ο καθαρός μηνιαίος μισθός,</w:t>
      </w:r>
      <w:r>
        <w:rPr>
          <w:rFonts w:ascii="Arial" w:hAnsi="Arial" w:cs="Arial"/>
          <w:color w:val="000000"/>
        </w:rPr>
        <w:t> </w:t>
      </w:r>
      <w:r w:rsidRPr="00CD17D2">
        <w:rPr>
          <w:rFonts w:ascii="Arial" w:hAnsi="Arial" w:cs="Arial"/>
          <w:color w:val="000000"/>
          <w:lang w:val="el-GR"/>
        </w:rPr>
        <w:t>προ φόρου και ειδικής εισφοράς αλληλεγγύης,</w:t>
      </w:r>
      <w:r>
        <w:rPr>
          <w:rFonts w:ascii="Arial" w:hAnsi="Arial" w:cs="Arial"/>
          <w:color w:val="000000"/>
        </w:rPr>
        <w:t> </w:t>
      </w:r>
      <w:r w:rsidRPr="00CD17D2">
        <w:rPr>
          <w:rFonts w:ascii="Arial" w:hAnsi="Arial" w:cs="Arial"/>
          <w:color w:val="000000"/>
          <w:lang w:val="el-GR"/>
        </w:rPr>
        <w:t>του νεοπροσληφθέντα μακροχρόνια ανέργου δεν μπορεί να υπολείπεται του ποσού των 200 ευρώ.</w:t>
      </w:r>
      <w:r>
        <w:rPr>
          <w:rFonts w:ascii="Arial" w:hAnsi="Arial" w:cs="Arial"/>
          <w:color w:val="000000"/>
        </w:rPr>
        <w:t>  </w:t>
      </w:r>
      <w:r w:rsidRPr="00CD17D2">
        <w:rPr>
          <w:rFonts w:ascii="Arial" w:hAnsi="Arial" w:cs="Arial"/>
          <w:color w:val="000000"/>
          <w:lang w:val="el-GR"/>
        </w:rPr>
        <w:t>Οι επιχειρήσεις - εργοδότες που εντάσσονται στο πρόγραμμα υποβάλλουν τη σχετική Αναλυτική Περιοδική Δήλωση (ΑΠΔ).</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3. Δικαίωμα ένταξης στο πρόγραμμα έχουν επιχειρήσεις – εργοδότες του ιδιωτικού τομέα της χώρας, υπό την προϋπόθεση ότι είναι φορολογικά και ασφαλιστικά ενήμερες ή έχουν ρυθμίσει</w:t>
      </w:r>
      <w:r>
        <w:rPr>
          <w:rFonts w:ascii="Arial" w:hAnsi="Arial" w:cs="Arial"/>
          <w:color w:val="000000"/>
        </w:rPr>
        <w:t>  </w:t>
      </w:r>
      <w:r w:rsidRPr="00CD17D2">
        <w:rPr>
          <w:rFonts w:ascii="Arial" w:hAnsi="Arial" w:cs="Arial"/>
          <w:color w:val="000000"/>
          <w:lang w:val="el-GR"/>
        </w:rPr>
        <w:t>τυχόν βεβαιωμένες οφειλές τους προς το</w:t>
      </w:r>
      <w:r>
        <w:rPr>
          <w:rFonts w:ascii="Arial" w:hAnsi="Arial" w:cs="Arial"/>
          <w:color w:val="000000"/>
        </w:rPr>
        <w:t> </w:t>
      </w:r>
      <w:r w:rsidRPr="00CD17D2">
        <w:rPr>
          <w:rFonts w:ascii="Arial" w:hAnsi="Arial" w:cs="Arial"/>
          <w:color w:val="000000"/>
          <w:lang w:val="el-GR"/>
        </w:rPr>
        <w:t>Δημόσιο και τον Ηλεκτρονικό Εθνικό Φορέα Κοινωνικής Ασφάλισης (</w:t>
      </w:r>
      <w:r>
        <w:rPr>
          <w:rFonts w:ascii="Arial" w:hAnsi="Arial" w:cs="Arial"/>
          <w:color w:val="000000"/>
        </w:rPr>
        <w:t>e</w:t>
      </w:r>
      <w:r w:rsidRPr="00CD17D2">
        <w:rPr>
          <w:rFonts w:ascii="Arial" w:hAnsi="Arial" w:cs="Arial"/>
          <w:color w:val="000000"/>
          <w:lang w:val="el-GR"/>
        </w:rPr>
        <w:t>-ΕΦΚΑ), κατά την ημερομηνία υποβολής της αίτησης-υπεύθυνης δήλωσης ένταξης στο πρόγραμμα</w:t>
      </w:r>
      <w:r>
        <w:rPr>
          <w:rFonts w:ascii="Arial" w:hAnsi="Arial" w:cs="Arial"/>
          <w:color w:val="000000"/>
        </w:rPr>
        <w:t>  </w:t>
      </w:r>
      <w:r w:rsidRPr="00CD17D2">
        <w:rPr>
          <w:rFonts w:ascii="Arial" w:hAnsi="Arial" w:cs="Arial"/>
          <w:color w:val="000000"/>
          <w:lang w:val="el-GR"/>
        </w:rPr>
        <w:t>του άρθρου 6 της παρούσας.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lastRenderedPageBreak/>
        <w:t>4. Στο πρόγραμμα μπορούν να ενταχθούν όσοι εργαζόμενοι προσληφθούν</w:t>
      </w:r>
      <w:r>
        <w:rPr>
          <w:rFonts w:ascii="Arial" w:hAnsi="Arial" w:cs="Arial"/>
          <w:color w:val="000000"/>
        </w:rPr>
        <w:t> </w:t>
      </w:r>
      <w:r w:rsidRPr="00CD17D2">
        <w:rPr>
          <w:rFonts w:ascii="Arial" w:hAnsi="Arial" w:cs="Arial"/>
          <w:color w:val="000000"/>
          <w:lang w:val="el-GR"/>
        </w:rPr>
        <w:t>από</w:t>
      </w:r>
      <w:r>
        <w:rPr>
          <w:rFonts w:ascii="Arial" w:hAnsi="Arial" w:cs="Arial"/>
          <w:color w:val="000000"/>
        </w:rPr>
        <w:t>  </w:t>
      </w:r>
      <w:r w:rsidRPr="00CD17D2">
        <w:rPr>
          <w:rFonts w:ascii="Arial" w:hAnsi="Arial" w:cs="Arial"/>
          <w:color w:val="000000"/>
          <w:lang w:val="el-GR"/>
        </w:rPr>
        <w:t>την 1/10/2020</w:t>
      </w:r>
      <w:r>
        <w:rPr>
          <w:rFonts w:ascii="Arial" w:hAnsi="Arial" w:cs="Arial"/>
          <w:color w:val="000000"/>
        </w:rPr>
        <w:t> </w:t>
      </w:r>
      <w:r w:rsidRPr="00CD17D2">
        <w:rPr>
          <w:rFonts w:ascii="Arial" w:hAnsi="Arial" w:cs="Arial"/>
          <w:color w:val="000000"/>
          <w:lang w:val="el-GR"/>
        </w:rPr>
        <w:t>και εφεξής, με σύμβαση εξαρτημένης εργασίας ιδιωτικού δικαίου, διάρκειας τουλάχιστον 6 μηνών, με πλήρη ή μερική απασχόληση, σε επιχειρήσεις-εργοδότες του ιδιωτικού τομέα.</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Οι παραπάνω ωφελούμενοι εργαζόμενοι, κατά τη στιγμή της πρόσληψής τους δεν πρέπει:</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να είχαν ενεργή σύμβαση εργασίας με την αιτούσα επιχείρηση-εργοδότη,</w:t>
      </w:r>
      <w:r>
        <w:rPr>
          <w:rFonts w:ascii="Arial" w:hAnsi="Arial" w:cs="Arial"/>
          <w:color w:val="000000"/>
        </w:rPr>
        <w:t> </w:t>
      </w:r>
      <w:r w:rsidRPr="00CD17D2">
        <w:rPr>
          <w:rFonts w:ascii="Arial" w:hAnsi="Arial" w:cs="Arial"/>
          <w:color w:val="000000"/>
          <w:lang w:val="el-GR"/>
        </w:rPr>
        <w:t>ως προσδιορίζεται με τον Αριθμό Φορολογικού Μητρώου (ΑΦΜ), για τουλάχιστον έναν</w:t>
      </w:r>
      <w:r>
        <w:rPr>
          <w:rFonts w:ascii="Arial" w:hAnsi="Arial" w:cs="Arial"/>
          <w:color w:val="000000"/>
        </w:rPr>
        <w:t>  </w:t>
      </w:r>
      <w:r w:rsidRPr="00CD17D2">
        <w:rPr>
          <w:rFonts w:ascii="Arial" w:hAnsi="Arial" w:cs="Arial"/>
          <w:color w:val="000000"/>
          <w:lang w:val="el-GR"/>
        </w:rPr>
        <w:t>μήνα πριν από την</w:t>
      </w:r>
      <w:r>
        <w:rPr>
          <w:rFonts w:ascii="Arial" w:hAnsi="Arial" w:cs="Arial"/>
          <w:color w:val="000000"/>
        </w:rPr>
        <w:t>  </w:t>
      </w:r>
      <w:r w:rsidRPr="00CD17D2">
        <w:rPr>
          <w:rFonts w:ascii="Arial" w:hAnsi="Arial" w:cs="Arial"/>
          <w:color w:val="000000"/>
          <w:lang w:val="el-GR"/>
        </w:rPr>
        <w:t>ημερομηνία πρόσληψής τους.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να εργάζονται σε άλλη επιχείρηση – εργοδότη.</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5.</w:t>
      </w:r>
      <w:r>
        <w:rPr>
          <w:rFonts w:ascii="Arial" w:hAnsi="Arial" w:cs="Arial"/>
          <w:color w:val="000000"/>
        </w:rPr>
        <w:t> </w:t>
      </w:r>
      <w:r w:rsidRPr="00CD17D2">
        <w:rPr>
          <w:rFonts w:ascii="Arial" w:hAnsi="Arial" w:cs="Arial"/>
          <w:color w:val="000000"/>
          <w:lang w:val="el-GR"/>
        </w:rPr>
        <w:t>Στις επιχειρήσεις-εργοδότες που εντάσσονται στο πρόγραμμα ο μέσος όρος του αριθμού των εργαζομένων για το χρονικό διάστημα των έξι μηνών που επιδοτείται κάθε νέα θέση εργασίας, πρέπει να είναι</w:t>
      </w:r>
      <w:r>
        <w:rPr>
          <w:rFonts w:ascii="Arial" w:hAnsi="Arial" w:cs="Arial"/>
          <w:color w:val="000000"/>
        </w:rPr>
        <w:t>  </w:t>
      </w:r>
      <w:r w:rsidRPr="00CD17D2">
        <w:rPr>
          <w:rFonts w:ascii="Arial" w:hAnsi="Arial" w:cs="Arial"/>
          <w:color w:val="000000"/>
          <w:lang w:val="el-GR"/>
        </w:rPr>
        <w:t>τουλάχιστον ίσος με τον αριθμό εργαζομένων που είχαν την 18/9/2020, προσαυξημένος κατά τον αριθμό των νέων επιδοτούμενων εργαζομένων.</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Ο αριθμός των εργαζομένων που λαμβάνεται</w:t>
      </w:r>
      <w:r>
        <w:rPr>
          <w:rFonts w:ascii="Arial" w:hAnsi="Arial" w:cs="Arial"/>
          <w:color w:val="000000"/>
        </w:rPr>
        <w:t> </w:t>
      </w:r>
      <w:r w:rsidRPr="00CD17D2">
        <w:rPr>
          <w:rFonts w:ascii="Arial" w:hAnsi="Arial" w:cs="Arial"/>
          <w:color w:val="000000"/>
          <w:lang w:val="el-GR"/>
        </w:rPr>
        <w:t>υπόψη για τον έλεγχο του κριτηρίου της διατήρησης</w:t>
      </w:r>
      <w:r>
        <w:rPr>
          <w:rFonts w:ascii="Arial" w:hAnsi="Arial" w:cs="Arial"/>
          <w:color w:val="000000"/>
        </w:rPr>
        <w:t> </w:t>
      </w:r>
      <w:r w:rsidRPr="00CD17D2">
        <w:rPr>
          <w:rFonts w:ascii="Arial" w:hAnsi="Arial" w:cs="Arial"/>
          <w:color w:val="000000"/>
          <w:lang w:val="el-GR"/>
        </w:rPr>
        <w:t>του μέσου όρου των θέσεων εργασίας αφορά στο σύνολο των</w:t>
      </w:r>
      <w:r>
        <w:rPr>
          <w:rFonts w:ascii="Arial" w:hAnsi="Arial" w:cs="Arial"/>
          <w:color w:val="000000"/>
        </w:rPr>
        <w:t> </w:t>
      </w:r>
      <w:r w:rsidRPr="00CD17D2">
        <w:rPr>
          <w:rFonts w:ascii="Arial" w:hAnsi="Arial" w:cs="Arial"/>
          <w:color w:val="000000"/>
          <w:lang w:val="el-GR"/>
        </w:rPr>
        <w:t>μισθωτών</w:t>
      </w:r>
      <w:r>
        <w:rPr>
          <w:rFonts w:ascii="Arial" w:hAnsi="Arial" w:cs="Arial"/>
          <w:color w:val="000000"/>
        </w:rPr>
        <w:t> </w:t>
      </w:r>
      <w:r w:rsidRPr="00CD17D2">
        <w:rPr>
          <w:rFonts w:ascii="Arial" w:hAnsi="Arial" w:cs="Arial"/>
          <w:color w:val="000000"/>
          <w:lang w:val="el-GR"/>
        </w:rPr>
        <w:t>αμειβομένων</w:t>
      </w:r>
      <w:r>
        <w:rPr>
          <w:rFonts w:ascii="Arial" w:hAnsi="Arial" w:cs="Arial"/>
          <w:color w:val="000000"/>
        </w:rPr>
        <w:t> </w:t>
      </w:r>
      <w:r w:rsidRPr="00CD17D2">
        <w:rPr>
          <w:rFonts w:ascii="Arial" w:hAnsi="Arial" w:cs="Arial"/>
          <w:color w:val="000000"/>
          <w:lang w:val="el-GR"/>
        </w:rPr>
        <w:t>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w:t>
      </w:r>
      <w:r>
        <w:rPr>
          <w:rFonts w:ascii="Arial" w:hAnsi="Arial" w:cs="Arial"/>
          <w:color w:val="000000"/>
        </w:rPr>
        <w:t>  </w:t>
      </w:r>
      <w:r w:rsidRPr="00CD17D2">
        <w:rPr>
          <w:rFonts w:ascii="Arial" w:hAnsi="Arial" w:cs="Arial"/>
          <w:color w:val="000000"/>
          <w:lang w:val="el-GR"/>
        </w:rPr>
        <w:t>παραπάνω αριθμό δεν προσμετρώνται εργαζόμενοι:</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 </w:t>
      </w:r>
      <w:r w:rsidRPr="00CD17D2">
        <w:rPr>
          <w:rFonts w:ascii="Arial" w:hAnsi="Arial" w:cs="Arial"/>
          <w:color w:val="000000"/>
          <w:lang w:val="el-GR"/>
        </w:rPr>
        <w:t>των οποίων λήγει η σύμβαση εργασίας ορισμένου χρόνου,</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οι οποίοι</w:t>
      </w:r>
      <w:r>
        <w:rPr>
          <w:rFonts w:ascii="Arial" w:hAnsi="Arial" w:cs="Arial"/>
          <w:color w:val="000000"/>
        </w:rPr>
        <w:t>  </w:t>
      </w:r>
      <w:r w:rsidRPr="00CD17D2">
        <w:rPr>
          <w:rFonts w:ascii="Arial" w:hAnsi="Arial" w:cs="Arial"/>
          <w:color w:val="000000"/>
          <w:lang w:val="el-GR"/>
        </w:rPr>
        <w:t>αποχωρούν οικειοθελώς.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Κατά τη διάρκεια του χρονικού διαστήματος επιδότησης των νέων θέσεων εργασίας δεν επιτρέπεται η μεταβολή των όρων των συμβάσεων εργασίας των ωφελουμένων του προγράμματος.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xml:space="preserve">Η καταγγελία της σύμβασης εργασίας των ωφελουμένων εργαζομένων δεν επιτρέπεται παρά μόνο σε περίπτωση που οφείλεται σε σπουδαίο λόγο που </w:t>
      </w:r>
      <w:r w:rsidRPr="00CD17D2">
        <w:rPr>
          <w:rFonts w:ascii="Arial" w:hAnsi="Arial" w:cs="Arial"/>
          <w:color w:val="000000"/>
          <w:lang w:val="el-GR"/>
        </w:rPr>
        <w:lastRenderedPageBreak/>
        <w:t>αφορά στον εργαζόμενο. Διαφορετικά εφαρμόζονται οι διατάξεις του άρθρου 7 της παρούσας.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Σε περίπτωση καταγγελίας της σύμβασης εργασίας ωφελουμένου εργαζόμενου για σπουδαίο λόγο, δεν επιτρέπεται η αντικατάσταση της θέσης εργασίας με νέο επιδοτούμενο εργαζόμενο</w:t>
      </w:r>
      <w:r>
        <w:rPr>
          <w:rFonts w:ascii="Arial" w:hAnsi="Arial" w:cs="Arial"/>
          <w:color w:val="000000"/>
        </w:rPr>
        <w:t> </w:t>
      </w:r>
      <w:r w:rsidRPr="00CD17D2">
        <w:rPr>
          <w:rFonts w:ascii="Arial" w:hAnsi="Arial" w:cs="Arial"/>
          <w:color w:val="000000"/>
          <w:lang w:val="el-GR"/>
        </w:rPr>
        <w:t>για το υπολειπόμενο διάστημα μέχρι τη λήξη του εξαμήνου. Αντ’ αυτού οι επιχειρήσεις – εργοδότες δύνανται να αιτηθούν για την έγκριση νέας επιδοτούμενης θέσης εργασίας.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Μετά το πέρας των έξι μηνών ο εργαζόμενος μπορεί να συνεχίσει την εργασία του στην επιχείρηση - εργοδότη που τον προσέλαβε, εφόσον και τα δύο συμβαλλόμενα μέρη συμφωνούν. Στην περίπτωση αυτή, ο εργαζόμενος αμείβεται εξ ολοκλήρου πλέον από την επιχείρηση - εργοδότη.</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Οι ωφελούμενοι εργαζόμενοι που τοποθετούνται στις νέες θέσεις εργασίας του παρόντος δεν μπορούν να ενταχθούν στο πρόγραμμα "ΣΥΝ-ΕΡΓΑΣΙΑ" και οι</w:t>
      </w:r>
      <w:r>
        <w:rPr>
          <w:rFonts w:ascii="Arial" w:hAnsi="Arial" w:cs="Arial"/>
          <w:color w:val="000000"/>
        </w:rPr>
        <w:t>  </w:t>
      </w:r>
      <w:r w:rsidRPr="00CD17D2">
        <w:rPr>
          <w:rFonts w:ascii="Arial" w:hAnsi="Arial" w:cs="Arial"/>
          <w:color w:val="000000"/>
          <w:lang w:val="el-GR"/>
        </w:rPr>
        <w:t>συμβάσεις εργασίας τους δεν μπορούν να τεθούν σε αναστολή.</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Οι</w:t>
      </w:r>
      <w:r>
        <w:rPr>
          <w:rFonts w:ascii="Arial" w:hAnsi="Arial" w:cs="Arial"/>
          <w:color w:val="000000"/>
        </w:rPr>
        <w:t> </w:t>
      </w:r>
      <w:r w:rsidRPr="00CD17D2">
        <w:rPr>
          <w:rFonts w:ascii="Arial" w:hAnsi="Arial" w:cs="Arial"/>
          <w:color w:val="000000"/>
          <w:lang w:val="el-GR"/>
        </w:rPr>
        <w:t>ωφελούμενοι</w:t>
      </w:r>
      <w:r>
        <w:rPr>
          <w:rFonts w:ascii="Arial" w:hAnsi="Arial" w:cs="Arial"/>
          <w:color w:val="000000"/>
        </w:rPr>
        <w:t> </w:t>
      </w:r>
      <w:r w:rsidRPr="00CD17D2">
        <w:rPr>
          <w:rFonts w:ascii="Arial" w:hAnsi="Arial" w:cs="Arial"/>
          <w:color w:val="000000"/>
          <w:lang w:val="el-GR"/>
        </w:rPr>
        <w:t>εργαζόμενοι μπορούν να παράσχουν την εργασία τους και με το σύστημα της εξ αποστάσεως, εφόσον η φύση της εργασίας τους το επιτρέπει.</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xml:space="preserve">Οι ρυθμίσεις που αφορούν τα προστατευτικά μέτρα για τις ευπαθείς ομάδες του πληθυσμού σε σχέση με τις συνέπειες της πανδημίας </w:t>
      </w:r>
      <w:r>
        <w:rPr>
          <w:rFonts w:ascii="Arial" w:hAnsi="Arial" w:cs="Arial"/>
          <w:color w:val="000000"/>
        </w:rPr>
        <w:t>COVID</w:t>
      </w:r>
      <w:r w:rsidRPr="00CD17D2">
        <w:rPr>
          <w:rFonts w:ascii="Arial" w:hAnsi="Arial" w:cs="Arial"/>
          <w:color w:val="000000"/>
          <w:lang w:val="el-GR"/>
        </w:rPr>
        <w:t>-19, ισχύουν και για τους ωφελούμενους εργαζόμενους του προγράμματος, ως ειδικότερες, και υπερισχύουν της παρούσας.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6. Για την ένταξη επιχειρήσεων –εργοδοτών του ιδιωτικού τομέα στο πρόγραμμα,</w:t>
      </w:r>
      <w:r>
        <w:rPr>
          <w:rFonts w:ascii="Arial" w:hAnsi="Arial" w:cs="Arial"/>
          <w:color w:val="000000"/>
        </w:rPr>
        <w:t>   </w:t>
      </w:r>
      <w:r w:rsidRPr="00CD17D2">
        <w:rPr>
          <w:rFonts w:ascii="Arial" w:hAnsi="Arial" w:cs="Arial"/>
          <w:color w:val="000000"/>
          <w:lang w:val="el-GR"/>
        </w:rPr>
        <w:t>ακολουθείται η εξής διαδικασία:</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w:t>
      </w:r>
      <w:r>
        <w:rPr>
          <w:rFonts w:ascii="Arial" w:hAnsi="Arial" w:cs="Arial"/>
          <w:color w:val="000000"/>
        </w:rPr>
        <w:t> </w:t>
      </w:r>
      <w:r w:rsidRPr="00CD17D2">
        <w:rPr>
          <w:rFonts w:ascii="Arial" w:hAnsi="Arial" w:cs="Arial"/>
          <w:color w:val="000000"/>
          <w:lang w:val="el-GR"/>
        </w:rPr>
        <w:t>Οι επιχειρήσεις-εργοδότες που επιθυμούν να προβούν σε νέα πρόσληψη ή νέες προσλήψεις, μία ή περισσότερες φορές, υποβάλλουν για κάθε έναν δυνητικά ωφελούμενο που επιθυμούν να εντάξουν στο πρόγραμμα ξεχωριστή ηλεκτρονική αίτηση –</w:t>
      </w:r>
      <w:r>
        <w:rPr>
          <w:rFonts w:ascii="Arial" w:hAnsi="Arial" w:cs="Arial"/>
          <w:color w:val="000000"/>
        </w:rPr>
        <w:t> </w:t>
      </w:r>
      <w:r w:rsidRPr="00CD17D2">
        <w:rPr>
          <w:rFonts w:ascii="Arial" w:hAnsi="Arial" w:cs="Arial"/>
          <w:color w:val="000000"/>
          <w:lang w:val="el-GR"/>
        </w:rPr>
        <w:t>υπεύθυνη</w:t>
      </w:r>
      <w:r>
        <w:rPr>
          <w:rFonts w:ascii="Arial" w:hAnsi="Arial" w:cs="Arial"/>
          <w:color w:val="000000"/>
        </w:rPr>
        <w:t> </w:t>
      </w:r>
      <w:r w:rsidRPr="00CD17D2">
        <w:rPr>
          <w:rFonts w:ascii="Arial" w:hAnsi="Arial" w:cs="Arial"/>
          <w:color w:val="000000"/>
          <w:lang w:val="el-GR"/>
        </w:rPr>
        <w:t>δήλωση σε ειδικό έντυπο με τίτλο</w:t>
      </w:r>
      <w:r>
        <w:rPr>
          <w:rFonts w:ascii="Arial" w:hAnsi="Arial" w:cs="Arial"/>
          <w:color w:val="000000"/>
        </w:rPr>
        <w:t> </w:t>
      </w:r>
      <w:r w:rsidRPr="00CD17D2">
        <w:rPr>
          <w:rFonts w:ascii="Arial" w:hAnsi="Arial" w:cs="Arial"/>
          <w:color w:val="000000"/>
          <w:lang w:val="el-GR"/>
        </w:rPr>
        <w:t xml:space="preserve">"Αίτηση- Υπεύθυνη Δήλωση ένταξης στο ανοικτό πρόγραμμα 100.000 νέων επιδοτούμενων θέσεων εργασίας του Υπουργείου Εργασίας και Κοινωνικών Υποθέσεων", η οποία συνιστά ταυτοχρόνως και υπεύθυνη δήλωση του ν. 1599/1986 (Α’ 75) ως προς </w:t>
      </w:r>
      <w:r w:rsidRPr="00CD17D2">
        <w:rPr>
          <w:rFonts w:ascii="Arial" w:hAnsi="Arial" w:cs="Arial"/>
          <w:color w:val="000000"/>
          <w:lang w:val="el-GR"/>
        </w:rPr>
        <w:lastRenderedPageBreak/>
        <w:t>την αλήθεια του περιεχομένου της, στο Π.Σ ΕΡΓΑΝΗ του Υπουργείου Εργασίας και Κοινωνικών Υποθέσεων, με την οποία</w:t>
      </w:r>
      <w:r>
        <w:rPr>
          <w:rFonts w:ascii="Arial" w:hAnsi="Arial" w:cs="Arial"/>
          <w:color w:val="000000"/>
        </w:rPr>
        <w:t>  </w:t>
      </w:r>
      <w:r w:rsidRPr="00CD17D2">
        <w:rPr>
          <w:rFonts w:ascii="Arial" w:hAnsi="Arial" w:cs="Arial"/>
          <w:color w:val="000000"/>
          <w:lang w:val="el-GR"/>
        </w:rPr>
        <w:t>δηλώνουν τα εξής: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w:t>
      </w:r>
      <w:r>
        <w:rPr>
          <w:rFonts w:ascii="Arial" w:hAnsi="Arial" w:cs="Arial"/>
          <w:color w:val="000000"/>
        </w:rPr>
        <w:t>  </w:t>
      </w:r>
      <w:r w:rsidRPr="00CD17D2">
        <w:rPr>
          <w:rFonts w:ascii="Arial" w:hAnsi="Arial" w:cs="Arial"/>
          <w:color w:val="000000"/>
          <w:lang w:val="el-GR"/>
        </w:rPr>
        <w:t>τα στοιχεία της επιχείρησης,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τα στοιχεία του</w:t>
      </w:r>
      <w:r>
        <w:rPr>
          <w:rFonts w:ascii="Arial" w:hAnsi="Arial" w:cs="Arial"/>
          <w:color w:val="000000"/>
        </w:rPr>
        <w:t> </w:t>
      </w:r>
      <w:r w:rsidRPr="00CD17D2">
        <w:rPr>
          <w:rFonts w:ascii="Arial" w:hAnsi="Arial" w:cs="Arial"/>
          <w:color w:val="000000"/>
          <w:lang w:val="el-GR"/>
        </w:rPr>
        <w:t>δυνητικά ωφελούμενου</w:t>
      </w:r>
      <w:r>
        <w:rPr>
          <w:rFonts w:ascii="Arial" w:hAnsi="Arial" w:cs="Arial"/>
          <w:color w:val="000000"/>
        </w:rPr>
        <w:t> </w:t>
      </w:r>
      <w:r w:rsidRPr="00CD17D2">
        <w:rPr>
          <w:rFonts w:ascii="Arial" w:hAnsi="Arial" w:cs="Arial"/>
          <w:color w:val="000000"/>
          <w:lang w:val="el-GR"/>
        </w:rPr>
        <w:t>που επιθυμούν να εντάξουν στο πρόγραμμα, τις μηνιαίες μεικτές και τις αντίστοιχες καθαρές, προ φόρου και ειδικής εισφοράς αλληλεγγύης, αποδοχές του, οι οποίες δεν μπορούν να υπολείπονται για πλήρη απασχόληση του νομοθετημένου κατώτατου μισθού ή ημερομίσθιου ή</w:t>
      </w:r>
      <w:r>
        <w:rPr>
          <w:rFonts w:ascii="Arial" w:hAnsi="Arial" w:cs="Arial"/>
          <w:color w:val="000000"/>
        </w:rPr>
        <w:t>  </w:t>
      </w:r>
      <w:r w:rsidRPr="00CD17D2">
        <w:rPr>
          <w:rFonts w:ascii="Arial" w:hAnsi="Arial" w:cs="Arial"/>
          <w:color w:val="000000"/>
          <w:lang w:val="el-GR"/>
        </w:rPr>
        <w:t>για μερική απασχόληση, της</w:t>
      </w:r>
      <w:r>
        <w:rPr>
          <w:rFonts w:ascii="Arial" w:hAnsi="Arial" w:cs="Arial"/>
          <w:color w:val="000000"/>
        </w:rPr>
        <w:t>  </w:t>
      </w:r>
      <w:r w:rsidRPr="00CD17D2">
        <w:rPr>
          <w:rFonts w:ascii="Arial" w:hAnsi="Arial" w:cs="Arial"/>
          <w:color w:val="000000"/>
          <w:lang w:val="el-GR"/>
        </w:rPr>
        <w:t>αντίστοιχης αναλογίας μισθού ή ημερομισθίου αυτού,</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εάν ο</w:t>
      </w:r>
      <w:r>
        <w:rPr>
          <w:rFonts w:ascii="Arial" w:hAnsi="Arial" w:cs="Arial"/>
          <w:color w:val="000000"/>
        </w:rPr>
        <w:t> </w:t>
      </w:r>
      <w:r w:rsidRPr="00CD17D2">
        <w:rPr>
          <w:rFonts w:ascii="Arial" w:hAnsi="Arial" w:cs="Arial"/>
          <w:color w:val="000000"/>
          <w:lang w:val="el-GR"/>
        </w:rPr>
        <w:t>δυνητικά ωφελούμενος είναι μακροχρόνια άνεργος,</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r w:rsidRPr="00CD17D2">
        <w:rPr>
          <w:rFonts w:ascii="Arial" w:hAnsi="Arial" w:cs="Arial"/>
          <w:color w:val="000000"/>
          <w:lang w:val="el-GR"/>
        </w:rPr>
        <w:t>* το πιστωτικό ίδρυμα και τον αριθμό τραπεζικού λογαριασμού (</w:t>
      </w:r>
      <w:r>
        <w:rPr>
          <w:rFonts w:ascii="Arial" w:hAnsi="Arial" w:cs="Arial"/>
          <w:color w:val="000000"/>
        </w:rPr>
        <w:t>IBAN</w:t>
      </w:r>
      <w:r w:rsidRPr="00CD17D2">
        <w:rPr>
          <w:rFonts w:ascii="Arial" w:hAnsi="Arial" w:cs="Arial"/>
          <w:color w:val="000000"/>
          <w:lang w:val="el-GR"/>
        </w:rPr>
        <w:t>) της επιχείρησης και μόνο για την περίπτωση που η επιχείρηση – εργοδότης αιτείται να προσλάβει μακροχρόνια άνεργο,</w:t>
      </w:r>
    </w:p>
    <w:p w:rsidR="00CD17D2" w:rsidRPr="00CD17D2" w:rsidRDefault="00CD17D2" w:rsidP="00CD17D2">
      <w:pPr>
        <w:pStyle w:val="Web"/>
        <w:spacing w:before="240" w:beforeAutospacing="0" w:after="240" w:afterAutospacing="0" w:line="384" w:lineRule="atLeast"/>
        <w:jc w:val="both"/>
        <w:textAlignment w:val="baseline"/>
        <w:rPr>
          <w:rFonts w:ascii="Arial" w:hAnsi="Arial" w:cs="Arial"/>
          <w:color w:val="000000"/>
          <w:lang w:val="el-GR"/>
        </w:rPr>
      </w:pP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ότι είναι φορολογικά και ασφαλιστικά ενήμεροι ή έχουν ρυθμίσει τυχόν βεβαιωμένες οφειλές τους προς το</w:t>
      </w:r>
      <w:r>
        <w:rPr>
          <w:rFonts w:ascii="inherit" w:hAnsi="inherit" w:cs="Arial"/>
          <w:color w:val="000000"/>
        </w:rPr>
        <w:t> </w:t>
      </w:r>
      <w:r w:rsidRPr="00CD17D2">
        <w:rPr>
          <w:rFonts w:ascii="inherit" w:hAnsi="inherit" w:cs="Arial"/>
          <w:color w:val="000000"/>
          <w:lang w:val="el-GR"/>
        </w:rPr>
        <w:t xml:space="preserve">Δημόσιο και τον </w:t>
      </w:r>
      <w:r>
        <w:rPr>
          <w:rFonts w:ascii="inherit" w:hAnsi="inherit" w:cs="Arial"/>
          <w:color w:val="000000"/>
        </w:rPr>
        <w:t>e</w:t>
      </w:r>
      <w:r w:rsidRPr="00CD17D2">
        <w:rPr>
          <w:rFonts w:ascii="inherit" w:hAnsi="inherit" w:cs="Arial"/>
          <w:color w:val="000000"/>
          <w:lang w:val="el-GR"/>
        </w:rPr>
        <w:t>-ΕΦΚΑ,</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ότι θα διατηρήσουν κατά μέσο όρο τον ίδιο αριθμό εργαζομένων για το</w:t>
      </w:r>
      <w:r>
        <w:rPr>
          <w:rFonts w:ascii="inherit" w:hAnsi="inherit" w:cs="Arial"/>
          <w:color w:val="000000"/>
        </w:rPr>
        <w:t> </w:t>
      </w:r>
      <w:r w:rsidRPr="00CD17D2">
        <w:rPr>
          <w:rFonts w:ascii="inherit" w:hAnsi="inherit" w:cs="Arial"/>
          <w:color w:val="000000"/>
          <w:lang w:val="el-GR"/>
        </w:rPr>
        <w:t>χρονικό διάστημα των έξι μηνών, κατά το οποίο επιδοτείται η νέα θέση εργασίας, σύμφωνα με το</w:t>
      </w:r>
      <w:r>
        <w:rPr>
          <w:rFonts w:ascii="inherit" w:hAnsi="inherit" w:cs="Arial"/>
          <w:color w:val="000000"/>
        </w:rPr>
        <w:t> </w:t>
      </w:r>
      <w:r w:rsidRPr="00CD17D2">
        <w:rPr>
          <w:rFonts w:ascii="inherit" w:hAnsi="inherit" w:cs="Arial"/>
          <w:color w:val="000000"/>
          <w:lang w:val="el-GR"/>
        </w:rPr>
        <w:t>πρόγραμμα.</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w:t>
      </w:r>
      <w:r>
        <w:rPr>
          <w:rFonts w:ascii="inherit" w:hAnsi="inherit" w:cs="Arial"/>
          <w:color w:val="000000"/>
        </w:rPr>
        <w:t> </w:t>
      </w:r>
      <w:r w:rsidRPr="00CD17D2">
        <w:rPr>
          <w:rFonts w:ascii="inherit" w:hAnsi="inherit" w:cs="Arial"/>
          <w:color w:val="000000"/>
          <w:lang w:val="el-GR"/>
        </w:rPr>
        <w:t>Τα στοιχεία που δηλώνονται στην ηλεκτρονική αίτηση – υπεύθυνη δήλωση των επιχειρήσεων εργοδοτών και οι προϋποθέσεις ένταξης στο πρόγραμμα που αφορούν στον δυνητικά ωφελούμενο, ελέγχονται και διασταυρώνονται από το Π.Σ. ΕΡΓΑΝΗ κατά την ημερομηνία υποβολής της αίτησης, ως εξής: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ότι</w:t>
      </w:r>
      <w:r>
        <w:rPr>
          <w:rFonts w:ascii="inherit" w:hAnsi="inherit" w:cs="Arial"/>
          <w:color w:val="000000"/>
        </w:rPr>
        <w:t> </w:t>
      </w:r>
      <w:r w:rsidRPr="00CD17D2">
        <w:rPr>
          <w:rFonts w:ascii="inherit" w:hAnsi="inherit" w:cs="Arial"/>
          <w:color w:val="000000"/>
          <w:lang w:val="el-GR"/>
        </w:rPr>
        <w:t>ο δυνητικά ωφελούμενος</w:t>
      </w:r>
      <w:r>
        <w:rPr>
          <w:rFonts w:ascii="inherit" w:hAnsi="inherit" w:cs="Arial"/>
          <w:color w:val="000000"/>
        </w:rPr>
        <w:t> </w:t>
      </w:r>
      <w:r w:rsidRPr="00CD17D2">
        <w:rPr>
          <w:rFonts w:ascii="inherit" w:hAnsi="inherit" w:cs="Arial"/>
          <w:color w:val="000000"/>
          <w:lang w:val="el-GR"/>
        </w:rPr>
        <w:t>δεν εργάζεται σε άλλον εργοδότη,</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ότι ο δυνητικά ωφελούμενος δεν είχε</w:t>
      </w:r>
      <w:r>
        <w:rPr>
          <w:rFonts w:ascii="inherit" w:hAnsi="inherit" w:cs="Arial"/>
          <w:color w:val="000000"/>
        </w:rPr>
        <w:t>  </w:t>
      </w:r>
      <w:r w:rsidRPr="00CD17D2">
        <w:rPr>
          <w:rFonts w:ascii="inherit" w:hAnsi="inherit" w:cs="Arial"/>
          <w:color w:val="000000"/>
          <w:lang w:val="el-GR"/>
        </w:rPr>
        <w:t>ενεργή σύμβαση εργασίας με την αιτούσα επιχείρηση-εργοδότη, ως προσδιορίζεται με τον ΑΦΜ, για τουλάχιστον 1 μήνα πριν από την</w:t>
      </w:r>
      <w:r>
        <w:rPr>
          <w:rFonts w:ascii="inherit" w:hAnsi="inherit" w:cs="Arial"/>
          <w:color w:val="000000"/>
        </w:rPr>
        <w:t>  </w:t>
      </w:r>
      <w:r w:rsidRPr="00CD17D2">
        <w:rPr>
          <w:rFonts w:ascii="inherit" w:hAnsi="inherit" w:cs="Arial"/>
          <w:color w:val="000000"/>
          <w:lang w:val="el-GR"/>
        </w:rPr>
        <w:t>ημερομηνία της πρόσληψης,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lastRenderedPageBreak/>
        <w:t>* σε περίπτωση που ο δυνητικά ωφελούμενος δηλώνεται ως μακροχρόνια άνεργος, ελέγχεται ότι είναι εγγεγραμμένος στο μητρώο μακροχρόνια ανέργων του ΟΑΕΔ.</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Οι επιχειρήσεις – εργοδότες λαμβάνουν αποδεικτικό για την έγκριση ή απόρριψη της αίτησής τους και ταυτόχρονα ενημερώνονται αν ο δηλωθέν ωφελούμενος είναι μακροχρόνια άνεργος, εγγεγραμμένος στο μητρώο του ΟΑΕΔ.</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w:t>
      </w:r>
      <w:r>
        <w:rPr>
          <w:rFonts w:ascii="inherit" w:hAnsi="inherit" w:cs="Arial"/>
          <w:color w:val="000000"/>
        </w:rPr>
        <w:t> </w:t>
      </w:r>
      <w:r w:rsidRPr="00CD17D2">
        <w:rPr>
          <w:rFonts w:ascii="inherit" w:hAnsi="inherit" w:cs="Arial"/>
          <w:color w:val="000000"/>
          <w:lang w:val="el-GR"/>
        </w:rPr>
        <w:t>Ύστερα από την έγκριση της αίτησης -υπεύθυνης δήλωσης των επιχειρήσεων – εργοδοτών για ένταξη δυνητικά ωφελούμενου στο πρόγραμμα, για να ολοκληρωθεί η διαδικασία ένταξής του, οι επιχειρήσεις – εργοδότες, αυθημερόν ή το αργότερο εντός της επόμενης ημέρας από την έγκριση της αίτησης, προχωρούν στη σύναψη σύμβασης εργασίας και στην πρόσληψη του ωφελούμενου, υποβάλλοντας το έντυπο Ε3: ΕΝΙΑΙΟ ΕΝΤΥΠΟ ΑΝΑΓΓΕΛΙΑΣ ΠΡΟΣΛΗΨΗΣ, όπου και δηλώνεται σε ειδικό πεδίο η συμμετοχή του στο παρόν πρόγραμμα. Διαφορετικά, μια εγκεκριμένη αίτηση για την οποία δεν υποβλήθηκε πρόσληψη στην προβλεπόμενη προθεσμία, λογίζεται ως μη γενόμενη.</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7. Οι διασταυρώσεις των προϋποθέσεων, πραγματοποιούνται απολογιστικά από το Π.Σ. ΕΡΓΑΝΗ με τα στοιχεία της Ανεξάρτητης Αρχής Δημοσίων Εσόδων, του ΟΑΕΔ, και του Κέντρου Είσπραξης Ασφαλιστικών Οφειλών.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Στο τέλος κάθε μήνα</w:t>
      </w:r>
      <w:r>
        <w:rPr>
          <w:rFonts w:ascii="inherit" w:hAnsi="inherit" w:cs="Arial"/>
          <w:color w:val="000000"/>
        </w:rPr>
        <w:t> </w:t>
      </w:r>
      <w:r w:rsidRPr="00CD17D2">
        <w:rPr>
          <w:rFonts w:ascii="inherit" w:hAnsi="inherit" w:cs="Arial"/>
          <w:color w:val="000000"/>
          <w:lang w:val="el-GR"/>
        </w:rPr>
        <w:t>πραγματοποιείται έλεγχος από το Π.Σ. ΕΡΓΑΝΗ για τη διατήρηση των επιδοτούμενων θέσεων εργασίας.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Κάθε μήνα παρακολουθείται η τήρηση των προϋποθέσεων και σε περίπτωση που υπάρχουν αποκλίσεις, οι επιχειρήσεις-εργοδότες λαμβάνουν σχετική ενημέρωση.</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Σε</w:t>
      </w:r>
      <w:r>
        <w:rPr>
          <w:rFonts w:ascii="inherit" w:hAnsi="inherit" w:cs="Arial"/>
          <w:color w:val="000000"/>
        </w:rPr>
        <w:t> </w:t>
      </w:r>
      <w:r w:rsidRPr="00CD17D2">
        <w:rPr>
          <w:rFonts w:ascii="inherit" w:hAnsi="inherit" w:cs="Arial"/>
          <w:color w:val="000000"/>
          <w:lang w:val="el-GR"/>
        </w:rPr>
        <w:t>περίπτωση που κατά τον απολογιστικό έλεγχο συναχθεί ότι δεν πληρούνται οι προϋποθέσεις, οι επιχειρήσεις-εργοδότες, εκπίπτουν του προγράμματος και οι επιδοτήσεις που έχουν ήδη καταβληθεί του προγράμματος αναζητούνται από τις επιχειρήσεις – εργοδότες με τη διαδικασία που περιγράφεται στο άρθρο 10 της παρούσας.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8. Υπεύθυνος επεξεργασίας δεδομένων κατά την έννοια του άρθρου 4 του Κανονισμού (ΕΕ) 2016/679 (Γενικός Κανονισμός για την Προστασία Δεδομένων, "Γ.Κ.Π.Δ.") είναι </w:t>
      </w:r>
      <w:r w:rsidRPr="00CD17D2">
        <w:rPr>
          <w:rFonts w:ascii="inherit" w:hAnsi="inherit" w:cs="Arial"/>
          <w:color w:val="000000"/>
          <w:lang w:val="el-GR"/>
        </w:rPr>
        <w:lastRenderedPageBreak/>
        <w:t>για όλες τις επιχειρήσεις-εργοδότες και τους εργαζόμενους που έχουν ενταχθεί στο πρόγραμμα</w:t>
      </w:r>
      <w:r>
        <w:rPr>
          <w:rFonts w:ascii="inherit" w:hAnsi="inherit" w:cs="Arial"/>
          <w:color w:val="000000"/>
        </w:rPr>
        <w:t> </w:t>
      </w:r>
      <w:r w:rsidRPr="00CD17D2">
        <w:rPr>
          <w:rFonts w:ascii="inherit" w:hAnsi="inherit" w:cs="Arial"/>
          <w:color w:val="000000"/>
          <w:lang w:val="el-GR"/>
        </w:rPr>
        <w:t>το Υπουργείο Εργασίας και Κοινωνικών Υποθέσεων.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Τα προσωπικά δεδομένα των επιχειρήσεων-εργοδοτών και των εργαζομένων που εντάσσονται στο πρόγραμμα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w:t>
      </w:r>
      <w:r>
        <w:rPr>
          <w:rFonts w:ascii="inherit" w:hAnsi="inherit" w:cs="Arial"/>
          <w:color w:val="000000"/>
        </w:rPr>
        <w:t>  </w:t>
      </w:r>
      <w:r w:rsidRPr="00CD17D2">
        <w:rPr>
          <w:rFonts w:ascii="inherit" w:hAnsi="inherit" w:cs="Arial"/>
          <w:color w:val="000000"/>
          <w:lang w:val="el-GR"/>
        </w:rPr>
        <w:t>του ΣΕΠΕ, του Ενιαίου Φορέα Κοινωνικής Ασφάλισης (ΕΦΚΑ), του ΟΑΕΔ και του ΕΤΕΑΕΠ, για την αποτελεσματική παρακολούθηση και τον έλεγχο του προγράμματος.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 πρόγραμμα 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9. Για τη διαδικασία καταβολής των ασφαλιστικών εισφορών των εργαζομένων που εντάσσονται στο πρόγραμμα καθώς και της επιδότησης των 200 ευρώ επί του καθαρού μηνιαίου μισθού για όσους εξ αυτών είναι μακροχρόνια άνεργοι, όπως ορίζονται στην παρούσα, ορίζεται ως αρμόδιος φορέας το Υπουργείο Εργασίας και Κοινωνικών Υποθέσεων.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Η καταβολή της επιδότησης των 200 ευρώ γίνεται με πίστωση του τραπεζικού λογαριασμού των επιχειρήσεων-εργοδοτών.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Από το ΠΣ ΕΡΓΑΝΗ εξάγεται σε ηλεκτρονική μορφή συγκεντρωτική κατάσταση δικαιούχων – επιχειρήσεων εργοδοτών,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επιχειρήσεων-εργοδοτών σε έντυπη και ηλεκτρονική μορφή, που περιλαμβάνει και τον αριθμό των δικαιούχων επιχειρήσεων </w:t>
      </w:r>
      <w:r w:rsidRPr="00CD17D2">
        <w:rPr>
          <w:rFonts w:ascii="inherit" w:hAnsi="inherit" w:cs="Arial"/>
          <w:color w:val="000000"/>
          <w:lang w:val="el-GR"/>
        </w:rPr>
        <w:lastRenderedPageBreak/>
        <w:t xml:space="preserve">εργοδοτών, το συνολικό ποσό της καταβολής ολογράφως και αριθμητικώς, ανά τράπεζα ή πιστωτικό ίδρυμα. Το ποσό της συνολικής δαπάνης εγκρίνεται από τον αρμόδιο </w:t>
      </w:r>
      <w:proofErr w:type="spellStart"/>
      <w:r w:rsidRPr="00CD17D2">
        <w:rPr>
          <w:rFonts w:ascii="inherit" w:hAnsi="inherit" w:cs="Arial"/>
          <w:color w:val="000000"/>
          <w:lang w:val="el-GR"/>
        </w:rPr>
        <w:t>διατάκτη</w:t>
      </w:r>
      <w:proofErr w:type="spellEnd"/>
      <w:r w:rsidRPr="00CD17D2">
        <w:rPr>
          <w:rFonts w:ascii="inherit" w:hAnsi="inherit" w:cs="Arial"/>
          <w:color w:val="000000"/>
          <w:lang w:val="el-GR"/>
        </w:rPr>
        <w:t xml:space="preserve"> του Υπουργείου Εργασίας και Κοινωνικών Υποθέσεων, έπειτα από εισήγηση της Διεύθυνσης Ένταξης στην Εργασία.</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w:t>
      </w:r>
      <w:proofErr w:type="spellStart"/>
      <w:r w:rsidRPr="00CD17D2">
        <w:rPr>
          <w:rFonts w:ascii="inherit" w:hAnsi="inherit" w:cs="Arial"/>
          <w:color w:val="000000"/>
          <w:lang w:val="el-GR"/>
        </w:rPr>
        <w:t>Νο</w:t>
      </w:r>
      <w:proofErr w:type="spellEnd"/>
      <w:r w:rsidRPr="00CD17D2">
        <w:rPr>
          <w:rFonts w:ascii="inherit" w:hAnsi="inherit" w:cs="Arial"/>
          <w:color w:val="000000"/>
          <w:lang w:val="el-GR"/>
        </w:rPr>
        <w:t xml:space="preserve"> 200 "Ελληνικό Δημόσιο</w:t>
      </w:r>
      <w:r>
        <w:rPr>
          <w:rFonts w:ascii="inherit" w:hAnsi="inherit" w:cs="Arial"/>
          <w:color w:val="000000"/>
        </w:rPr>
        <w:t> </w:t>
      </w:r>
      <w:r w:rsidRPr="00CD17D2">
        <w:rPr>
          <w:rFonts w:ascii="inherit" w:hAnsi="inherit" w:cs="Arial"/>
          <w:color w:val="000000"/>
          <w:lang w:val="el-GR"/>
        </w:rPr>
        <w:t>- Συγκέντρωση Εισπράξεων - Πληρωμών", και την πίστωση με τη μεσολάβηση της ΔΙΑΣ Α.Ε.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Τα ποσά που απέτυχαν να πληρωθούν επιστρέφουν στο λογαριασμό του ΕΔ με ΙΒΑΝ: </w:t>
      </w:r>
      <w:r>
        <w:rPr>
          <w:rFonts w:ascii="inherit" w:hAnsi="inherit" w:cs="Arial"/>
          <w:color w:val="000000"/>
        </w:rPr>
        <w:t>GR</w:t>
      </w:r>
      <w:r w:rsidRPr="00CD17D2">
        <w:rPr>
          <w:rFonts w:ascii="inherit" w:hAnsi="inherit" w:cs="Arial"/>
          <w:color w:val="000000"/>
          <w:lang w:val="el-GR"/>
        </w:rPr>
        <w:t xml:space="preserve">7101000230000000000200211 με αιτιολογία κίνησης τον ειδικό κωδικό πληρωμής της ΔΙΑΣ ΑΕ και </w:t>
      </w:r>
      <w:proofErr w:type="spellStart"/>
      <w:r w:rsidRPr="00CD17D2">
        <w:rPr>
          <w:rFonts w:ascii="inherit" w:hAnsi="inherit" w:cs="Arial"/>
          <w:color w:val="000000"/>
          <w:lang w:val="el-GR"/>
        </w:rPr>
        <w:t>λογιστικοποιούνται</w:t>
      </w:r>
      <w:proofErr w:type="spellEnd"/>
      <w:r w:rsidRPr="00CD17D2">
        <w:rPr>
          <w:rFonts w:ascii="inherit" w:hAnsi="inherit" w:cs="Arial"/>
          <w:color w:val="000000"/>
          <w:lang w:val="el-GR"/>
        </w:rPr>
        <w:t xml:space="preserve">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Για την πληρωμή της επιδότησης των 200 ευρώ,</w:t>
      </w:r>
      <w:r>
        <w:rPr>
          <w:rFonts w:ascii="inherit" w:hAnsi="inherit" w:cs="Arial"/>
          <w:color w:val="000000"/>
        </w:rPr>
        <w:t> </w:t>
      </w:r>
      <w:r w:rsidRPr="00CD17D2">
        <w:rPr>
          <w:rFonts w:ascii="inherit" w:hAnsi="inherit" w:cs="Arial"/>
          <w:color w:val="000000"/>
          <w:lang w:val="el-GR"/>
        </w:rPr>
        <w:t>η ειδική εντολή πληρωμής επέχει θέση απόφασης ανάληψης υποχρέωσης.</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lastRenderedPageBreak/>
        <w:t>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10. </w:t>
      </w:r>
      <w:proofErr w:type="spellStart"/>
      <w:r w:rsidRPr="00CD17D2">
        <w:rPr>
          <w:rFonts w:ascii="inherit" w:hAnsi="inherit" w:cs="Arial"/>
          <w:color w:val="000000"/>
          <w:lang w:val="el-GR"/>
        </w:rPr>
        <w:t>Αχρεωστήτως</w:t>
      </w:r>
      <w:proofErr w:type="spellEnd"/>
      <w:r w:rsidRPr="00CD17D2">
        <w:rPr>
          <w:rFonts w:ascii="inherit" w:hAnsi="inherit" w:cs="Arial"/>
          <w:color w:val="000000"/>
          <w:lang w:val="el-GR"/>
        </w:rPr>
        <w:t xml:space="preserve"> καταβληθέντα - αναδρομικότητα και συμψηφισμός πληρωμών</w:t>
      </w:r>
    </w:p>
    <w:p w:rsidR="00CD17D2" w:rsidRPr="00CD17D2" w:rsidRDefault="00CD17D2" w:rsidP="00CD17D2">
      <w:pPr>
        <w:pStyle w:val="Web"/>
        <w:shd w:val="clear" w:color="auto" w:fill="FFFFFF"/>
        <w:spacing w:before="240" w:beforeAutospacing="0" w:after="240" w:afterAutospacing="0" w:line="384" w:lineRule="atLeast"/>
        <w:jc w:val="both"/>
        <w:textAlignment w:val="baseline"/>
        <w:rPr>
          <w:rFonts w:ascii="inherit" w:hAnsi="inherit" w:cs="Arial"/>
          <w:color w:val="000000"/>
          <w:lang w:val="el-GR"/>
        </w:rPr>
      </w:pPr>
      <w:r w:rsidRPr="00CD17D2">
        <w:rPr>
          <w:rFonts w:ascii="inherit" w:hAnsi="inherit" w:cs="Arial"/>
          <w:color w:val="000000"/>
          <w:lang w:val="el-GR"/>
        </w:rPr>
        <w:t xml:space="preserve">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Τυχόν </w:t>
      </w:r>
      <w:proofErr w:type="spellStart"/>
      <w:r w:rsidRPr="00CD17D2">
        <w:rPr>
          <w:rFonts w:ascii="inherit" w:hAnsi="inherit" w:cs="Arial"/>
          <w:color w:val="000000"/>
          <w:lang w:val="el-GR"/>
        </w:rPr>
        <w:t>αχρεωστήτως</w:t>
      </w:r>
      <w:proofErr w:type="spellEnd"/>
      <w:r w:rsidRPr="00CD17D2">
        <w:rPr>
          <w:rFonts w:ascii="inherit" w:hAnsi="inherit" w:cs="Arial"/>
          <w:color w:val="000000"/>
          <w:lang w:val="el-GR"/>
        </w:rPr>
        <w:t xml:space="preserve"> καταβληθέντα ποσά καταλογίζονται σε βάρος του </w:t>
      </w:r>
      <w:proofErr w:type="spellStart"/>
      <w:r w:rsidRPr="00CD17D2">
        <w:rPr>
          <w:rFonts w:ascii="inherit" w:hAnsi="inherit" w:cs="Arial"/>
          <w:color w:val="000000"/>
          <w:lang w:val="el-GR"/>
        </w:rPr>
        <w:t>ανοικείως</w:t>
      </w:r>
      <w:proofErr w:type="spellEnd"/>
      <w:r w:rsidRPr="00CD17D2">
        <w:rPr>
          <w:rFonts w:ascii="inherit" w:hAnsi="inherit" w:cs="Arial"/>
          <w:color w:val="000000"/>
          <w:lang w:val="el-GR"/>
        </w:rPr>
        <w:t xml:space="preserve"> </w:t>
      </w:r>
      <w:proofErr w:type="spellStart"/>
      <w:r w:rsidRPr="00CD17D2">
        <w:rPr>
          <w:rFonts w:ascii="inherit" w:hAnsi="inherit" w:cs="Arial"/>
          <w:color w:val="000000"/>
          <w:lang w:val="el-GR"/>
        </w:rPr>
        <w:t>λαβόντος</w:t>
      </w:r>
      <w:proofErr w:type="spellEnd"/>
      <w:r w:rsidRPr="00CD17D2">
        <w:rPr>
          <w:rFonts w:ascii="inherit" w:hAnsi="inherit" w:cs="Arial"/>
          <w:color w:val="000000"/>
          <w:lang w:val="el-GR"/>
        </w:rPr>
        <w:t>,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w:t>
      </w:r>
    </w:p>
    <w:p w:rsidR="00C62EF4" w:rsidRPr="00CD17D2" w:rsidRDefault="00C62EF4">
      <w:pPr>
        <w:rPr>
          <w:lang w:val="el-GR"/>
        </w:rPr>
      </w:pPr>
    </w:p>
    <w:sectPr w:rsidR="00C62EF4" w:rsidRPr="00CD17D2" w:rsidSect="00C62EF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D17D2"/>
    <w:rsid w:val="00C62EF4"/>
    <w:rsid w:val="00CD1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17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23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2093</Words>
  <Characters>11931</Characters>
  <Application>Microsoft Office Word</Application>
  <DocSecurity>0</DocSecurity>
  <Lines>99</Lines>
  <Paragraphs>27</Paragraphs>
  <ScaleCrop>false</ScaleCrop>
  <Company>Hewlett-Packard Company</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2020-09-29T07:32:00Z</dcterms:created>
  <dcterms:modified xsi:type="dcterms:W3CDTF">2020-09-29T07:33:00Z</dcterms:modified>
</cp:coreProperties>
</file>