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A2052" w14:textId="77777777" w:rsidR="00CE3C17" w:rsidRPr="00CE3C17" w:rsidRDefault="00CE3C17" w:rsidP="00CE3C1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 w:themeColor="text1"/>
          <w:sz w:val="28"/>
          <w:szCs w:val="28"/>
        </w:rPr>
      </w:pPr>
      <w:r w:rsidRPr="00CE3C17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INTERPLAY</w:t>
      </w:r>
      <w:r w:rsidRPr="00CE3C17">
        <w:rPr>
          <w:rFonts w:cstheme="minorHAnsi"/>
          <w:b/>
          <w:bCs/>
          <w:color w:val="000000" w:themeColor="text1"/>
          <w:sz w:val="28"/>
          <w:szCs w:val="28"/>
        </w:rPr>
        <w:t xml:space="preserve"> </w:t>
      </w:r>
      <w:r w:rsidRPr="00CE3C17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EVENT</w:t>
      </w:r>
      <w:r w:rsidRPr="00CE3C17">
        <w:rPr>
          <w:rFonts w:cstheme="minorHAnsi"/>
          <w:b/>
          <w:bCs/>
          <w:color w:val="000000" w:themeColor="text1"/>
          <w:sz w:val="28"/>
          <w:szCs w:val="28"/>
        </w:rPr>
        <w:t xml:space="preserve">- </w:t>
      </w:r>
      <w:r w:rsidRPr="00CE3C17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INTECMED</w:t>
      </w:r>
    </w:p>
    <w:p w14:paraId="539282E0" w14:textId="3CBC9DE7" w:rsidR="00CE3C17" w:rsidRPr="00CE3C17" w:rsidRDefault="00CE3C17" w:rsidP="00CE3C1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 w:themeColor="text1"/>
          <w:sz w:val="28"/>
          <w:szCs w:val="28"/>
        </w:rPr>
      </w:pPr>
      <w:r w:rsidRPr="00CE3C17">
        <w:rPr>
          <w:rFonts w:cstheme="minorHAnsi"/>
          <w:b/>
          <w:bCs/>
          <w:color w:val="000000" w:themeColor="text1"/>
          <w:sz w:val="28"/>
          <w:szCs w:val="28"/>
        </w:rPr>
        <w:t>«Θερμοκοιτίδες για καινοτομία και μεταφορά τεχνολογίας στη Μεσόγειο»</w:t>
      </w:r>
      <w:r w:rsidRPr="00CE3C17">
        <w:rPr>
          <w:rFonts w:cstheme="minorHAnsi"/>
          <w:b/>
          <w:bCs/>
          <w:color w:val="000000" w:themeColor="text1"/>
          <w:sz w:val="28"/>
          <w:szCs w:val="28"/>
        </w:rPr>
        <w:t xml:space="preserve">| </w:t>
      </w:r>
      <w:r w:rsidRPr="00CE3C17">
        <w:rPr>
          <w:rFonts w:cstheme="minorHAnsi"/>
          <w:color w:val="000000" w:themeColor="text1"/>
          <w:sz w:val="28"/>
          <w:szCs w:val="28"/>
        </w:rPr>
        <w:t xml:space="preserve">Πολιτιστικό &amp; Συνεδριακό Κέντρο Πανεπιστημίου Πατρών (&amp; </w:t>
      </w:r>
      <w:r w:rsidRPr="00CE3C17">
        <w:rPr>
          <w:rFonts w:cstheme="minorHAnsi"/>
          <w:color w:val="000000" w:themeColor="text1"/>
          <w:sz w:val="28"/>
          <w:szCs w:val="28"/>
          <w:lang w:val="en-US"/>
        </w:rPr>
        <w:t>digital</w:t>
      </w:r>
      <w:r w:rsidRPr="00CE3C17">
        <w:rPr>
          <w:rFonts w:cstheme="minorHAnsi"/>
          <w:color w:val="000000" w:themeColor="text1"/>
          <w:sz w:val="28"/>
          <w:szCs w:val="28"/>
        </w:rPr>
        <w:t>) |ΣΥΝΕΔΡΙΑΚΟ 2</w:t>
      </w:r>
    </w:p>
    <w:p w14:paraId="176DAA33" w14:textId="77777777" w:rsidR="00CE3C17" w:rsidRPr="00CE3C17" w:rsidRDefault="00CE3C17" w:rsidP="00CE3C17">
      <w:pPr>
        <w:jc w:val="center"/>
        <w:rPr>
          <w:b/>
          <w:bCs/>
          <w:sz w:val="28"/>
          <w:szCs w:val="28"/>
        </w:rPr>
      </w:pPr>
    </w:p>
    <w:p w14:paraId="759CF44B" w14:textId="0BF6D59D" w:rsidR="00CE3C17" w:rsidRPr="00CE3C17" w:rsidRDefault="00CE3C17" w:rsidP="00CE3C17">
      <w:pPr>
        <w:jc w:val="center"/>
        <w:rPr>
          <w:b/>
          <w:bCs/>
          <w:sz w:val="24"/>
          <w:szCs w:val="24"/>
        </w:rPr>
      </w:pPr>
      <w:r w:rsidRPr="00CE3C17">
        <w:rPr>
          <w:b/>
          <w:bCs/>
          <w:sz w:val="24"/>
          <w:szCs w:val="24"/>
        </w:rPr>
        <w:t>Ατζέντα Εκδήλωσης:</w:t>
      </w:r>
    </w:p>
    <w:p w14:paraId="2154D191" w14:textId="45659194" w:rsidR="00CE3C17" w:rsidRPr="00CE3C17" w:rsidRDefault="00CE3C17" w:rsidP="00CE3C17">
      <w:pPr>
        <w:spacing w:after="135" w:line="390" w:lineRule="atLeast"/>
        <w:jc w:val="both"/>
        <w:textAlignment w:val="baseline"/>
        <w:outlineLvl w:val="2"/>
        <w:rPr>
          <w:rFonts w:eastAsia="Times New Roman" w:cstheme="minorHAnsi"/>
          <w:color w:val="000000" w:themeColor="text1"/>
          <w:u w:val="single"/>
          <w:lang w:eastAsia="el-GR"/>
        </w:rPr>
      </w:pPr>
      <w:r w:rsidRPr="00CE3C17">
        <w:rPr>
          <w:rFonts w:eastAsia="Times New Roman" w:cstheme="minorHAnsi"/>
          <w:color w:val="000000" w:themeColor="text1"/>
          <w:u w:val="single"/>
          <w:lang w:eastAsia="el-GR"/>
        </w:rPr>
        <w:t>*</w:t>
      </w:r>
      <w:r w:rsidRPr="00CE3C17">
        <w:rPr>
          <w:rFonts w:eastAsia="Times New Roman" w:cstheme="minorHAnsi"/>
          <w:color w:val="000000" w:themeColor="text1"/>
          <w:u w:val="single"/>
          <w:lang w:eastAsia="el-GR"/>
        </w:rPr>
        <w:t>Ομιλητές που έχουν επιβεβαιωθεί (ή αναμένεται επιβεβαίωση)</w:t>
      </w:r>
    </w:p>
    <w:p w14:paraId="4DF865F1" w14:textId="77777777" w:rsidR="00CE3C17" w:rsidRPr="00CE3C17" w:rsidRDefault="00CE3C17" w:rsidP="00CE3C17">
      <w:pPr>
        <w:spacing w:after="0" w:line="240" w:lineRule="auto"/>
        <w:jc w:val="both"/>
        <w:textAlignment w:val="baseline"/>
        <w:rPr>
          <w:rFonts w:eastAsia="Times New Roman" w:cstheme="minorHAnsi"/>
          <w:b/>
          <w:bCs/>
          <w:color w:val="000000" w:themeColor="text1"/>
          <w:sz w:val="24"/>
          <w:szCs w:val="24"/>
          <w:bdr w:val="none" w:sz="0" w:space="0" w:color="auto" w:frame="1"/>
          <w:lang w:eastAsia="el-GR"/>
        </w:rPr>
      </w:pPr>
      <w:r w:rsidRPr="00CE3C17">
        <w:rPr>
          <w:rFonts w:eastAsia="Times New Roman" w:cstheme="minorHAnsi"/>
          <w:b/>
          <w:bCs/>
          <w:color w:val="000000" w:themeColor="text1"/>
          <w:sz w:val="24"/>
          <w:szCs w:val="24"/>
          <w:bdr w:val="none" w:sz="0" w:space="0" w:color="auto" w:frame="1"/>
          <w:lang w:eastAsia="el-GR"/>
        </w:rPr>
        <w:t>Σάββατο 4/12/2021, 11:00-13:00 (ΣΥΝΕΔΡΙΑΚΟ 2)</w:t>
      </w:r>
    </w:p>
    <w:p w14:paraId="4D6BA637" w14:textId="77777777" w:rsidR="00CE3C17" w:rsidRPr="00CE3C17" w:rsidRDefault="00CE3C17" w:rsidP="00CE3C17">
      <w:pPr>
        <w:spacing w:after="0" w:line="240" w:lineRule="auto"/>
        <w:jc w:val="both"/>
        <w:textAlignment w:val="baseline"/>
        <w:rPr>
          <w:rFonts w:eastAsia="Times New Roman" w:cstheme="minorHAnsi"/>
          <w:b/>
          <w:bCs/>
          <w:color w:val="000000" w:themeColor="text1"/>
          <w:sz w:val="24"/>
          <w:szCs w:val="24"/>
          <w:bdr w:val="none" w:sz="0" w:space="0" w:color="auto" w:frame="1"/>
          <w:lang w:val="en-US" w:eastAsia="el-GR"/>
        </w:rPr>
      </w:pPr>
      <w:r w:rsidRPr="00CE3C17">
        <w:rPr>
          <w:rFonts w:eastAsia="Times New Roman" w:cstheme="minorHAnsi"/>
          <w:b/>
          <w:bCs/>
          <w:color w:val="000000" w:themeColor="text1"/>
          <w:sz w:val="24"/>
          <w:szCs w:val="24"/>
          <w:bdr w:val="none" w:sz="0" w:space="0" w:color="auto" w:frame="1"/>
          <w:lang w:eastAsia="el-GR"/>
        </w:rPr>
        <w:t>11:00-11:15 Χαιρετισμοί</w:t>
      </w:r>
      <w:r w:rsidRPr="00CE3C17">
        <w:rPr>
          <w:rFonts w:eastAsia="Times New Roman" w:cstheme="minorHAnsi"/>
          <w:b/>
          <w:bCs/>
          <w:color w:val="000000" w:themeColor="text1"/>
          <w:sz w:val="24"/>
          <w:szCs w:val="24"/>
          <w:bdr w:val="none" w:sz="0" w:space="0" w:color="auto" w:frame="1"/>
          <w:lang w:val="en-US" w:eastAsia="el-GR"/>
        </w:rPr>
        <w:t xml:space="preserve"> </w:t>
      </w:r>
    </w:p>
    <w:p w14:paraId="35D479C0" w14:textId="77777777" w:rsidR="00CE3C17" w:rsidRPr="00CE3C17" w:rsidRDefault="00CE3C17" w:rsidP="00CE3C17">
      <w:pPr>
        <w:pStyle w:val="a3"/>
        <w:numPr>
          <w:ilvl w:val="0"/>
          <w:numId w:val="8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 w:themeColor="text1"/>
          <w:sz w:val="24"/>
          <w:szCs w:val="24"/>
          <w:highlight w:val="yellow"/>
          <w:bdr w:val="none" w:sz="0" w:space="0" w:color="auto" w:frame="1"/>
          <w:lang w:eastAsia="el-GR"/>
        </w:rPr>
      </w:pPr>
      <w:r w:rsidRPr="00CE3C17">
        <w:rPr>
          <w:rFonts w:eastAsia="Times New Roman" w:cstheme="minorHAnsi"/>
          <w:b/>
          <w:bCs/>
          <w:color w:val="000000" w:themeColor="text1"/>
          <w:sz w:val="24"/>
          <w:szCs w:val="24"/>
          <w:bdr w:val="none" w:sz="0" w:space="0" w:color="auto" w:frame="1"/>
          <w:lang w:eastAsia="el-GR"/>
        </w:rPr>
        <w:t>Κος. Παναγιώτης Δημόπουλος,</w:t>
      </w:r>
      <w:r w:rsidRPr="00CE3C17">
        <w:rPr>
          <w:rFonts w:eastAsia="Times New Roman" w:cstheme="minorHAnsi"/>
          <w:color w:val="000000" w:themeColor="text1"/>
          <w:sz w:val="24"/>
          <w:szCs w:val="24"/>
          <w:bdr w:val="none" w:sz="0" w:space="0" w:color="auto" w:frame="1"/>
          <w:lang w:eastAsia="el-GR"/>
        </w:rPr>
        <w:t xml:space="preserve"> Καθηγητής, Προέδρος Οργανωτικής Επιτροπής </w:t>
      </w:r>
      <w:r w:rsidRPr="00CE3C17">
        <w:rPr>
          <w:rFonts w:eastAsia="Times New Roman" w:cstheme="minorHAnsi"/>
          <w:color w:val="000000" w:themeColor="text1"/>
          <w:sz w:val="24"/>
          <w:szCs w:val="24"/>
          <w:bdr w:val="none" w:sz="0" w:space="0" w:color="auto" w:frame="1"/>
          <w:lang w:val="en-US" w:eastAsia="el-GR"/>
        </w:rPr>
        <w:t>PATRAS</w:t>
      </w:r>
      <w:r w:rsidRPr="00CE3C17">
        <w:rPr>
          <w:rFonts w:eastAsia="Times New Roman" w:cstheme="minorHAnsi"/>
          <w:color w:val="000000" w:themeColor="text1"/>
          <w:sz w:val="24"/>
          <w:szCs w:val="24"/>
          <w:bdr w:val="none" w:sz="0" w:space="0" w:color="auto" w:frame="1"/>
          <w:lang w:eastAsia="el-GR"/>
        </w:rPr>
        <w:t xml:space="preserve"> </w:t>
      </w:r>
      <w:r w:rsidRPr="00CE3C17">
        <w:rPr>
          <w:rFonts w:eastAsia="Times New Roman" w:cstheme="minorHAnsi"/>
          <w:color w:val="000000" w:themeColor="text1"/>
          <w:sz w:val="24"/>
          <w:szCs w:val="24"/>
          <w:bdr w:val="none" w:sz="0" w:space="0" w:color="auto" w:frame="1"/>
          <w:lang w:val="en-US" w:eastAsia="el-GR"/>
        </w:rPr>
        <w:t>IQ</w:t>
      </w:r>
      <w:r w:rsidRPr="00CE3C17">
        <w:rPr>
          <w:rFonts w:eastAsia="Times New Roman" w:cstheme="minorHAnsi"/>
          <w:color w:val="000000" w:themeColor="text1"/>
          <w:sz w:val="24"/>
          <w:szCs w:val="24"/>
          <w:bdr w:val="none" w:sz="0" w:space="0" w:color="auto" w:frame="1"/>
          <w:lang w:eastAsia="el-GR"/>
        </w:rPr>
        <w:t xml:space="preserve">,  Αντιπρύτανης Έρευνας και Ανάπτυξης Πανεπιστημίου Πατρών,  </w:t>
      </w:r>
      <w:r w:rsidRPr="00CE3C17">
        <w:rPr>
          <w:rFonts w:eastAsia="Times New Roman" w:cstheme="minorHAnsi"/>
          <w:color w:val="FF0000"/>
          <w:sz w:val="24"/>
          <w:szCs w:val="24"/>
          <w:lang w:eastAsia="el-GR"/>
        </w:rPr>
        <w:t>(</w:t>
      </w:r>
      <w:r w:rsidRPr="00CE3C17">
        <w:rPr>
          <w:rFonts w:eastAsia="Times New Roman" w:cstheme="minorHAnsi"/>
          <w:color w:val="FF0000"/>
          <w:sz w:val="24"/>
          <w:szCs w:val="24"/>
          <w:lang w:val="en-US" w:eastAsia="el-GR"/>
        </w:rPr>
        <w:t>tbc</w:t>
      </w:r>
      <w:r w:rsidRPr="00CE3C17">
        <w:rPr>
          <w:rFonts w:eastAsia="Times New Roman" w:cstheme="minorHAnsi"/>
          <w:color w:val="FF0000"/>
          <w:sz w:val="24"/>
          <w:szCs w:val="24"/>
          <w:lang w:eastAsia="el-GR"/>
        </w:rPr>
        <w:t>)</w:t>
      </w:r>
    </w:p>
    <w:p w14:paraId="334F9890" w14:textId="77777777" w:rsidR="00CE3C17" w:rsidRPr="00CE3C17" w:rsidRDefault="00CE3C17" w:rsidP="00CE3C17">
      <w:pPr>
        <w:pStyle w:val="a3"/>
        <w:numPr>
          <w:ilvl w:val="0"/>
          <w:numId w:val="1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 w:themeColor="text1"/>
          <w:sz w:val="24"/>
          <w:szCs w:val="24"/>
          <w:bdr w:val="none" w:sz="0" w:space="0" w:color="auto" w:frame="1"/>
          <w:lang w:eastAsia="el-GR"/>
        </w:rPr>
      </w:pPr>
      <w:r w:rsidRPr="00CE3C17">
        <w:rPr>
          <w:rFonts w:eastAsia="Times New Roman" w:cstheme="minorHAnsi"/>
          <w:b/>
          <w:bCs/>
          <w:color w:val="000000" w:themeColor="text1"/>
          <w:sz w:val="24"/>
          <w:szCs w:val="24"/>
          <w:bdr w:val="none" w:sz="0" w:space="0" w:color="auto" w:frame="1"/>
          <w:lang w:val="en-US" w:eastAsia="el-GR"/>
        </w:rPr>
        <w:t>K</w:t>
      </w:r>
      <w:proofErr w:type="spellStart"/>
      <w:r w:rsidRPr="00CE3C17">
        <w:rPr>
          <w:rFonts w:eastAsia="Times New Roman" w:cstheme="minorHAnsi"/>
          <w:b/>
          <w:bCs/>
          <w:color w:val="000000" w:themeColor="text1"/>
          <w:sz w:val="24"/>
          <w:szCs w:val="24"/>
          <w:bdr w:val="none" w:sz="0" w:space="0" w:color="auto" w:frame="1"/>
          <w:lang w:eastAsia="el-GR"/>
        </w:rPr>
        <w:t>ος</w:t>
      </w:r>
      <w:proofErr w:type="spellEnd"/>
      <w:r w:rsidRPr="00CE3C17">
        <w:rPr>
          <w:rFonts w:eastAsia="Times New Roman" w:cstheme="minorHAnsi"/>
          <w:b/>
          <w:bCs/>
          <w:color w:val="000000" w:themeColor="text1"/>
          <w:sz w:val="24"/>
          <w:szCs w:val="24"/>
          <w:bdr w:val="none" w:sz="0" w:space="0" w:color="auto" w:frame="1"/>
          <w:lang w:eastAsia="el-GR"/>
        </w:rPr>
        <w:t xml:space="preserve"> Πλάτων </w:t>
      </w:r>
      <w:proofErr w:type="spellStart"/>
      <w:r w:rsidRPr="00CE3C17">
        <w:rPr>
          <w:rFonts w:eastAsia="Times New Roman" w:cstheme="minorHAnsi"/>
          <w:b/>
          <w:bCs/>
          <w:color w:val="000000" w:themeColor="text1"/>
          <w:sz w:val="24"/>
          <w:szCs w:val="24"/>
          <w:bdr w:val="none" w:sz="0" w:space="0" w:color="auto" w:frame="1"/>
          <w:lang w:eastAsia="el-GR"/>
        </w:rPr>
        <w:t>Μαρλαφέκας</w:t>
      </w:r>
      <w:proofErr w:type="spellEnd"/>
      <w:r w:rsidRPr="00CE3C17">
        <w:rPr>
          <w:rFonts w:eastAsia="Times New Roman" w:cstheme="minorHAnsi"/>
          <w:color w:val="000000" w:themeColor="text1"/>
          <w:sz w:val="24"/>
          <w:szCs w:val="24"/>
          <w:bdr w:val="none" w:sz="0" w:space="0" w:color="auto" w:frame="1"/>
          <w:lang w:eastAsia="el-GR"/>
        </w:rPr>
        <w:t xml:space="preserve">, Πρόεδρος ΔΣ Επιμελητηρίου Αχαΐας  </w:t>
      </w:r>
    </w:p>
    <w:p w14:paraId="0F9C8FAD" w14:textId="77777777" w:rsidR="00CE3C17" w:rsidRPr="00CE3C17" w:rsidRDefault="00CE3C17" w:rsidP="00CE3C17">
      <w:pPr>
        <w:pStyle w:val="a3"/>
        <w:numPr>
          <w:ilvl w:val="0"/>
          <w:numId w:val="1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 w:themeColor="text1"/>
          <w:sz w:val="24"/>
          <w:szCs w:val="24"/>
          <w:bdr w:val="none" w:sz="0" w:space="0" w:color="auto" w:frame="1"/>
          <w:lang w:eastAsia="el-GR"/>
        </w:rPr>
      </w:pPr>
      <w:r w:rsidRPr="00CE3C17">
        <w:rPr>
          <w:rFonts w:eastAsia="Times New Roman" w:cstheme="minorHAnsi"/>
          <w:b/>
          <w:bCs/>
          <w:color w:val="000000" w:themeColor="text1"/>
          <w:sz w:val="24"/>
          <w:szCs w:val="24"/>
          <w:bdr w:val="none" w:sz="0" w:space="0" w:color="auto" w:frame="1"/>
          <w:lang w:eastAsia="el-GR"/>
        </w:rPr>
        <w:t>Κος</w:t>
      </w:r>
      <w:r w:rsidRPr="00CE3C17">
        <w:rPr>
          <w:rFonts w:eastAsia="Times New Roman" w:cstheme="minorHAnsi"/>
          <w:color w:val="000000" w:themeColor="text1"/>
          <w:sz w:val="24"/>
          <w:szCs w:val="24"/>
          <w:bdr w:val="none" w:sz="0" w:space="0" w:color="auto" w:frame="1"/>
          <w:lang w:eastAsia="el-GR"/>
        </w:rPr>
        <w:t xml:space="preserve">  </w:t>
      </w:r>
      <w:r w:rsidRPr="00CE3C17">
        <w:rPr>
          <w:rFonts w:eastAsia="Times New Roman" w:cstheme="minorHAnsi"/>
          <w:b/>
          <w:bCs/>
          <w:color w:val="000000" w:themeColor="text1"/>
          <w:sz w:val="24"/>
          <w:szCs w:val="24"/>
          <w:bdr w:val="none" w:sz="0" w:space="0" w:color="auto" w:frame="1"/>
          <w:lang w:val="en-US" w:eastAsia="el-GR"/>
        </w:rPr>
        <w:t>Khaled</w:t>
      </w:r>
      <w:r w:rsidRPr="00CE3C17">
        <w:rPr>
          <w:rFonts w:eastAsia="Times New Roman" w:cstheme="minorHAnsi"/>
          <w:b/>
          <w:bCs/>
          <w:color w:val="000000" w:themeColor="text1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CE3C17">
        <w:rPr>
          <w:rFonts w:eastAsia="Times New Roman" w:cstheme="minorHAnsi"/>
          <w:b/>
          <w:bCs/>
          <w:color w:val="000000" w:themeColor="text1"/>
          <w:sz w:val="24"/>
          <w:szCs w:val="24"/>
          <w:bdr w:val="none" w:sz="0" w:space="0" w:color="auto" w:frame="1"/>
          <w:lang w:val="en-US" w:eastAsia="el-GR"/>
        </w:rPr>
        <w:t>Khaled</w:t>
      </w:r>
      <w:proofErr w:type="spellEnd"/>
      <w:r w:rsidRPr="00CE3C17">
        <w:rPr>
          <w:rFonts w:eastAsia="Times New Roman" w:cstheme="minorHAnsi"/>
          <w:b/>
          <w:bCs/>
          <w:color w:val="000000" w:themeColor="text1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CE3C17">
        <w:rPr>
          <w:rFonts w:eastAsia="Times New Roman" w:cstheme="minorHAnsi"/>
          <w:b/>
          <w:bCs/>
          <w:color w:val="000000" w:themeColor="text1"/>
          <w:sz w:val="24"/>
          <w:szCs w:val="24"/>
          <w:bdr w:val="none" w:sz="0" w:space="0" w:color="auto" w:frame="1"/>
          <w:lang w:val="en-US" w:eastAsia="el-GR"/>
        </w:rPr>
        <w:t>ElSaadany</w:t>
      </w:r>
      <w:proofErr w:type="spellEnd"/>
      <w:r w:rsidRPr="00CE3C17">
        <w:rPr>
          <w:rFonts w:eastAsia="Times New Roman" w:cstheme="minorHAnsi"/>
          <w:color w:val="000000" w:themeColor="text1"/>
          <w:sz w:val="24"/>
          <w:szCs w:val="24"/>
          <w:bdr w:val="none" w:sz="0" w:space="0" w:color="auto" w:frame="1"/>
          <w:lang w:eastAsia="el-GR"/>
        </w:rPr>
        <w:t>, Προϊστάμενος Κοινής Τεχνικής Γραμματείας  (</w:t>
      </w:r>
      <w:r w:rsidRPr="00CE3C17">
        <w:rPr>
          <w:rFonts w:eastAsia="Times New Roman" w:cstheme="minorHAnsi"/>
          <w:color w:val="000000" w:themeColor="text1"/>
          <w:sz w:val="24"/>
          <w:szCs w:val="24"/>
          <w:bdr w:val="none" w:sz="0" w:space="0" w:color="auto" w:frame="1"/>
          <w:lang w:val="en-US" w:eastAsia="el-GR"/>
        </w:rPr>
        <w:t>JTS</w:t>
      </w:r>
      <w:r w:rsidRPr="00CE3C17">
        <w:rPr>
          <w:rFonts w:eastAsia="Times New Roman" w:cstheme="minorHAnsi"/>
          <w:color w:val="000000" w:themeColor="text1"/>
          <w:sz w:val="24"/>
          <w:szCs w:val="24"/>
          <w:bdr w:val="none" w:sz="0" w:space="0" w:color="auto" w:frame="1"/>
          <w:lang w:eastAsia="el-GR"/>
        </w:rPr>
        <w:t xml:space="preserve">) | Πρόγραμμα </w:t>
      </w:r>
      <w:r w:rsidRPr="00CE3C17">
        <w:rPr>
          <w:rFonts w:eastAsia="Times New Roman" w:cstheme="minorHAnsi"/>
          <w:color w:val="000000" w:themeColor="text1"/>
          <w:sz w:val="24"/>
          <w:szCs w:val="24"/>
          <w:bdr w:val="none" w:sz="0" w:space="0" w:color="auto" w:frame="1"/>
          <w:lang w:val="en-US" w:eastAsia="el-GR"/>
        </w:rPr>
        <w:t>ENI</w:t>
      </w:r>
      <w:r w:rsidRPr="00CE3C17">
        <w:rPr>
          <w:rFonts w:eastAsia="Times New Roman" w:cstheme="minorHAnsi"/>
          <w:color w:val="000000" w:themeColor="text1"/>
          <w:sz w:val="24"/>
          <w:szCs w:val="24"/>
          <w:bdr w:val="none" w:sz="0" w:space="0" w:color="auto" w:frame="1"/>
          <w:lang w:eastAsia="el-GR"/>
        </w:rPr>
        <w:t xml:space="preserve"> </w:t>
      </w:r>
      <w:r w:rsidRPr="00CE3C17">
        <w:rPr>
          <w:rFonts w:eastAsia="Times New Roman" w:cstheme="minorHAnsi"/>
          <w:color w:val="000000" w:themeColor="text1"/>
          <w:sz w:val="24"/>
          <w:szCs w:val="24"/>
          <w:bdr w:val="none" w:sz="0" w:space="0" w:color="auto" w:frame="1"/>
          <w:lang w:val="en-US" w:eastAsia="el-GR"/>
        </w:rPr>
        <w:t>CBC</w:t>
      </w:r>
      <w:r w:rsidRPr="00CE3C17">
        <w:rPr>
          <w:rFonts w:eastAsia="Times New Roman" w:cstheme="minorHAnsi"/>
          <w:color w:val="000000" w:themeColor="text1"/>
          <w:sz w:val="24"/>
          <w:szCs w:val="24"/>
          <w:bdr w:val="none" w:sz="0" w:space="0" w:color="auto" w:frame="1"/>
          <w:lang w:eastAsia="el-GR"/>
        </w:rPr>
        <w:t xml:space="preserve"> </w:t>
      </w:r>
      <w:r w:rsidRPr="00CE3C17">
        <w:rPr>
          <w:rFonts w:eastAsia="Times New Roman" w:cstheme="minorHAnsi"/>
          <w:color w:val="000000" w:themeColor="text1"/>
          <w:sz w:val="24"/>
          <w:szCs w:val="24"/>
          <w:bdr w:val="none" w:sz="0" w:space="0" w:color="auto" w:frame="1"/>
          <w:lang w:val="en-US" w:eastAsia="el-GR"/>
        </w:rPr>
        <w:t>MED</w:t>
      </w:r>
      <w:r w:rsidRPr="00CE3C17">
        <w:rPr>
          <w:rFonts w:eastAsia="Times New Roman" w:cstheme="minorHAnsi"/>
          <w:color w:val="000000" w:themeColor="text1"/>
          <w:sz w:val="24"/>
          <w:szCs w:val="24"/>
          <w:bdr w:val="none" w:sz="0" w:space="0" w:color="auto" w:frame="1"/>
          <w:lang w:eastAsia="el-GR"/>
        </w:rPr>
        <w:t xml:space="preserve">   </w:t>
      </w:r>
      <w:r w:rsidRPr="00CE3C17">
        <w:rPr>
          <w:rFonts w:eastAsia="Times New Roman" w:cstheme="minorHAnsi"/>
          <w:color w:val="FF0000"/>
          <w:sz w:val="24"/>
          <w:szCs w:val="24"/>
          <w:lang w:eastAsia="el-GR"/>
        </w:rPr>
        <w:t>(</w:t>
      </w:r>
      <w:r w:rsidRPr="00CE3C17">
        <w:rPr>
          <w:rFonts w:eastAsia="Times New Roman" w:cstheme="minorHAnsi"/>
          <w:color w:val="FF0000"/>
          <w:sz w:val="24"/>
          <w:szCs w:val="24"/>
          <w:lang w:val="en-US" w:eastAsia="el-GR"/>
        </w:rPr>
        <w:t>tbc</w:t>
      </w:r>
      <w:r w:rsidRPr="00CE3C17">
        <w:rPr>
          <w:rFonts w:eastAsia="Times New Roman" w:cstheme="minorHAnsi"/>
          <w:color w:val="FF0000"/>
          <w:sz w:val="24"/>
          <w:szCs w:val="24"/>
          <w:lang w:eastAsia="el-GR"/>
        </w:rPr>
        <w:t>)</w:t>
      </w:r>
    </w:p>
    <w:p w14:paraId="04409EA4" w14:textId="77777777" w:rsidR="00CE3C17" w:rsidRPr="00CE3C17" w:rsidRDefault="00CE3C17" w:rsidP="00CE3C17">
      <w:pPr>
        <w:spacing w:after="0" w:line="240" w:lineRule="auto"/>
        <w:jc w:val="both"/>
        <w:textAlignment w:val="baseline"/>
        <w:rPr>
          <w:rFonts w:eastAsia="Times New Roman" w:cstheme="minorHAnsi"/>
          <w:color w:val="000000" w:themeColor="text1"/>
          <w:sz w:val="24"/>
          <w:szCs w:val="24"/>
          <w:bdr w:val="none" w:sz="0" w:space="0" w:color="auto" w:frame="1"/>
          <w:lang w:eastAsia="el-GR"/>
        </w:rPr>
      </w:pPr>
    </w:p>
    <w:p w14:paraId="6EC1F588" w14:textId="77777777" w:rsidR="00CE3C17" w:rsidRPr="00CE3C17" w:rsidRDefault="00CE3C17" w:rsidP="00CE3C17">
      <w:pPr>
        <w:pStyle w:val="Default"/>
        <w:jc w:val="both"/>
        <w:rPr>
          <w:rFonts w:asciiTheme="minorHAnsi" w:hAnsiTheme="minorHAnsi" w:cstheme="minorHAnsi"/>
          <w:color w:val="000000" w:themeColor="text1"/>
          <w:lang w:val="en-US"/>
        </w:rPr>
      </w:pPr>
      <w:bookmarkStart w:id="0" w:name="_Hlk88649767"/>
      <w:r w:rsidRPr="00CE3C17">
        <w:rPr>
          <w:rFonts w:asciiTheme="minorHAnsi" w:hAnsiTheme="minorHAnsi" w:cstheme="minorHAnsi"/>
          <w:b/>
          <w:bCs/>
          <w:color w:val="000000" w:themeColor="text1"/>
          <w:lang w:val="en-US"/>
        </w:rPr>
        <w:t xml:space="preserve">11:15-11:35 </w:t>
      </w:r>
      <w:r w:rsidRPr="00CE3C17">
        <w:rPr>
          <w:rFonts w:asciiTheme="minorHAnsi" w:hAnsiTheme="minorHAnsi" w:cstheme="minorHAnsi"/>
          <w:b/>
          <w:bCs/>
          <w:color w:val="000000" w:themeColor="text1"/>
        </w:rPr>
        <w:t>Παρουσίαση</w:t>
      </w:r>
      <w:r w:rsidRPr="00CE3C17">
        <w:rPr>
          <w:rFonts w:asciiTheme="minorHAnsi" w:hAnsiTheme="minorHAnsi" w:cstheme="minorHAnsi"/>
          <w:b/>
          <w:bCs/>
          <w:color w:val="000000" w:themeColor="text1"/>
          <w:lang w:val="en-US"/>
        </w:rPr>
        <w:t xml:space="preserve"> </w:t>
      </w:r>
      <w:r w:rsidRPr="00CE3C17">
        <w:rPr>
          <w:rFonts w:asciiTheme="minorHAnsi" w:hAnsiTheme="minorHAnsi" w:cstheme="minorHAnsi"/>
          <w:b/>
          <w:bCs/>
          <w:color w:val="000000" w:themeColor="text1"/>
        </w:rPr>
        <w:t>του</w:t>
      </w:r>
      <w:r w:rsidRPr="00CE3C17">
        <w:rPr>
          <w:rFonts w:asciiTheme="minorHAnsi" w:hAnsiTheme="minorHAnsi" w:cstheme="minorHAnsi"/>
          <w:b/>
          <w:bCs/>
          <w:color w:val="000000" w:themeColor="text1"/>
          <w:lang w:val="en-US"/>
        </w:rPr>
        <w:t xml:space="preserve"> </w:t>
      </w:r>
      <w:r w:rsidRPr="00CE3C17">
        <w:rPr>
          <w:rFonts w:asciiTheme="minorHAnsi" w:hAnsiTheme="minorHAnsi" w:cstheme="minorHAnsi"/>
          <w:b/>
          <w:bCs/>
          <w:color w:val="000000" w:themeColor="text1"/>
        </w:rPr>
        <w:t>έργου</w:t>
      </w:r>
      <w:r w:rsidRPr="00CE3C17">
        <w:rPr>
          <w:rFonts w:asciiTheme="minorHAnsi" w:hAnsiTheme="minorHAnsi" w:cstheme="minorHAnsi"/>
          <w:b/>
          <w:bCs/>
          <w:color w:val="000000" w:themeColor="text1"/>
          <w:lang w:val="en-US"/>
        </w:rPr>
        <w:t xml:space="preserve"> INTECMED</w:t>
      </w:r>
    </w:p>
    <w:p w14:paraId="21F542D7" w14:textId="77777777" w:rsidR="00CE3C17" w:rsidRPr="00CE3C17" w:rsidRDefault="00CE3C17" w:rsidP="00CE3C17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  <w:color w:val="000000" w:themeColor="text1"/>
        </w:rPr>
      </w:pPr>
      <w:r w:rsidRPr="00CE3C17">
        <w:rPr>
          <w:rFonts w:asciiTheme="minorHAnsi" w:hAnsiTheme="minorHAnsi" w:cstheme="minorHAnsi"/>
          <w:b/>
          <w:bCs/>
          <w:color w:val="000000" w:themeColor="text1"/>
        </w:rPr>
        <w:t xml:space="preserve">Κος Κωνσταντίνος </w:t>
      </w:r>
      <w:proofErr w:type="spellStart"/>
      <w:r w:rsidRPr="00CE3C17">
        <w:rPr>
          <w:rFonts w:asciiTheme="minorHAnsi" w:hAnsiTheme="minorHAnsi" w:cstheme="minorHAnsi"/>
          <w:b/>
          <w:bCs/>
          <w:color w:val="000000" w:themeColor="text1"/>
        </w:rPr>
        <w:t>Γιωτόπουλος</w:t>
      </w:r>
      <w:proofErr w:type="spellEnd"/>
      <w:r w:rsidRPr="00CE3C17">
        <w:rPr>
          <w:rFonts w:asciiTheme="minorHAnsi" w:hAnsiTheme="minorHAnsi" w:cstheme="minorHAnsi"/>
          <w:color w:val="000000" w:themeColor="text1"/>
        </w:rPr>
        <w:t xml:space="preserve">, Τεχνικός Υπεύθυνος έργου  </w:t>
      </w:r>
      <w:r w:rsidRPr="00CE3C17">
        <w:rPr>
          <w:rFonts w:asciiTheme="minorHAnsi" w:hAnsiTheme="minorHAnsi" w:cstheme="minorHAnsi"/>
          <w:color w:val="000000" w:themeColor="text1"/>
          <w:lang w:val="en-US"/>
        </w:rPr>
        <w:t>INTECMED</w:t>
      </w:r>
      <w:r w:rsidRPr="00CE3C17">
        <w:rPr>
          <w:rFonts w:asciiTheme="minorHAnsi" w:hAnsiTheme="minorHAnsi" w:cstheme="minorHAnsi"/>
          <w:color w:val="000000" w:themeColor="text1"/>
        </w:rPr>
        <w:t xml:space="preserve">, Επιμελητήριο Αχαΐας  </w:t>
      </w:r>
    </w:p>
    <w:bookmarkEnd w:id="0"/>
    <w:p w14:paraId="59120340" w14:textId="77777777" w:rsidR="00CE3C17" w:rsidRPr="00CE3C17" w:rsidRDefault="00CE3C17" w:rsidP="00CE3C1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2313A397" w14:textId="77777777" w:rsidR="00CE3C17" w:rsidRPr="00CE3C17" w:rsidRDefault="00CE3C17" w:rsidP="00CE3C1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CE3C17">
        <w:rPr>
          <w:rFonts w:cstheme="minorHAnsi"/>
          <w:b/>
          <w:bCs/>
          <w:color w:val="000000" w:themeColor="text1"/>
          <w:sz w:val="24"/>
          <w:szCs w:val="24"/>
        </w:rPr>
        <w:t xml:space="preserve">11:35-12:00 Το Μεσογειακό Οικοσύστημα Καινοτομίας </w:t>
      </w:r>
    </w:p>
    <w:p w14:paraId="43779C91" w14:textId="77777777" w:rsidR="00CE3C17" w:rsidRPr="00CE3C17" w:rsidRDefault="00CE3C17" w:rsidP="00CE3C1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CE3C17">
        <w:rPr>
          <w:rFonts w:cstheme="minorHAnsi"/>
          <w:color w:val="000000" w:themeColor="text1"/>
          <w:sz w:val="24"/>
          <w:szCs w:val="24"/>
        </w:rPr>
        <w:t xml:space="preserve"> Ελλάδα:</w:t>
      </w:r>
    </w:p>
    <w:p w14:paraId="5EBE2FCE" w14:textId="77777777" w:rsidR="00CE3C17" w:rsidRPr="00CE3C17" w:rsidRDefault="00CE3C17" w:rsidP="00CE3C17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CE3C17">
        <w:rPr>
          <w:rFonts w:cstheme="minorHAnsi"/>
          <w:b/>
          <w:bCs/>
          <w:color w:val="000000" w:themeColor="text1"/>
          <w:sz w:val="24"/>
          <w:szCs w:val="24"/>
        </w:rPr>
        <w:t>11:35-11:45</w:t>
      </w:r>
      <w:r w:rsidRPr="00CE3C17">
        <w:rPr>
          <w:rFonts w:cstheme="minorHAnsi"/>
          <w:color w:val="000000" w:themeColor="text1"/>
          <w:sz w:val="24"/>
          <w:szCs w:val="24"/>
        </w:rPr>
        <w:t xml:space="preserve"> | </w:t>
      </w:r>
      <w:r w:rsidRPr="00CE3C17">
        <w:rPr>
          <w:rFonts w:cstheme="minorHAnsi"/>
          <w:b/>
          <w:bCs/>
          <w:color w:val="000000" w:themeColor="text1"/>
          <w:sz w:val="24"/>
          <w:szCs w:val="24"/>
        </w:rPr>
        <w:t xml:space="preserve">Κα Δανάη </w:t>
      </w:r>
      <w:proofErr w:type="spellStart"/>
      <w:r w:rsidRPr="00CE3C17">
        <w:rPr>
          <w:rFonts w:cstheme="minorHAnsi"/>
          <w:b/>
          <w:bCs/>
          <w:color w:val="000000" w:themeColor="text1"/>
          <w:sz w:val="24"/>
          <w:szCs w:val="24"/>
        </w:rPr>
        <w:t>Κατσαντά</w:t>
      </w:r>
      <w:proofErr w:type="spellEnd"/>
      <w:r w:rsidRPr="00CE3C17">
        <w:rPr>
          <w:rFonts w:cstheme="minorHAnsi"/>
          <w:color w:val="000000" w:themeColor="text1"/>
          <w:sz w:val="24"/>
          <w:szCs w:val="24"/>
        </w:rPr>
        <w:t>, Υπεύθυνη Επικοινωνίας Έργου, Επιμελητήριο Αχαΐας (ΑΧ.ΕΠ.ΑΝ)</w:t>
      </w:r>
    </w:p>
    <w:p w14:paraId="413CD677" w14:textId="77777777" w:rsidR="00CE3C17" w:rsidRPr="00CE3C17" w:rsidRDefault="00CE3C17" w:rsidP="00CE3C1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  <w:lang w:val="en-US"/>
        </w:rPr>
      </w:pPr>
      <w:r w:rsidRPr="00CE3C17">
        <w:rPr>
          <w:rFonts w:cstheme="minorHAnsi"/>
          <w:color w:val="000000" w:themeColor="text1"/>
          <w:sz w:val="24"/>
          <w:szCs w:val="24"/>
        </w:rPr>
        <w:t>Ισπανία</w:t>
      </w:r>
      <w:r w:rsidRPr="00CE3C17">
        <w:rPr>
          <w:rFonts w:cstheme="minorHAnsi"/>
          <w:color w:val="000000" w:themeColor="text1"/>
          <w:sz w:val="24"/>
          <w:szCs w:val="24"/>
          <w:lang w:val="en-US"/>
        </w:rPr>
        <w:t xml:space="preserve">: </w:t>
      </w:r>
    </w:p>
    <w:p w14:paraId="55FC6AE5" w14:textId="77777777" w:rsidR="00CE3C17" w:rsidRPr="00CE3C17" w:rsidRDefault="00CE3C17" w:rsidP="00CE3C17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CE3C17">
        <w:rPr>
          <w:rFonts w:cstheme="minorHAnsi"/>
          <w:b/>
          <w:bCs/>
          <w:color w:val="000000" w:themeColor="text1"/>
          <w:sz w:val="24"/>
          <w:szCs w:val="24"/>
        </w:rPr>
        <w:t>11:45-11:55</w:t>
      </w:r>
      <w:r w:rsidRPr="00CE3C17">
        <w:rPr>
          <w:rFonts w:cstheme="minorHAnsi"/>
          <w:color w:val="000000" w:themeColor="text1"/>
          <w:sz w:val="24"/>
          <w:szCs w:val="24"/>
        </w:rPr>
        <w:t xml:space="preserve"> |</w:t>
      </w:r>
      <w:r w:rsidRPr="00CE3C17">
        <w:rPr>
          <w:rFonts w:cstheme="minorHAnsi"/>
          <w:b/>
          <w:bCs/>
          <w:color w:val="000000" w:themeColor="text1"/>
          <w:sz w:val="24"/>
          <w:szCs w:val="24"/>
        </w:rPr>
        <w:t xml:space="preserve">Κα </w:t>
      </w:r>
      <w:r w:rsidRPr="00CE3C17">
        <w:rPr>
          <w:rFonts w:cstheme="minorHAnsi"/>
          <w:b/>
          <w:bCs/>
          <w:color w:val="000000" w:themeColor="text1"/>
          <w:sz w:val="24"/>
          <w:szCs w:val="24"/>
          <w:lang w:val="en-US"/>
        </w:rPr>
        <w:t>Anne</w:t>
      </w:r>
      <w:r w:rsidRPr="00CE3C17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CE3C17">
        <w:rPr>
          <w:rFonts w:cstheme="minorHAnsi"/>
          <w:b/>
          <w:bCs/>
          <w:color w:val="000000" w:themeColor="text1"/>
          <w:sz w:val="24"/>
          <w:szCs w:val="24"/>
          <w:lang w:val="en-US"/>
        </w:rPr>
        <w:t>Furphy</w:t>
      </w:r>
      <w:proofErr w:type="spellEnd"/>
      <w:r w:rsidRPr="00CE3C17">
        <w:rPr>
          <w:rFonts w:cstheme="minorHAnsi"/>
          <w:color w:val="000000" w:themeColor="text1"/>
          <w:sz w:val="24"/>
          <w:szCs w:val="24"/>
        </w:rPr>
        <w:t>, Εμπειρογνώμονας σε θέματα διεθνοποίησης, Εμπορικό Επιμελητήριο Σεβίλλης -(</w:t>
      </w:r>
      <w:r w:rsidRPr="00CE3C17">
        <w:rPr>
          <w:rFonts w:cstheme="minorHAnsi"/>
          <w:color w:val="000000" w:themeColor="text1"/>
          <w:sz w:val="24"/>
          <w:szCs w:val="24"/>
          <w:lang w:val="en-US"/>
        </w:rPr>
        <w:t>digital</w:t>
      </w:r>
      <w:r w:rsidRPr="00CE3C17">
        <w:rPr>
          <w:rFonts w:cstheme="minorHAnsi"/>
          <w:color w:val="000000" w:themeColor="text1"/>
          <w:sz w:val="24"/>
          <w:szCs w:val="24"/>
        </w:rPr>
        <w:t>)</w:t>
      </w:r>
    </w:p>
    <w:p w14:paraId="4F9DC0F6" w14:textId="77777777" w:rsidR="00CE3C17" w:rsidRPr="00CE3C17" w:rsidRDefault="00CE3C17" w:rsidP="00CE3C1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  <w:lang w:val="en-US"/>
        </w:rPr>
      </w:pPr>
      <w:r w:rsidRPr="00CE3C17">
        <w:rPr>
          <w:rFonts w:cstheme="minorHAnsi"/>
          <w:color w:val="000000" w:themeColor="text1"/>
          <w:sz w:val="24"/>
          <w:szCs w:val="24"/>
        </w:rPr>
        <w:t>Τυνησία</w:t>
      </w:r>
      <w:r w:rsidRPr="00CE3C17">
        <w:rPr>
          <w:rFonts w:cstheme="minorHAnsi"/>
          <w:color w:val="000000" w:themeColor="text1"/>
          <w:sz w:val="24"/>
          <w:szCs w:val="24"/>
          <w:lang w:val="en-US"/>
        </w:rPr>
        <w:t xml:space="preserve">: </w:t>
      </w:r>
    </w:p>
    <w:p w14:paraId="72007B2D" w14:textId="77777777" w:rsidR="00CE3C17" w:rsidRPr="00CE3C17" w:rsidRDefault="00CE3C17" w:rsidP="00CE3C1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58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CE3C17">
        <w:rPr>
          <w:rFonts w:cstheme="minorHAnsi"/>
          <w:b/>
          <w:bCs/>
          <w:color w:val="000000" w:themeColor="text1"/>
          <w:sz w:val="24"/>
          <w:szCs w:val="24"/>
        </w:rPr>
        <w:t>11:55-12:00</w:t>
      </w:r>
      <w:r w:rsidRPr="00CE3C17">
        <w:rPr>
          <w:rFonts w:cstheme="minorHAnsi"/>
          <w:color w:val="000000" w:themeColor="text1"/>
          <w:sz w:val="24"/>
          <w:szCs w:val="24"/>
        </w:rPr>
        <w:t xml:space="preserve"> |</w:t>
      </w:r>
      <w:r w:rsidRPr="00CE3C17">
        <w:rPr>
          <w:rFonts w:cstheme="minorHAnsi"/>
          <w:b/>
          <w:bCs/>
          <w:color w:val="000000" w:themeColor="text1"/>
          <w:sz w:val="24"/>
          <w:szCs w:val="24"/>
        </w:rPr>
        <w:t xml:space="preserve">Κος </w:t>
      </w:r>
      <w:r w:rsidRPr="00CE3C17">
        <w:rPr>
          <w:rFonts w:cstheme="minorHAnsi"/>
          <w:b/>
          <w:bCs/>
          <w:color w:val="000000" w:themeColor="text1"/>
          <w:sz w:val="24"/>
          <w:szCs w:val="24"/>
          <w:lang w:val="en-US"/>
        </w:rPr>
        <w:t>Chedly</w:t>
      </w:r>
      <w:r w:rsidRPr="00CE3C17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Pr="00CE3C17">
        <w:rPr>
          <w:rFonts w:cstheme="minorHAnsi"/>
          <w:b/>
          <w:bCs/>
          <w:color w:val="000000" w:themeColor="text1"/>
          <w:sz w:val="24"/>
          <w:szCs w:val="24"/>
          <w:lang w:val="en-US"/>
        </w:rPr>
        <w:t>Abdelly</w:t>
      </w:r>
      <w:r w:rsidRPr="00CE3C17">
        <w:rPr>
          <w:rFonts w:cstheme="minorHAnsi"/>
          <w:color w:val="000000" w:themeColor="text1"/>
          <w:sz w:val="24"/>
          <w:szCs w:val="24"/>
        </w:rPr>
        <w:t>, Γενικός Διευθυντής, Εθνική Υπηρεσία Προώθησης Επιστημονικής Έρευνας στην Τυνησία (</w:t>
      </w:r>
      <w:r w:rsidRPr="00CE3C17">
        <w:rPr>
          <w:rFonts w:cstheme="minorHAnsi"/>
          <w:color w:val="000000" w:themeColor="text1"/>
          <w:sz w:val="24"/>
          <w:szCs w:val="24"/>
          <w:lang w:val="en-US"/>
        </w:rPr>
        <w:t>ANPR</w:t>
      </w:r>
      <w:r w:rsidRPr="00CE3C17">
        <w:rPr>
          <w:rFonts w:cstheme="minorHAnsi"/>
          <w:color w:val="000000" w:themeColor="text1"/>
          <w:sz w:val="24"/>
          <w:szCs w:val="24"/>
        </w:rPr>
        <w:t>) -(</w:t>
      </w:r>
      <w:r w:rsidRPr="00CE3C17">
        <w:rPr>
          <w:rFonts w:cstheme="minorHAnsi"/>
          <w:color w:val="000000" w:themeColor="text1"/>
          <w:sz w:val="24"/>
          <w:szCs w:val="24"/>
          <w:lang w:val="en-US"/>
        </w:rPr>
        <w:t>digital</w:t>
      </w:r>
      <w:r w:rsidRPr="00CE3C17">
        <w:rPr>
          <w:rFonts w:cstheme="minorHAnsi"/>
          <w:color w:val="000000" w:themeColor="text1"/>
          <w:sz w:val="24"/>
          <w:szCs w:val="24"/>
        </w:rPr>
        <w:t>)</w:t>
      </w:r>
    </w:p>
    <w:p w14:paraId="17825713" w14:textId="77777777" w:rsidR="00CE3C17" w:rsidRPr="00CE3C17" w:rsidRDefault="00CE3C17" w:rsidP="00CE3C1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CE3C17">
        <w:rPr>
          <w:rFonts w:cstheme="minorHAnsi"/>
          <w:b/>
          <w:bCs/>
          <w:color w:val="000000" w:themeColor="text1"/>
          <w:sz w:val="24"/>
          <w:szCs w:val="24"/>
        </w:rPr>
        <w:t>12:00-12:10</w:t>
      </w:r>
      <w:r w:rsidRPr="00CE3C17">
        <w:rPr>
          <w:rFonts w:cstheme="minorHAnsi"/>
          <w:color w:val="000000" w:themeColor="text1"/>
          <w:sz w:val="24"/>
          <w:szCs w:val="24"/>
        </w:rPr>
        <w:t xml:space="preserve"> |</w:t>
      </w:r>
      <w:r w:rsidRPr="00CE3C17">
        <w:rPr>
          <w:rFonts w:cstheme="minorHAnsi"/>
          <w:b/>
          <w:bCs/>
          <w:color w:val="000000" w:themeColor="text1"/>
          <w:sz w:val="24"/>
          <w:szCs w:val="24"/>
        </w:rPr>
        <w:t xml:space="preserve">Κος </w:t>
      </w:r>
      <w:proofErr w:type="spellStart"/>
      <w:r w:rsidRPr="00CE3C17">
        <w:rPr>
          <w:rFonts w:cstheme="minorHAnsi"/>
          <w:b/>
          <w:bCs/>
          <w:color w:val="000000" w:themeColor="text1"/>
          <w:sz w:val="24"/>
          <w:szCs w:val="24"/>
          <w:lang w:val="en-US"/>
        </w:rPr>
        <w:t>Moez</w:t>
      </w:r>
      <w:proofErr w:type="spellEnd"/>
      <w:r w:rsidRPr="00CE3C17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Pr="00CE3C17">
        <w:rPr>
          <w:rFonts w:cstheme="minorHAnsi"/>
          <w:b/>
          <w:bCs/>
          <w:color w:val="000000" w:themeColor="text1"/>
          <w:sz w:val="24"/>
          <w:szCs w:val="24"/>
          <w:lang w:val="en-US"/>
        </w:rPr>
        <w:t>Hassen</w:t>
      </w:r>
      <w:r w:rsidRPr="00CE3C17">
        <w:rPr>
          <w:rFonts w:cstheme="minorHAnsi"/>
          <w:color w:val="000000" w:themeColor="text1"/>
          <w:sz w:val="24"/>
          <w:szCs w:val="24"/>
        </w:rPr>
        <w:t xml:space="preserve">, Γενικός Διευθυντής , Εμπορικό Επιμελητήριο της </w:t>
      </w:r>
      <w:proofErr w:type="spellStart"/>
      <w:r w:rsidRPr="00CE3C17">
        <w:rPr>
          <w:rFonts w:cstheme="minorHAnsi"/>
          <w:color w:val="000000" w:themeColor="text1"/>
          <w:sz w:val="24"/>
          <w:szCs w:val="24"/>
          <w:lang w:val="en-US"/>
        </w:rPr>
        <w:t>CapBon</w:t>
      </w:r>
      <w:proofErr w:type="spellEnd"/>
      <w:r w:rsidRPr="00CE3C17">
        <w:rPr>
          <w:rFonts w:cstheme="minorHAnsi"/>
          <w:color w:val="000000" w:themeColor="text1"/>
          <w:sz w:val="24"/>
          <w:szCs w:val="24"/>
        </w:rPr>
        <w:t xml:space="preserve"> -(</w:t>
      </w:r>
      <w:r w:rsidRPr="00CE3C17">
        <w:rPr>
          <w:rFonts w:cstheme="minorHAnsi"/>
          <w:color w:val="000000" w:themeColor="text1"/>
          <w:sz w:val="24"/>
          <w:szCs w:val="24"/>
          <w:lang w:val="en-US"/>
        </w:rPr>
        <w:t>digital</w:t>
      </w:r>
      <w:r w:rsidRPr="00CE3C17">
        <w:rPr>
          <w:rFonts w:cstheme="minorHAnsi"/>
          <w:color w:val="000000" w:themeColor="text1"/>
          <w:sz w:val="24"/>
          <w:szCs w:val="24"/>
        </w:rPr>
        <w:t>)</w:t>
      </w:r>
    </w:p>
    <w:p w14:paraId="7E5332C4" w14:textId="77777777" w:rsidR="00CE3C17" w:rsidRPr="00CE3C17" w:rsidRDefault="00CE3C17" w:rsidP="00CE3C1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  <w:lang w:val="en-US"/>
        </w:rPr>
      </w:pPr>
      <w:r w:rsidRPr="00CE3C17">
        <w:rPr>
          <w:rFonts w:cstheme="minorHAnsi"/>
          <w:color w:val="000000" w:themeColor="text1"/>
          <w:sz w:val="24"/>
          <w:szCs w:val="24"/>
        </w:rPr>
        <w:t>Αίγυπτος</w:t>
      </w:r>
      <w:r w:rsidRPr="00CE3C17">
        <w:rPr>
          <w:rFonts w:cstheme="minorHAnsi"/>
          <w:color w:val="000000" w:themeColor="text1"/>
          <w:sz w:val="24"/>
          <w:szCs w:val="24"/>
          <w:lang w:val="en-US"/>
        </w:rPr>
        <w:t xml:space="preserve">: </w:t>
      </w:r>
    </w:p>
    <w:p w14:paraId="58CF7240" w14:textId="77777777" w:rsidR="00CE3C17" w:rsidRPr="00CE3C17" w:rsidRDefault="00CE3C17" w:rsidP="00CE3C1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  <w:lang w:val="en-US"/>
        </w:rPr>
      </w:pPr>
      <w:r w:rsidRPr="00CE3C17">
        <w:rPr>
          <w:rFonts w:cstheme="minorHAnsi"/>
          <w:b/>
          <w:bCs/>
          <w:color w:val="000000" w:themeColor="text1"/>
          <w:sz w:val="24"/>
          <w:szCs w:val="24"/>
          <w:lang w:val="en-US"/>
        </w:rPr>
        <w:t>12:10-12:20</w:t>
      </w:r>
      <w:r w:rsidRPr="00CE3C17">
        <w:rPr>
          <w:rFonts w:cstheme="minorHAnsi"/>
          <w:color w:val="000000" w:themeColor="text1"/>
          <w:sz w:val="24"/>
          <w:szCs w:val="24"/>
          <w:lang w:val="en-US"/>
        </w:rPr>
        <w:t xml:space="preserve"> |</w:t>
      </w:r>
      <w:r w:rsidRPr="00CE3C17">
        <w:rPr>
          <w:rFonts w:cstheme="minorHAnsi"/>
          <w:b/>
          <w:bCs/>
          <w:color w:val="000000" w:themeColor="text1"/>
          <w:sz w:val="24"/>
          <w:szCs w:val="24"/>
        </w:rPr>
        <w:t>Κα</w:t>
      </w:r>
      <w:r w:rsidRPr="00CE3C17">
        <w:rPr>
          <w:rFonts w:cstheme="minorHAnsi"/>
          <w:b/>
          <w:bCs/>
          <w:color w:val="000000" w:themeColor="text1"/>
          <w:sz w:val="24"/>
          <w:szCs w:val="24"/>
          <w:lang w:val="en-US"/>
        </w:rPr>
        <w:t xml:space="preserve"> Margreet Magdy</w:t>
      </w:r>
      <w:r w:rsidRPr="00CE3C17">
        <w:rPr>
          <w:rFonts w:cstheme="minorHAnsi"/>
          <w:color w:val="000000" w:themeColor="text1"/>
          <w:sz w:val="24"/>
          <w:szCs w:val="24"/>
          <w:lang w:val="en-US"/>
        </w:rPr>
        <w:t xml:space="preserve">, </w:t>
      </w:r>
      <w:r w:rsidRPr="00CE3C17">
        <w:rPr>
          <w:rFonts w:cstheme="minorHAnsi"/>
          <w:color w:val="000000" w:themeColor="text1"/>
          <w:sz w:val="24"/>
          <w:szCs w:val="24"/>
        </w:rPr>
        <w:t>Ειδική</w:t>
      </w:r>
      <w:r w:rsidRPr="00CE3C17">
        <w:rPr>
          <w:rFonts w:cstheme="minorHAnsi"/>
          <w:color w:val="000000" w:themeColor="text1"/>
          <w:sz w:val="24"/>
          <w:szCs w:val="24"/>
          <w:lang w:val="en-US"/>
        </w:rPr>
        <w:t xml:space="preserve"> </w:t>
      </w:r>
      <w:r w:rsidRPr="00CE3C17">
        <w:rPr>
          <w:rFonts w:cstheme="minorHAnsi"/>
          <w:color w:val="000000" w:themeColor="text1"/>
          <w:sz w:val="24"/>
          <w:szCs w:val="24"/>
        </w:rPr>
        <w:t>στις</w:t>
      </w:r>
      <w:r w:rsidRPr="00CE3C17">
        <w:rPr>
          <w:rFonts w:cstheme="minorHAnsi"/>
          <w:color w:val="000000" w:themeColor="text1"/>
          <w:sz w:val="24"/>
          <w:szCs w:val="24"/>
          <w:lang w:val="en-US"/>
        </w:rPr>
        <w:t xml:space="preserve"> Start-Up, </w:t>
      </w:r>
      <w:r w:rsidRPr="00CE3C17">
        <w:rPr>
          <w:rFonts w:cstheme="minorHAnsi"/>
          <w:color w:val="000000" w:themeColor="text1"/>
          <w:sz w:val="24"/>
          <w:szCs w:val="24"/>
        </w:rPr>
        <w:t>Ίδρυμα</w:t>
      </w:r>
      <w:r w:rsidRPr="00CE3C17">
        <w:rPr>
          <w:rFonts w:cstheme="minorHAnsi"/>
          <w:color w:val="000000" w:themeColor="text1"/>
          <w:sz w:val="24"/>
          <w:szCs w:val="24"/>
          <w:lang w:val="en-US"/>
        </w:rPr>
        <w:t xml:space="preserve"> </w:t>
      </w:r>
      <w:r w:rsidRPr="00CE3C17">
        <w:rPr>
          <w:rFonts w:cstheme="minorHAnsi"/>
          <w:color w:val="000000" w:themeColor="text1"/>
          <w:sz w:val="24"/>
          <w:szCs w:val="24"/>
        </w:rPr>
        <w:t>Ανάπτυξης</w:t>
      </w:r>
      <w:r w:rsidRPr="00CE3C17">
        <w:rPr>
          <w:rFonts w:cstheme="minorHAnsi"/>
          <w:color w:val="000000" w:themeColor="text1"/>
          <w:sz w:val="24"/>
          <w:szCs w:val="24"/>
          <w:lang w:val="en-US"/>
        </w:rPr>
        <w:t xml:space="preserve"> SEKEM -(digital)</w:t>
      </w:r>
    </w:p>
    <w:p w14:paraId="295EF491" w14:textId="77777777" w:rsidR="00CE3C17" w:rsidRPr="00CE3C17" w:rsidRDefault="00CE3C17" w:rsidP="00CE3C1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  <w:lang w:val="en-US"/>
        </w:rPr>
      </w:pPr>
    </w:p>
    <w:p w14:paraId="3AD9270F" w14:textId="77777777" w:rsidR="00CE3C17" w:rsidRPr="00CE3C17" w:rsidRDefault="00CE3C17" w:rsidP="00CE3C1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CE3C17">
        <w:rPr>
          <w:rFonts w:cstheme="minorHAnsi"/>
          <w:b/>
          <w:bCs/>
          <w:color w:val="000000" w:themeColor="text1"/>
          <w:sz w:val="24"/>
          <w:szCs w:val="24"/>
        </w:rPr>
        <w:t xml:space="preserve">12:20-12:50 Πρόγραμμα Καθοδήγησης Επιχειρηματικών Ιδεών  και Πρόσκληση για Καινοτόμες Ιδέες </w:t>
      </w:r>
    </w:p>
    <w:p w14:paraId="37BC2FC2" w14:textId="77777777" w:rsidR="00CE3C17" w:rsidRPr="00CE3C17" w:rsidRDefault="00CE3C17" w:rsidP="00CE3C1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CE3C17">
        <w:rPr>
          <w:rFonts w:cstheme="minorHAnsi"/>
          <w:b/>
          <w:bCs/>
          <w:color w:val="000000" w:themeColor="text1"/>
          <w:sz w:val="24"/>
          <w:szCs w:val="24"/>
        </w:rPr>
        <w:t xml:space="preserve">κα </w:t>
      </w:r>
      <w:r w:rsidRPr="00CE3C17">
        <w:rPr>
          <w:rFonts w:cstheme="minorHAnsi"/>
          <w:b/>
          <w:bCs/>
          <w:color w:val="000000" w:themeColor="text1"/>
          <w:sz w:val="24"/>
          <w:szCs w:val="24"/>
          <w:lang w:val="en-US"/>
        </w:rPr>
        <w:t>Maria</w:t>
      </w:r>
      <w:r w:rsidRPr="00CE3C17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Pr="00CE3C17">
        <w:rPr>
          <w:rFonts w:cstheme="minorHAnsi"/>
          <w:b/>
          <w:bCs/>
          <w:color w:val="000000" w:themeColor="text1"/>
          <w:sz w:val="24"/>
          <w:szCs w:val="24"/>
          <w:lang w:val="en-US"/>
        </w:rPr>
        <w:t>Garcia</w:t>
      </w:r>
      <w:r w:rsidRPr="00CE3C17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Pr="00CE3C17">
        <w:rPr>
          <w:rFonts w:cstheme="minorHAnsi"/>
          <w:b/>
          <w:bCs/>
          <w:color w:val="000000" w:themeColor="text1"/>
          <w:sz w:val="24"/>
          <w:szCs w:val="24"/>
          <w:lang w:val="en-US"/>
        </w:rPr>
        <w:t>Alegre</w:t>
      </w:r>
      <w:r w:rsidRPr="00CE3C17">
        <w:rPr>
          <w:rFonts w:cstheme="minorHAnsi"/>
          <w:color w:val="000000" w:themeColor="text1"/>
          <w:sz w:val="24"/>
          <w:szCs w:val="24"/>
        </w:rPr>
        <w:t>, Σύμβουλος Καινοτομίας, Τεχνολογικός Οργανισμός Ανδαλουσίας (</w:t>
      </w:r>
      <w:r w:rsidRPr="00CE3C17">
        <w:rPr>
          <w:rFonts w:cstheme="minorHAnsi"/>
          <w:color w:val="000000" w:themeColor="text1"/>
          <w:sz w:val="24"/>
          <w:szCs w:val="24"/>
          <w:lang w:val="en-US"/>
        </w:rPr>
        <w:t>CTA</w:t>
      </w:r>
      <w:r w:rsidRPr="00CE3C17">
        <w:rPr>
          <w:rFonts w:cstheme="minorHAnsi"/>
          <w:color w:val="000000" w:themeColor="text1"/>
          <w:sz w:val="24"/>
          <w:szCs w:val="24"/>
        </w:rPr>
        <w:t>) -(</w:t>
      </w:r>
      <w:r w:rsidRPr="00CE3C17">
        <w:rPr>
          <w:rFonts w:cstheme="minorHAnsi"/>
          <w:color w:val="000000" w:themeColor="text1"/>
          <w:sz w:val="24"/>
          <w:szCs w:val="24"/>
          <w:lang w:val="en-US"/>
        </w:rPr>
        <w:t>digital</w:t>
      </w:r>
      <w:r w:rsidRPr="00CE3C17">
        <w:rPr>
          <w:rFonts w:cstheme="minorHAnsi"/>
          <w:color w:val="000000" w:themeColor="text1"/>
          <w:sz w:val="24"/>
          <w:szCs w:val="24"/>
        </w:rPr>
        <w:t>)</w:t>
      </w:r>
    </w:p>
    <w:p w14:paraId="4980FFFD" w14:textId="77777777" w:rsidR="00CE3C17" w:rsidRPr="00CE3C17" w:rsidRDefault="00CE3C17" w:rsidP="00CE3C1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74E976EE" w14:textId="77777777" w:rsidR="00CE3C17" w:rsidRPr="00CE3C17" w:rsidRDefault="00CE3C17" w:rsidP="00CE3C1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CE3C17">
        <w:rPr>
          <w:rFonts w:cstheme="minorHAnsi"/>
          <w:b/>
          <w:bCs/>
          <w:color w:val="000000" w:themeColor="text1"/>
          <w:sz w:val="24"/>
          <w:szCs w:val="24"/>
        </w:rPr>
        <w:t>12:50-13:00</w:t>
      </w:r>
      <w:r w:rsidRPr="00CE3C17">
        <w:rPr>
          <w:rFonts w:cstheme="minorHAnsi"/>
          <w:color w:val="000000" w:themeColor="text1"/>
          <w:sz w:val="24"/>
          <w:szCs w:val="24"/>
        </w:rPr>
        <w:t xml:space="preserve">  </w:t>
      </w:r>
      <w:r w:rsidRPr="00CE3C17">
        <w:rPr>
          <w:rFonts w:cstheme="minorHAnsi"/>
          <w:b/>
          <w:bCs/>
          <w:color w:val="000000" w:themeColor="text1"/>
          <w:sz w:val="24"/>
          <w:szCs w:val="24"/>
        </w:rPr>
        <w:t>Πιλοτική παρουσίαση  της πλατφόρμας “</w:t>
      </w:r>
      <w:r w:rsidRPr="00CE3C17">
        <w:rPr>
          <w:rFonts w:cstheme="minorHAnsi"/>
          <w:b/>
          <w:bCs/>
          <w:color w:val="000000" w:themeColor="text1"/>
          <w:sz w:val="24"/>
          <w:szCs w:val="24"/>
          <w:lang w:val="en-US"/>
        </w:rPr>
        <w:t>E</w:t>
      </w:r>
      <w:r w:rsidRPr="00CE3C17">
        <w:rPr>
          <w:rFonts w:cstheme="minorHAnsi"/>
          <w:b/>
          <w:bCs/>
          <w:color w:val="000000" w:themeColor="text1"/>
          <w:sz w:val="24"/>
          <w:szCs w:val="24"/>
        </w:rPr>
        <w:t>-</w:t>
      </w:r>
      <w:r w:rsidRPr="00CE3C17">
        <w:rPr>
          <w:rFonts w:cstheme="minorHAnsi"/>
          <w:b/>
          <w:bCs/>
          <w:color w:val="000000" w:themeColor="text1"/>
          <w:sz w:val="24"/>
          <w:szCs w:val="24"/>
          <w:lang w:val="en-US"/>
        </w:rPr>
        <w:t>Bazaar</w:t>
      </w:r>
      <w:r w:rsidRPr="00CE3C17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Pr="00CE3C17">
        <w:rPr>
          <w:rFonts w:cstheme="minorHAnsi"/>
          <w:b/>
          <w:bCs/>
          <w:color w:val="000000" w:themeColor="text1"/>
          <w:sz w:val="24"/>
          <w:szCs w:val="24"/>
          <w:lang w:val="en-US"/>
        </w:rPr>
        <w:t>of</w:t>
      </w:r>
      <w:r w:rsidRPr="00CE3C17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Pr="00CE3C17">
        <w:rPr>
          <w:rFonts w:cstheme="minorHAnsi"/>
          <w:b/>
          <w:bCs/>
          <w:color w:val="000000" w:themeColor="text1"/>
          <w:sz w:val="24"/>
          <w:szCs w:val="24"/>
          <w:lang w:val="en-US"/>
        </w:rPr>
        <w:t>Innovation</w:t>
      </w:r>
      <w:r w:rsidRPr="00CE3C17">
        <w:rPr>
          <w:rFonts w:cstheme="minorHAnsi"/>
          <w:b/>
          <w:bCs/>
          <w:color w:val="000000" w:themeColor="text1"/>
          <w:sz w:val="24"/>
          <w:szCs w:val="24"/>
        </w:rPr>
        <w:t>”</w:t>
      </w:r>
    </w:p>
    <w:p w14:paraId="669B5228" w14:textId="37BA3519" w:rsidR="00CE3C17" w:rsidRPr="00CE3C17" w:rsidRDefault="00CE3C17" w:rsidP="00CE3C1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en-US"/>
        </w:rPr>
      </w:pPr>
      <w:r w:rsidRPr="00CE3C17">
        <w:rPr>
          <w:rFonts w:cstheme="minorHAnsi"/>
          <w:b/>
          <w:bCs/>
          <w:color w:val="000000" w:themeColor="text1"/>
          <w:sz w:val="24"/>
          <w:szCs w:val="24"/>
        </w:rPr>
        <w:t>κα</w:t>
      </w:r>
      <w:r w:rsidRPr="00CE3C17">
        <w:rPr>
          <w:rFonts w:cstheme="minorHAnsi"/>
          <w:b/>
          <w:bCs/>
          <w:color w:val="000000" w:themeColor="text1"/>
          <w:sz w:val="24"/>
          <w:szCs w:val="24"/>
          <w:lang w:val="en-US"/>
        </w:rPr>
        <w:t xml:space="preserve"> </w:t>
      </w:r>
      <w:r w:rsidRPr="00CE3C17">
        <w:rPr>
          <w:rFonts w:cstheme="minorHAnsi"/>
          <w:b/>
          <w:bCs/>
          <w:color w:val="000000" w:themeColor="text1"/>
          <w:sz w:val="24"/>
          <w:szCs w:val="24"/>
        </w:rPr>
        <w:t>Δήμητρα</w:t>
      </w:r>
      <w:r w:rsidRPr="00CE3C17">
        <w:rPr>
          <w:rFonts w:cstheme="minorHAnsi"/>
          <w:b/>
          <w:bCs/>
          <w:color w:val="000000" w:themeColor="text1"/>
          <w:sz w:val="24"/>
          <w:szCs w:val="24"/>
          <w:lang w:val="en-US"/>
        </w:rPr>
        <w:t xml:space="preserve"> </w:t>
      </w:r>
      <w:r w:rsidRPr="00CE3C17">
        <w:rPr>
          <w:rFonts w:cstheme="minorHAnsi"/>
          <w:b/>
          <w:bCs/>
          <w:color w:val="000000" w:themeColor="text1"/>
          <w:sz w:val="24"/>
          <w:szCs w:val="24"/>
        </w:rPr>
        <w:t>Δημητρακοπούλου</w:t>
      </w:r>
      <w:r w:rsidRPr="00CE3C17">
        <w:rPr>
          <w:rFonts w:cstheme="minorHAnsi"/>
          <w:color w:val="000000" w:themeColor="text1"/>
          <w:sz w:val="24"/>
          <w:szCs w:val="24"/>
          <w:lang w:val="en-US"/>
        </w:rPr>
        <w:t>, IT Expert, University of Patras (digital)</w:t>
      </w:r>
    </w:p>
    <w:p w14:paraId="0B5962BD" w14:textId="77777777" w:rsidR="00B10C2C" w:rsidRPr="00CE3C17" w:rsidRDefault="00B10C2C">
      <w:pPr>
        <w:rPr>
          <w:sz w:val="24"/>
          <w:szCs w:val="24"/>
          <w:lang w:val="en-US"/>
        </w:rPr>
      </w:pPr>
    </w:p>
    <w:sectPr w:rsidR="00B10C2C" w:rsidRPr="00CE3C17" w:rsidSect="000A1D63">
      <w:headerReference w:type="default" r:id="rId7"/>
      <w:pgSz w:w="11906" w:h="16838"/>
      <w:pgMar w:top="1135" w:right="1797" w:bottom="113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664EB" w14:textId="77777777" w:rsidR="00CE3C17" w:rsidRDefault="00CE3C17" w:rsidP="00CE3C17">
      <w:pPr>
        <w:spacing w:after="0" w:line="240" w:lineRule="auto"/>
      </w:pPr>
      <w:r>
        <w:separator/>
      </w:r>
    </w:p>
  </w:endnote>
  <w:endnote w:type="continuationSeparator" w:id="0">
    <w:p w14:paraId="01504649" w14:textId="77777777" w:rsidR="00CE3C17" w:rsidRDefault="00CE3C17" w:rsidP="00CE3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311EB" w14:textId="77777777" w:rsidR="00CE3C17" w:rsidRDefault="00CE3C17" w:rsidP="00CE3C17">
      <w:pPr>
        <w:spacing w:after="0" w:line="240" w:lineRule="auto"/>
      </w:pPr>
      <w:r>
        <w:separator/>
      </w:r>
    </w:p>
  </w:footnote>
  <w:footnote w:type="continuationSeparator" w:id="0">
    <w:p w14:paraId="117D9D00" w14:textId="77777777" w:rsidR="00CE3C17" w:rsidRDefault="00CE3C17" w:rsidP="00CE3C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CF45B" w14:textId="1558E0FA" w:rsidR="00CE3C17" w:rsidRDefault="00CE3C17" w:rsidP="00CE3C17">
    <w:pPr>
      <w:pStyle w:val="a4"/>
    </w:pPr>
    <w:r>
      <w:rPr>
        <w:noProof/>
      </w:rPr>
      <w:drawing>
        <wp:inline distT="0" distB="0" distL="0" distR="0" wp14:anchorId="27ECAB55" wp14:editId="0B3B9D41">
          <wp:extent cx="1905000" cy="747379"/>
          <wp:effectExtent l="0" t="0" r="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Εικόνα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4140" cy="762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</w:t>
    </w:r>
    <w:r>
      <w:rPr>
        <w:noProof/>
      </w:rPr>
      <w:drawing>
        <wp:inline distT="0" distB="0" distL="0" distR="0" wp14:anchorId="018BFA90" wp14:editId="48D9FF2D">
          <wp:extent cx="1763449" cy="846455"/>
          <wp:effectExtent l="0" t="0" r="8255" b="0"/>
          <wp:docPr id="3" name="Εικόνα 3" descr="Εικόνα που περιέχει κείμεν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Εικόνα 3" descr="Εικόνα που περιέχει κείμενο&#10;&#10;Περιγραφή που δημιουργήθηκε αυτόματα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7792" cy="858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</w:t>
    </w:r>
    <w:r>
      <w:rPr>
        <w:noProof/>
      </w:rPr>
      <w:drawing>
        <wp:inline distT="0" distB="0" distL="0" distR="0" wp14:anchorId="0C598902" wp14:editId="4FB97AB7">
          <wp:extent cx="1146879" cy="764540"/>
          <wp:effectExtent l="0" t="0" r="0" b="0"/>
          <wp:docPr id="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Εικόνα 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6195" cy="7840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501FC"/>
    <w:multiLevelType w:val="hybridMultilevel"/>
    <w:tmpl w:val="80D4A1F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00B9B"/>
    <w:multiLevelType w:val="hybridMultilevel"/>
    <w:tmpl w:val="206AD3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3429B"/>
    <w:multiLevelType w:val="hybridMultilevel"/>
    <w:tmpl w:val="D368C0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DE4DE1"/>
    <w:multiLevelType w:val="hybridMultilevel"/>
    <w:tmpl w:val="DEBC6944"/>
    <w:lvl w:ilvl="0" w:tplc="EC98058E">
      <w:numFmt w:val="bullet"/>
      <w:lvlText w:val=""/>
      <w:lvlJc w:val="left"/>
      <w:pPr>
        <w:ind w:left="785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38FC4982"/>
    <w:multiLevelType w:val="hybridMultilevel"/>
    <w:tmpl w:val="A5A663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EE3417"/>
    <w:multiLevelType w:val="hybridMultilevel"/>
    <w:tmpl w:val="AFFE59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3216F9"/>
    <w:multiLevelType w:val="hybridMultilevel"/>
    <w:tmpl w:val="2B3850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2F20F0"/>
    <w:multiLevelType w:val="hybridMultilevel"/>
    <w:tmpl w:val="A2FE80DC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17"/>
    <w:rsid w:val="000A1D63"/>
    <w:rsid w:val="00B10C2C"/>
    <w:rsid w:val="00CE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08DD82"/>
  <w15:chartTrackingRefBased/>
  <w15:docId w15:val="{AC790069-776A-4D4C-A01F-BAD27A30D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3C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C17"/>
    <w:pPr>
      <w:ind w:left="720"/>
      <w:contextualSpacing/>
    </w:pPr>
  </w:style>
  <w:style w:type="paragraph" w:customStyle="1" w:styleId="Default">
    <w:name w:val="Default"/>
    <w:rsid w:val="00CE3C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CE3C1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CE3C17"/>
  </w:style>
  <w:style w:type="paragraph" w:styleId="a5">
    <w:name w:val="footer"/>
    <w:basedOn w:val="a"/>
    <w:link w:val="Char0"/>
    <w:uiPriority w:val="99"/>
    <w:unhideWhenUsed/>
    <w:rsid w:val="00CE3C1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CE3C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269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</cp:revision>
  <dcterms:created xsi:type="dcterms:W3CDTF">2021-12-02T10:14:00Z</dcterms:created>
  <dcterms:modified xsi:type="dcterms:W3CDTF">2021-12-02T10:22:00Z</dcterms:modified>
</cp:coreProperties>
</file>