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C6" w:rsidRDefault="005F12C6" w:rsidP="005F12C6">
      <w:pPr>
        <w:pStyle w:val="Default"/>
        <w:jc w:val="center"/>
        <w:rPr>
          <w:b/>
          <w:bCs/>
          <w:color w:val="FF0000"/>
          <w:lang w:val="en-US"/>
        </w:rPr>
      </w:pPr>
    </w:p>
    <w:p w:rsidR="00D51BD0" w:rsidRDefault="00D51BD0" w:rsidP="005F12C6">
      <w:pPr>
        <w:pStyle w:val="Default"/>
        <w:jc w:val="center"/>
        <w:rPr>
          <w:b/>
          <w:bCs/>
          <w:color w:val="FF0000"/>
          <w:lang w:val="en-US"/>
        </w:rPr>
      </w:pPr>
    </w:p>
    <w:p w:rsidR="00D51BD0" w:rsidRPr="00D51BD0" w:rsidRDefault="00D51BD0" w:rsidP="005F12C6">
      <w:pPr>
        <w:pStyle w:val="Default"/>
        <w:jc w:val="center"/>
        <w:rPr>
          <w:b/>
          <w:bCs/>
          <w:color w:val="FF0000"/>
          <w:lang w:val="en-US"/>
        </w:rPr>
      </w:pPr>
    </w:p>
    <w:p w:rsidR="005F12C6" w:rsidRPr="005A6378" w:rsidRDefault="005F12C6" w:rsidP="005F12C6">
      <w:pPr>
        <w:pStyle w:val="Default"/>
        <w:jc w:val="center"/>
        <w:rPr>
          <w:b/>
          <w:bCs/>
          <w:sz w:val="40"/>
          <w:szCs w:val="40"/>
        </w:rPr>
      </w:pPr>
    </w:p>
    <w:p w:rsidR="005F12C6" w:rsidRPr="005A6378" w:rsidRDefault="005F12C6" w:rsidP="005F12C6">
      <w:pPr>
        <w:pStyle w:val="Default"/>
        <w:jc w:val="center"/>
        <w:rPr>
          <w:b/>
          <w:bCs/>
          <w:sz w:val="40"/>
          <w:szCs w:val="40"/>
        </w:rPr>
      </w:pPr>
    </w:p>
    <w:p w:rsidR="005F12C6" w:rsidRPr="00066972" w:rsidRDefault="005F12C6" w:rsidP="005F12C6">
      <w:pPr>
        <w:pStyle w:val="Default"/>
        <w:jc w:val="center"/>
        <w:rPr>
          <w:b/>
          <w:bCs/>
          <w:sz w:val="40"/>
          <w:szCs w:val="40"/>
        </w:rPr>
      </w:pPr>
    </w:p>
    <w:p w:rsidR="005F12C6" w:rsidRDefault="00AD3C99" w:rsidP="005F12C6">
      <w:pPr>
        <w:pStyle w:val="Default"/>
        <w:jc w:val="center"/>
        <w:rPr>
          <w:b/>
          <w:bCs/>
          <w:sz w:val="40"/>
          <w:szCs w:val="40"/>
        </w:rPr>
      </w:pPr>
      <w:r w:rsidRPr="00AD3C99">
        <w:rPr>
          <w:noProof/>
        </w:rPr>
        <w:pict>
          <v:group id="Ομάδα 26" o:spid="_x0000_s1026"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CgAAAAAAAAAhAIeJ95LBCwAAwQsAABUAAABkcnMvbWVkaWEvaW1hZ2UxLmpw&#10;ZWf/2P/gABBKRklGAAEBAQ7EDsQAAP/bAEMAAwICAwICAwMDAwQDAwQFCAUFBAQFCgcHBggMCgwM&#10;CwoLCw0OEhANDhEOCwsQFhARExQVFRUMDxcYFhQYEhQVFP/bAEMBAwQEBQQFCQUFCRQNCw0UFBQU&#10;FBQUFBQUFBQUFBQUFBQUFBQUFBQUFBQUFBQUFBQUFBQUFBQUFBQUFBQUFBQUFP/AABEIAEoAZ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1" o:title=""/>
            </v:shape>
            <w10:wrap anchorx="margin" anchory="page"/>
          </v:group>
        </w:pict>
      </w:r>
    </w:p>
    <w:p w:rsidR="005F12C6" w:rsidRDefault="005F12C6" w:rsidP="005F12C6">
      <w:pPr>
        <w:pStyle w:val="Default"/>
        <w:jc w:val="center"/>
        <w:rPr>
          <w:b/>
          <w:bCs/>
          <w:sz w:val="40"/>
          <w:szCs w:val="40"/>
        </w:rPr>
      </w:pPr>
      <w:r>
        <w:rPr>
          <w:noProof/>
        </w:rPr>
        <w:drawing>
          <wp:inline distT="0" distB="0" distL="0" distR="0">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12"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588" cy="1208244"/>
                    </a:xfrm>
                    <a:prstGeom prst="rect">
                      <a:avLst/>
                    </a:prstGeom>
                    <a:noFill/>
                    <a:ln>
                      <a:noFill/>
                    </a:ln>
                  </pic:spPr>
                </pic:pic>
              </a:graphicData>
            </a:graphic>
          </wp:inline>
        </w:drawing>
      </w:r>
    </w:p>
    <w:p w:rsidR="005F12C6" w:rsidRPr="00A213E3" w:rsidRDefault="005F12C6" w:rsidP="005F12C6">
      <w:pPr>
        <w:pStyle w:val="Default"/>
        <w:jc w:val="center"/>
        <w:rPr>
          <w:b/>
          <w:bCs/>
          <w:caps/>
          <w:sz w:val="40"/>
          <w:szCs w:val="40"/>
        </w:rPr>
      </w:pPr>
      <w:r w:rsidRPr="00964607">
        <w:rPr>
          <w:b/>
          <w:bCs/>
          <w:caps/>
          <w:sz w:val="40"/>
          <w:szCs w:val="40"/>
        </w:rPr>
        <w:t>Πρόσκληση Υποβολής Προσφορών για Ανάθεση</w:t>
      </w:r>
      <w:r w:rsidRPr="00964607">
        <w:rPr>
          <w:b/>
          <w:bCs/>
          <w:sz w:val="40"/>
          <w:szCs w:val="40"/>
        </w:rPr>
        <w:t xml:space="preserve"> </w:t>
      </w:r>
      <w:r>
        <w:rPr>
          <w:b/>
          <w:bCs/>
          <w:sz w:val="40"/>
          <w:szCs w:val="40"/>
        </w:rPr>
        <w:t>ΥΠΗΡΕΣΙΩΝ ΕΓΚΑΤΑΣΤΑΣΗΣ ΚΑΙ ΠΑΡΑΜΕΤΡΟΠΟΙΗΣΗΣ ΥΠΟΛΟΓΙΣΤΙΚΩΝ ΣΥΣΤΗΜΑΤΩΝ, ΔΙΚΤΥΑΚΟΥ ΚΑΙ ΗΛΕΚΤΡΟΝΙΚΟΥ ΕΞΟΠΛΙΣΜΟΥ ΩΣ ΤΜΗΜΑ</w:t>
      </w:r>
      <w:r w:rsidRPr="00402036">
        <w:rPr>
          <w:b/>
          <w:bCs/>
          <w:sz w:val="40"/>
          <w:szCs w:val="40"/>
        </w:rPr>
        <w:t xml:space="preserve"> </w:t>
      </w:r>
      <w:r>
        <w:rPr>
          <w:b/>
          <w:bCs/>
          <w:sz w:val="40"/>
          <w:szCs w:val="40"/>
        </w:rPr>
        <w:t>ΤΗΣ</w:t>
      </w:r>
      <w:r w:rsidRPr="00A213E3">
        <w:rPr>
          <w:b/>
          <w:bCs/>
          <w:caps/>
          <w:sz w:val="40"/>
          <w:szCs w:val="40"/>
        </w:rPr>
        <w:t xml:space="preserve"> δημιουργία</w:t>
      </w:r>
      <w:r>
        <w:rPr>
          <w:b/>
          <w:bCs/>
          <w:caps/>
          <w:sz w:val="40"/>
          <w:szCs w:val="40"/>
        </w:rPr>
        <w:t>Σ</w:t>
      </w:r>
      <w:r w:rsidRPr="00A213E3">
        <w:rPr>
          <w:b/>
          <w:bCs/>
          <w:caps/>
          <w:sz w:val="40"/>
          <w:szCs w:val="40"/>
        </w:rPr>
        <w:t xml:space="preserve"> </w:t>
      </w:r>
      <w:r>
        <w:rPr>
          <w:b/>
          <w:bCs/>
          <w:caps/>
          <w:sz w:val="40"/>
          <w:szCs w:val="40"/>
        </w:rPr>
        <w:t xml:space="preserve">ΤΟΥ ΕΡΓΑΣΤΗΡΙΟΥ </w:t>
      </w:r>
      <w:r>
        <w:rPr>
          <w:b/>
          <w:bCs/>
          <w:caps/>
          <w:sz w:val="40"/>
          <w:szCs w:val="40"/>
          <w:lang w:val="en-US"/>
        </w:rPr>
        <w:t>PIT</w:t>
      </w:r>
      <w:r>
        <w:rPr>
          <w:b/>
          <w:bCs/>
          <w:caps/>
          <w:sz w:val="40"/>
          <w:szCs w:val="40"/>
        </w:rPr>
        <w:t xml:space="preserve"> </w:t>
      </w:r>
      <w:r>
        <w:rPr>
          <w:b/>
          <w:bCs/>
          <w:caps/>
          <w:sz w:val="40"/>
          <w:szCs w:val="40"/>
          <w:lang w:val="en-US"/>
        </w:rPr>
        <w:t>STOP</w:t>
      </w:r>
    </w:p>
    <w:p w:rsidR="005F12C6" w:rsidRDefault="005F12C6" w:rsidP="005F12C6">
      <w:pPr>
        <w:pStyle w:val="Default"/>
        <w:jc w:val="center"/>
        <w:rPr>
          <w:b/>
          <w:bCs/>
          <w:sz w:val="40"/>
          <w:szCs w:val="40"/>
        </w:rPr>
      </w:pPr>
    </w:p>
    <w:p w:rsidR="005F12C6" w:rsidRPr="00BA331D" w:rsidRDefault="005F12C6" w:rsidP="005F12C6">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PIT</w:t>
      </w:r>
      <w:r w:rsidRPr="00402036">
        <w:rPr>
          <w:b/>
          <w:bCs/>
          <w:sz w:val="40"/>
          <w:szCs w:val="40"/>
        </w:rPr>
        <w:t xml:space="preserve"> </w:t>
      </w:r>
      <w:r>
        <w:rPr>
          <w:b/>
          <w:bCs/>
          <w:sz w:val="40"/>
          <w:szCs w:val="40"/>
          <w:lang w:val="en-US"/>
        </w:rPr>
        <w:t>STOP</w:t>
      </w:r>
      <w:r w:rsidRPr="00066972">
        <w:rPr>
          <w:b/>
          <w:bCs/>
          <w:sz w:val="40"/>
          <w:szCs w:val="40"/>
        </w:rPr>
        <w:t xml:space="preserve"> του Προγράμματος </w:t>
      </w:r>
      <w:r w:rsidRPr="00066972">
        <w:rPr>
          <w:b/>
          <w:bCs/>
          <w:sz w:val="40"/>
          <w:szCs w:val="40"/>
          <w:lang w:val="en-US"/>
        </w:rPr>
        <w:t>Interreg</w:t>
      </w:r>
      <w:r w:rsidRPr="00066972">
        <w:rPr>
          <w:b/>
          <w:bCs/>
          <w:sz w:val="40"/>
          <w:szCs w:val="40"/>
        </w:rPr>
        <w:t xml:space="preserve"> </w:t>
      </w:r>
      <w:r>
        <w:rPr>
          <w:b/>
          <w:bCs/>
          <w:sz w:val="40"/>
          <w:szCs w:val="40"/>
          <w:lang w:val="en-US"/>
        </w:rPr>
        <w:t>V</w:t>
      </w:r>
      <w:r w:rsidRPr="00BA331D">
        <w:rPr>
          <w:b/>
          <w:bCs/>
          <w:sz w:val="40"/>
          <w:szCs w:val="40"/>
        </w:rPr>
        <w:t>-</w:t>
      </w:r>
      <w:r>
        <w:rPr>
          <w:b/>
          <w:bCs/>
          <w:sz w:val="40"/>
          <w:szCs w:val="40"/>
          <w:lang w:val="en-US"/>
        </w:rPr>
        <w:t>A</w:t>
      </w:r>
      <w:r w:rsidRPr="00BA331D">
        <w:rPr>
          <w:b/>
          <w:bCs/>
          <w:sz w:val="40"/>
          <w:szCs w:val="40"/>
        </w:rPr>
        <w:t xml:space="preserve"> </w:t>
      </w:r>
      <w:r>
        <w:rPr>
          <w:b/>
          <w:bCs/>
          <w:sz w:val="40"/>
          <w:szCs w:val="40"/>
          <w:lang w:val="en-US"/>
        </w:rPr>
        <w:t>Greece</w:t>
      </w:r>
      <w:r w:rsidRPr="00BA331D">
        <w:rPr>
          <w:b/>
          <w:bCs/>
          <w:sz w:val="40"/>
          <w:szCs w:val="40"/>
        </w:rPr>
        <w:t xml:space="preserve"> </w:t>
      </w:r>
      <w:r>
        <w:rPr>
          <w:b/>
          <w:bCs/>
          <w:sz w:val="40"/>
          <w:szCs w:val="40"/>
        </w:rPr>
        <w:t>–</w:t>
      </w:r>
      <w:r w:rsidRPr="00BA331D">
        <w:rPr>
          <w:b/>
          <w:bCs/>
          <w:sz w:val="40"/>
          <w:szCs w:val="40"/>
        </w:rPr>
        <w:t xml:space="preserve"> </w:t>
      </w:r>
      <w:r>
        <w:rPr>
          <w:b/>
          <w:bCs/>
          <w:sz w:val="40"/>
          <w:szCs w:val="40"/>
          <w:lang w:val="en-US"/>
        </w:rPr>
        <w:t>Italy</w:t>
      </w:r>
      <w:r w:rsidRPr="00BA331D">
        <w:rPr>
          <w:b/>
          <w:bCs/>
          <w:sz w:val="40"/>
          <w:szCs w:val="40"/>
        </w:rPr>
        <w:t xml:space="preserve"> (</w:t>
      </w:r>
      <w:r>
        <w:rPr>
          <w:b/>
          <w:bCs/>
          <w:sz w:val="40"/>
          <w:szCs w:val="40"/>
          <w:lang w:val="en-US"/>
        </w:rPr>
        <w:t>EL</w:t>
      </w:r>
      <w:r w:rsidRPr="00BA331D">
        <w:rPr>
          <w:b/>
          <w:bCs/>
          <w:sz w:val="40"/>
          <w:szCs w:val="40"/>
        </w:rPr>
        <w:t>-</w:t>
      </w:r>
      <w:r>
        <w:rPr>
          <w:b/>
          <w:bCs/>
          <w:sz w:val="40"/>
          <w:szCs w:val="40"/>
          <w:lang w:val="en-US"/>
        </w:rPr>
        <w:t>IT</w:t>
      </w:r>
      <w:r w:rsidRPr="00BA331D">
        <w:rPr>
          <w:b/>
          <w:bCs/>
          <w:sz w:val="40"/>
          <w:szCs w:val="40"/>
        </w:rPr>
        <w:t>) 2014-2020</w:t>
      </w:r>
    </w:p>
    <w:p w:rsidR="005F12C6"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Pr="00C47EDD" w:rsidRDefault="00AB1EBC" w:rsidP="005F12C6">
      <w:pPr>
        <w:pStyle w:val="Default"/>
        <w:jc w:val="center"/>
        <w:rPr>
          <w:b/>
          <w:bCs/>
          <w:color w:val="auto"/>
        </w:rPr>
      </w:pPr>
      <w:r w:rsidRPr="00C47EDD">
        <w:rPr>
          <w:b/>
          <w:bCs/>
          <w:color w:val="auto"/>
        </w:rPr>
        <w:t xml:space="preserve">Απόφαση αρ. </w:t>
      </w:r>
      <w:proofErr w:type="spellStart"/>
      <w:r w:rsidRPr="00C47EDD">
        <w:rPr>
          <w:b/>
          <w:bCs/>
          <w:color w:val="auto"/>
        </w:rPr>
        <w:t>πρωτ</w:t>
      </w:r>
      <w:proofErr w:type="spellEnd"/>
      <w:r w:rsidRPr="00C47EDD">
        <w:rPr>
          <w:b/>
          <w:bCs/>
          <w:color w:val="auto"/>
        </w:rPr>
        <w:t>.:</w:t>
      </w:r>
      <w:r w:rsidR="00454410" w:rsidRPr="00741141">
        <w:rPr>
          <w:b/>
          <w:bCs/>
          <w:color w:val="auto"/>
        </w:rPr>
        <w:t xml:space="preserve">  </w:t>
      </w:r>
      <w:r w:rsidRPr="00741141">
        <w:rPr>
          <w:b/>
          <w:bCs/>
          <w:color w:val="auto"/>
        </w:rPr>
        <w:t>821</w:t>
      </w:r>
      <w:r w:rsidR="005F12C6" w:rsidRPr="00C47EDD">
        <w:rPr>
          <w:b/>
          <w:bCs/>
          <w:color w:val="auto"/>
        </w:rPr>
        <w:t>/</w:t>
      </w:r>
      <w:r w:rsidRPr="00741141">
        <w:rPr>
          <w:b/>
          <w:bCs/>
          <w:color w:val="auto"/>
        </w:rPr>
        <w:t>9-</w:t>
      </w:r>
      <w:r w:rsidR="005F12C6" w:rsidRPr="00C47EDD">
        <w:rPr>
          <w:b/>
          <w:bCs/>
          <w:color w:val="auto"/>
        </w:rPr>
        <w:t>09-2019</w:t>
      </w:r>
    </w:p>
    <w:p w:rsidR="005F12C6" w:rsidRPr="00AC6F19" w:rsidRDefault="005F12C6" w:rsidP="005F12C6">
      <w:pPr>
        <w:pStyle w:val="Default"/>
        <w:jc w:val="center"/>
        <w:rPr>
          <w:b/>
          <w:bCs/>
          <w:color w:val="FF0000"/>
        </w:rPr>
      </w:pPr>
    </w:p>
    <w:p w:rsidR="005F12C6" w:rsidRDefault="005F12C6" w:rsidP="005F12C6">
      <w:pPr>
        <w:pStyle w:val="Default"/>
        <w:jc w:val="center"/>
        <w:rPr>
          <w:b/>
          <w:bCs/>
          <w:color w:val="FF0000"/>
        </w:rPr>
      </w:pPr>
    </w:p>
    <w:p w:rsidR="005F12C6" w:rsidRPr="0054618C" w:rsidRDefault="005F12C6" w:rsidP="005F12C6">
      <w:pPr>
        <w:pStyle w:val="Default"/>
        <w:jc w:val="center"/>
        <w:rPr>
          <w:b/>
          <w:bCs/>
          <w:color w:val="FF0000"/>
        </w:rPr>
      </w:pPr>
    </w:p>
    <w:p w:rsidR="005F12C6" w:rsidRPr="00A13288" w:rsidRDefault="005F12C6" w:rsidP="005F12C6">
      <w:pPr>
        <w:pStyle w:val="Default"/>
        <w:jc w:val="center"/>
        <w:rPr>
          <w:sz w:val="40"/>
          <w:szCs w:val="40"/>
        </w:rPr>
      </w:pPr>
    </w:p>
    <w:p w:rsidR="005F12C6" w:rsidRPr="00A13288" w:rsidRDefault="005F12C6" w:rsidP="005F12C6">
      <w:pPr>
        <w:rPr>
          <w:rFonts w:ascii="Calibri" w:hAnsi="Calibri"/>
        </w:rPr>
      </w:pPr>
    </w:p>
    <w:p w:rsidR="005F12C6" w:rsidRPr="00A13288" w:rsidRDefault="005F12C6" w:rsidP="005F12C6">
      <w:pPr>
        <w:spacing w:after="0" w:line="240" w:lineRule="auto"/>
        <w:ind w:left="1487"/>
        <w:rPr>
          <w:rFonts w:ascii="Calibri" w:eastAsia="Lucida Sans Unicode" w:hAnsi="Calibri" w:cs="Lucida Sans Unicode"/>
          <w:color w:val="1F4E79"/>
          <w:spacing w:val="-1"/>
          <w:sz w:val="18"/>
          <w:szCs w:val="18"/>
        </w:rPr>
      </w:pPr>
    </w:p>
    <w:p w:rsidR="005F12C6" w:rsidRPr="00A13288" w:rsidRDefault="005F12C6" w:rsidP="005F12C6">
      <w:pPr>
        <w:rPr>
          <w:rFonts w:ascii="Calibri" w:hAnsi="Calibri"/>
        </w:rPr>
      </w:pPr>
    </w:p>
    <w:p w:rsidR="005F12C6" w:rsidRPr="002739EC" w:rsidRDefault="005F12C6" w:rsidP="005F12C6">
      <w:pPr>
        <w:rPr>
          <w:rFonts w:ascii="Calibri" w:hAnsi="Calibri"/>
        </w:rPr>
      </w:pPr>
      <w:r w:rsidRPr="00A13288">
        <w:rPr>
          <w:rFonts w:ascii="Calibri" w:hAnsi="Calibri"/>
        </w:rPr>
        <w:br w:type="page"/>
      </w:r>
      <w:r w:rsidRPr="002739EC">
        <w:rPr>
          <w:rFonts w:ascii="Calibri" w:hAnsi="Calibri"/>
        </w:rPr>
        <w:lastRenderedPageBreak/>
        <w:t>Έχοντας υπόψη:</w:t>
      </w:r>
    </w:p>
    <w:p w:rsidR="005F12C6" w:rsidRPr="002739EC" w:rsidRDefault="005F12C6" w:rsidP="005F12C6">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proofErr w:type="spellStart"/>
      <w:r w:rsidRPr="002739EC">
        <w:rPr>
          <w:rFonts w:ascii="Calibri" w:eastAsia="Calibri" w:hAnsi="Calibri" w:cs="Calibri"/>
          <w:i/>
        </w:rPr>
        <w:t>πιμελητηριακής</w:t>
      </w:r>
      <w:proofErr w:type="spellEnd"/>
      <w:r w:rsidRPr="002739EC">
        <w:rPr>
          <w:rFonts w:ascii="Calibri" w:eastAsia="Calibri" w:hAnsi="Calibri" w:cs="Calibri"/>
          <w:i/>
        </w:rPr>
        <w:t xml:space="preserve"> Νομοθεσίας”</w:t>
      </w:r>
    </w:p>
    <w:p w:rsidR="005F12C6" w:rsidRPr="002739EC" w:rsidRDefault="005F12C6" w:rsidP="005F12C6">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18"/>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14"/>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sidRPr="002739EC">
        <w:rPr>
          <w:rFonts w:ascii="Calibri" w:eastAsia="Calibri" w:hAnsi="Calibri" w:cs="Calibri"/>
          <w:spacing w:val="16"/>
        </w:rPr>
        <w:t xml:space="preserve"> </w:t>
      </w:r>
      <w:r w:rsidRPr="002739EC">
        <w:rPr>
          <w:rFonts w:ascii="Calibri" w:eastAsia="Calibri" w:hAnsi="Calibri" w:cs="Calibri"/>
        </w:rPr>
        <w:t>(Α'</w:t>
      </w:r>
      <w:r w:rsidRPr="002739EC">
        <w:rPr>
          <w:rFonts w:ascii="Calibri" w:eastAsia="Calibri" w:hAnsi="Calibri" w:cs="Calibri"/>
          <w:spacing w:val="14"/>
        </w:rPr>
        <w:t xml:space="preserve"> </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13"/>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2739EC">
        <w:rPr>
          <w:rFonts w:ascii="Calibri" w:eastAsia="Calibri" w:hAnsi="Calibri" w:cs="Calibri"/>
          <w:i/>
          <w:spacing w:val="15"/>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2739EC">
        <w:rPr>
          <w:rFonts w:ascii="Calibri" w:eastAsia="Calibri" w:hAnsi="Calibri" w:cs="Calibri"/>
          <w:i/>
          <w:spacing w:val="15"/>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2739EC">
        <w:rPr>
          <w:rFonts w:ascii="Calibri" w:eastAsia="Calibri" w:hAnsi="Calibri" w:cs="Calibri"/>
          <w:i/>
          <w:spacing w:val="17"/>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2739EC">
        <w:rPr>
          <w:rFonts w:ascii="Calibri" w:eastAsia="Calibri" w:hAnsi="Calibri" w:cs="Calibri"/>
          <w:i/>
          <w:spacing w:val="16"/>
        </w:rPr>
        <w:t xml:space="preserve"> </w:t>
      </w:r>
      <w:r w:rsidRPr="002739EC">
        <w:rPr>
          <w:rFonts w:ascii="Calibri" w:eastAsia="Calibri" w:hAnsi="Calibri" w:cs="Calibri"/>
          <w:i/>
        </w:rPr>
        <w:t>και</w:t>
      </w:r>
      <w:r w:rsidRPr="002739EC">
        <w:rPr>
          <w:rFonts w:ascii="Calibri" w:eastAsia="Calibri" w:hAnsi="Calibri" w:cs="Calibri"/>
          <w:i/>
          <w:spacing w:val="15"/>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16"/>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2739EC">
        <w:rPr>
          <w:rFonts w:ascii="Calibri" w:eastAsia="Calibri" w:hAnsi="Calibri" w:cs="Calibri"/>
          <w:i/>
          <w:spacing w:val="13"/>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1"/>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5F12C6" w:rsidRPr="002739EC" w:rsidRDefault="005F12C6" w:rsidP="005F12C6">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5F12C6" w:rsidRPr="002739EC" w:rsidRDefault="005F12C6" w:rsidP="005F12C6">
      <w:pPr>
        <w:pStyle w:val="a3"/>
        <w:numPr>
          <w:ilvl w:val="0"/>
          <w:numId w:val="1"/>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5F12C6" w:rsidRPr="002739EC" w:rsidRDefault="005F12C6" w:rsidP="005F12C6">
      <w:pPr>
        <w:pStyle w:val="a3"/>
        <w:numPr>
          <w:ilvl w:val="0"/>
          <w:numId w:val="1"/>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sidRPr="002739EC">
        <w:rPr>
          <w:rFonts w:ascii="Calibri" w:eastAsia="Calibri" w:hAnsi="Calibri" w:cs="Calibri"/>
          <w:spacing w:val="3"/>
        </w:rPr>
        <w:t xml:space="preserve"> </w:t>
      </w:r>
      <w:r w:rsidRPr="002739EC">
        <w:rPr>
          <w:rFonts w:ascii="Calibri" w:eastAsia="Calibri" w:hAnsi="Calibri" w:cs="Calibri"/>
        </w:rPr>
        <w:t>(Α'</w:t>
      </w:r>
      <w:r w:rsidRPr="002739EC">
        <w:rPr>
          <w:rFonts w:ascii="Calibri" w:eastAsia="Calibri" w:hAnsi="Calibri" w:cs="Calibri"/>
          <w:spacing w:val="2"/>
        </w:rPr>
        <w:t xml:space="preserve"> </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5"/>
        </w:rPr>
        <w:t xml:space="preserve"> </w:t>
      </w:r>
      <w:r w:rsidRPr="002739EC">
        <w:rPr>
          <w:rFonts w:ascii="Calibri" w:eastAsia="Calibri" w:hAnsi="Calibri" w:cs="Calibri"/>
          <w:i/>
        </w:rPr>
        <w:t>και</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3"/>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3"/>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sidRPr="002739EC">
        <w:rPr>
          <w:rFonts w:ascii="Calibri" w:eastAsia="Calibri" w:hAnsi="Calibri" w:cs="Calibri"/>
          <w:i/>
          <w:spacing w:val="2"/>
          <w:position w:val="1"/>
        </w:rPr>
        <w:t xml:space="preserve"> </w:t>
      </w:r>
      <w:r w:rsidRPr="002739EC">
        <w:rPr>
          <w:rFonts w:ascii="Calibri" w:eastAsia="Calibri" w:hAnsi="Calibri" w:cs="Calibri"/>
          <w:i/>
          <w:position w:val="1"/>
        </w:rPr>
        <w:t>–</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2739EC">
        <w:rPr>
          <w:rFonts w:ascii="Calibri" w:eastAsia="Calibri" w:hAnsi="Calibri" w:cs="Calibri"/>
          <w:i/>
          <w:spacing w:val="-3"/>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2739EC">
        <w:rPr>
          <w:rFonts w:ascii="Calibri" w:eastAsia="Calibri" w:hAnsi="Calibri" w:cs="Calibri"/>
          <w:i/>
          <w:spacing w:val="1"/>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5F12C6" w:rsidRPr="002739EC" w:rsidRDefault="005F12C6" w:rsidP="005F12C6">
      <w:pPr>
        <w:pStyle w:val="a3"/>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25"/>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4"/>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sidRPr="002739EC">
        <w:rPr>
          <w:rFonts w:ascii="Calibri" w:eastAsia="Calibri" w:hAnsi="Calibri" w:cs="Calibri"/>
          <w:spacing w:val="23"/>
        </w:rPr>
        <w:t xml:space="preserve"> </w:t>
      </w:r>
      <w:r w:rsidRPr="002739EC">
        <w:rPr>
          <w:rFonts w:ascii="Calibri" w:eastAsia="Calibri" w:hAnsi="Calibri" w:cs="Calibri"/>
        </w:rPr>
        <w:t>(Α’</w:t>
      </w:r>
      <w:r w:rsidRPr="002739EC">
        <w:rPr>
          <w:rFonts w:ascii="Calibri" w:eastAsia="Calibri" w:hAnsi="Calibri" w:cs="Calibri"/>
          <w:spacing w:val="24"/>
        </w:rPr>
        <w:t xml:space="preserve"> </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22"/>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2739EC">
        <w:rPr>
          <w:rFonts w:ascii="Calibri" w:eastAsia="Calibri" w:hAnsi="Calibri" w:cs="Calibri"/>
          <w:i/>
          <w:spacing w:val="24"/>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2739EC">
        <w:rPr>
          <w:rFonts w:ascii="Calibri" w:eastAsia="Calibri" w:hAnsi="Calibri" w:cs="Calibri"/>
          <w:i/>
          <w:spacing w:val="24"/>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2739EC">
        <w:rPr>
          <w:rFonts w:ascii="Calibri" w:eastAsia="Calibri" w:hAnsi="Calibri" w:cs="Calibri"/>
          <w:i/>
          <w:spacing w:val="25"/>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2739EC">
        <w:rPr>
          <w:rFonts w:ascii="Calibri" w:eastAsia="Calibri" w:hAnsi="Calibri" w:cs="Calibri"/>
          <w:i/>
          <w:spacing w:val="23"/>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2739EC">
        <w:rPr>
          <w:rFonts w:ascii="Calibri" w:eastAsia="Calibri" w:hAnsi="Calibri" w:cs="Calibri"/>
          <w:i/>
          <w:spacing w:val="24"/>
        </w:rPr>
        <w:t xml:space="preserve"> </w:t>
      </w:r>
      <w:r w:rsidRPr="002739EC">
        <w:rPr>
          <w:rFonts w:ascii="Calibri" w:eastAsia="Calibri" w:hAnsi="Calibri" w:cs="Calibri"/>
          <w:i/>
          <w:spacing w:val="-2"/>
        </w:rPr>
        <w:t>κ</w:t>
      </w:r>
      <w:r w:rsidRPr="002739EC">
        <w:rPr>
          <w:rFonts w:ascii="Calibri" w:eastAsia="Calibri" w:hAnsi="Calibri" w:cs="Calibri"/>
          <w:i/>
        </w:rPr>
        <w:t>αι</w:t>
      </w:r>
      <w:r w:rsidRPr="002739EC">
        <w:rPr>
          <w:rFonts w:ascii="Calibri" w:eastAsia="Calibri" w:hAnsi="Calibri" w:cs="Calibri"/>
          <w:i/>
          <w:spacing w:val="24"/>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2739EC">
        <w:rPr>
          <w:rFonts w:ascii="Calibri" w:eastAsia="Calibri" w:hAnsi="Calibri" w:cs="Calibri"/>
          <w:i/>
          <w:spacing w:val="-2"/>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2739EC">
        <w:rPr>
          <w:rFonts w:ascii="Calibri" w:eastAsia="Calibri" w:hAnsi="Calibri" w:cs="Calibri"/>
          <w:i/>
          <w:spacing w:val="-1"/>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5F12C6" w:rsidRPr="002739EC" w:rsidRDefault="005F12C6" w:rsidP="005F12C6">
      <w:pPr>
        <w:pStyle w:val="a3"/>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spacing w:val="3"/>
        </w:rPr>
        <w:t xml:space="preserve"> </w:t>
      </w:r>
      <w:r w:rsidRPr="002739EC">
        <w:rPr>
          <w:rFonts w:ascii="Calibri" w:eastAsia="Calibri" w:hAnsi="Calibri" w:cs="Calibri"/>
          <w:spacing w:val="-1"/>
        </w:rPr>
        <w:t>ν</w:t>
      </w:r>
      <w:r w:rsidRPr="002739EC">
        <w:rPr>
          <w:rFonts w:ascii="Calibri" w:eastAsia="Calibri" w:hAnsi="Calibri" w:cs="Calibri"/>
        </w:rPr>
        <w:t>.</w:t>
      </w:r>
      <w:r w:rsidRPr="002739EC">
        <w:rPr>
          <w:rFonts w:ascii="Calibri" w:eastAsia="Calibri" w:hAnsi="Calibri" w:cs="Calibri"/>
          <w:spacing w:val="2"/>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sidRPr="002739EC">
        <w:rPr>
          <w:rFonts w:ascii="Calibri" w:eastAsia="Calibri" w:hAnsi="Calibri" w:cs="Calibri"/>
          <w:spacing w:val="1"/>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1"/>
        </w:rPr>
        <w:t xml:space="preserve"> </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2739EC">
        <w:rPr>
          <w:rFonts w:ascii="Calibri" w:eastAsia="Calibri" w:hAnsi="Calibri" w:cs="Calibri"/>
          <w:i/>
          <w:spacing w:val="2"/>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2739EC">
        <w:rPr>
          <w:rFonts w:ascii="Calibri" w:eastAsia="Calibri" w:hAnsi="Calibri" w:cs="Calibri"/>
          <w:i/>
          <w:spacing w:val="-2"/>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2739EC">
        <w:rPr>
          <w:rFonts w:ascii="Calibri" w:eastAsia="Calibri" w:hAnsi="Calibri" w:cs="Calibri"/>
          <w:i/>
          <w:spacing w:val="2"/>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2739EC">
        <w:rPr>
          <w:rFonts w:ascii="Calibri" w:eastAsia="Calibri" w:hAnsi="Calibri" w:cs="Calibri"/>
          <w:i/>
          <w:spacing w:val="-1"/>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2739EC">
        <w:rPr>
          <w:rFonts w:ascii="Calibri" w:eastAsia="Calibri" w:hAnsi="Calibri" w:cs="Calibri"/>
          <w:i/>
          <w:spacing w:val="2"/>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2739EC">
        <w:rPr>
          <w:rFonts w:ascii="Calibri" w:eastAsia="Calibri" w:hAnsi="Calibri" w:cs="Calibri"/>
          <w:i/>
          <w:spacing w:val="2"/>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2739EC">
        <w:rPr>
          <w:rFonts w:ascii="Calibri" w:eastAsia="Calibri" w:hAnsi="Calibri" w:cs="Calibri"/>
          <w:i/>
          <w:spacing w:val="2"/>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2739EC">
        <w:rPr>
          <w:rFonts w:ascii="Calibri" w:eastAsia="Calibri" w:hAnsi="Calibri" w:cs="Calibri"/>
          <w:i/>
          <w:spacing w:val="2"/>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2739EC">
        <w:rPr>
          <w:rFonts w:ascii="Calibri" w:eastAsia="Calibri" w:hAnsi="Calibri" w:cs="Calibri"/>
          <w:i/>
          <w:spacing w:val="-1"/>
        </w:rPr>
        <w:t xml:space="preserve"> </w:t>
      </w:r>
      <w:r w:rsidRPr="002739EC">
        <w:rPr>
          <w:rFonts w:ascii="Calibri" w:eastAsia="Calibri" w:hAnsi="Calibri" w:cs="Calibri"/>
          <w:i/>
        </w:rPr>
        <w:t>οργάνων</w:t>
      </w:r>
      <w:r w:rsidRPr="002739EC">
        <w:rPr>
          <w:rFonts w:ascii="Calibri" w:eastAsia="Calibri" w:hAnsi="Calibri" w:cs="Calibri"/>
          <w:i/>
          <w:spacing w:val="2"/>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2"/>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2739EC">
        <w:rPr>
          <w:rFonts w:ascii="Calibri" w:eastAsia="Calibri" w:hAnsi="Calibri" w:cs="Calibri"/>
          <w:i/>
          <w:spacing w:val="3"/>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2739EC">
        <w:rPr>
          <w:rFonts w:ascii="Calibri" w:eastAsia="Calibri" w:hAnsi="Calibri" w:cs="Calibri"/>
          <w:i/>
          <w:spacing w:val="1"/>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5F12C6" w:rsidRPr="002739EC" w:rsidRDefault="005F12C6" w:rsidP="005F12C6">
      <w:pPr>
        <w:pStyle w:val="a3"/>
        <w:numPr>
          <w:ilvl w:val="0"/>
          <w:numId w:val="1"/>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25"/>
        </w:rPr>
        <w:t xml:space="preserve"> </w:t>
      </w:r>
      <w:r w:rsidRPr="002739EC">
        <w:rPr>
          <w:rFonts w:ascii="Calibri" w:eastAsia="Calibri" w:hAnsi="Calibri" w:cs="Calibri"/>
          <w:spacing w:val="1"/>
        </w:rPr>
        <w:t>μ</w:t>
      </w:r>
      <w:r w:rsidRPr="002739EC">
        <w:rPr>
          <w:rFonts w:ascii="Calibri" w:eastAsia="Calibri" w:hAnsi="Calibri" w:cs="Calibri"/>
        </w:rPr>
        <w:t>ε</w:t>
      </w:r>
      <w:r w:rsidRPr="002739EC">
        <w:rPr>
          <w:rFonts w:ascii="Calibri" w:eastAsia="Calibri" w:hAnsi="Calibri" w:cs="Calibri"/>
          <w:spacing w:val="25"/>
        </w:rPr>
        <w:t xml:space="preserve"> </w:t>
      </w:r>
      <w:r w:rsidRPr="002739EC">
        <w:rPr>
          <w:rFonts w:ascii="Calibri" w:eastAsia="Calibri" w:hAnsi="Calibri" w:cs="Calibri"/>
        </w:rPr>
        <w:t>αρ.</w:t>
      </w:r>
      <w:r w:rsidRPr="002739EC">
        <w:rPr>
          <w:rFonts w:ascii="Calibri" w:eastAsia="Calibri" w:hAnsi="Calibri" w:cs="Calibri"/>
          <w:spacing w:val="24"/>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w:t>
      </w:r>
      <w:r w:rsidRPr="002739EC">
        <w:rPr>
          <w:rFonts w:ascii="Calibri" w:eastAsia="Calibri" w:hAnsi="Calibri" w:cs="Calibri"/>
          <w:spacing w:val="26"/>
        </w:rPr>
        <w:t xml:space="preserve"> </w:t>
      </w:r>
      <w:r w:rsidRPr="002739EC">
        <w:rPr>
          <w:rFonts w:ascii="Calibri" w:eastAsia="Calibri" w:hAnsi="Calibri" w:cs="Calibri"/>
        </w:rPr>
        <w:t>(Β’</w:t>
      </w:r>
      <w:r w:rsidRPr="002739EC">
        <w:rPr>
          <w:rFonts w:ascii="Calibri" w:eastAsia="Calibri" w:hAnsi="Calibri" w:cs="Calibri"/>
          <w:spacing w:val="25"/>
        </w:rPr>
        <w:t xml:space="preserve"> </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sidRPr="002739EC">
        <w:rPr>
          <w:rFonts w:ascii="Calibri" w:eastAsia="Calibri" w:hAnsi="Calibri" w:cs="Calibri"/>
          <w:spacing w:val="25"/>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2"/>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7"/>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sidRPr="002739EC">
        <w:rPr>
          <w:rFonts w:ascii="Calibri" w:eastAsia="Calibri" w:hAnsi="Calibri" w:cs="Calibri"/>
          <w:spacing w:val="25"/>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2"/>
        </w:rPr>
        <w:t>κ</w:t>
      </w:r>
      <w:r w:rsidRPr="002739EC">
        <w:rPr>
          <w:rFonts w:ascii="Calibri" w:eastAsia="Calibri" w:hAnsi="Calibri" w:cs="Calibri"/>
        </w:rPr>
        <w:t>αι</w:t>
      </w:r>
      <w:r w:rsidRPr="002739EC">
        <w:rPr>
          <w:rFonts w:ascii="Calibri" w:eastAsia="Calibri" w:hAnsi="Calibri" w:cs="Calibri"/>
          <w:spacing w:val="26"/>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25"/>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sidRPr="002739EC">
        <w:rPr>
          <w:rFonts w:ascii="Calibri" w:eastAsia="Calibri" w:hAnsi="Calibri" w:cs="Calibri"/>
          <w:i/>
          <w:spacing w:val="1"/>
        </w:rPr>
        <w:t xml:space="preserve"> </w:t>
      </w:r>
      <w:r w:rsidRPr="002739EC">
        <w:rPr>
          <w:rFonts w:ascii="Calibri" w:eastAsia="Calibri" w:hAnsi="Calibri" w:cs="Calibri"/>
          <w:i/>
        </w:rPr>
        <w:t>και</w:t>
      </w:r>
      <w:r w:rsidRPr="002739EC">
        <w:rPr>
          <w:rFonts w:ascii="Calibri" w:eastAsia="Calibri" w:hAnsi="Calibri" w:cs="Calibri"/>
          <w:i/>
          <w:spacing w:val="1"/>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 xml:space="preserve"> </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3"/>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4"/>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2"/>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sidRPr="002739EC">
        <w:rPr>
          <w:rFonts w:ascii="Calibri" w:eastAsia="Calibri" w:hAnsi="Calibri" w:cs="Calibri"/>
          <w:i/>
          <w:spacing w:val="2"/>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3"/>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 xml:space="preserve"> </w:t>
      </w:r>
      <w:r w:rsidRPr="002739EC">
        <w:rPr>
          <w:rFonts w:ascii="Calibri" w:eastAsia="Calibri" w:hAnsi="Calibri" w:cs="Calibri"/>
          <w:i/>
          <w:spacing w:val="1"/>
        </w:rPr>
        <w:t>τ</w:t>
      </w:r>
      <w:r w:rsidRPr="002739EC">
        <w:rPr>
          <w:rFonts w:ascii="Calibri" w:eastAsia="Calibri" w:hAnsi="Calibri" w:cs="Calibri"/>
          <w:i/>
        </w:rPr>
        <w:t>ου</w:t>
      </w:r>
      <w:r w:rsidRPr="002739EC">
        <w:rPr>
          <w:rFonts w:ascii="Calibri" w:eastAsia="Calibri" w:hAnsi="Calibri" w:cs="Calibri"/>
          <w:i/>
          <w:spacing w:val="-2"/>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2739EC">
        <w:rPr>
          <w:rFonts w:ascii="Calibri" w:eastAsia="Calibri" w:hAnsi="Calibri" w:cs="Calibri"/>
          <w:i/>
          <w:spacing w:val="1"/>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2739EC">
        <w:rPr>
          <w:rFonts w:ascii="Calibri" w:eastAsia="Calibri" w:hAnsi="Calibri" w:cs="Calibri"/>
          <w:i/>
          <w:spacing w:val="-2"/>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5F12C6" w:rsidRPr="00A42AD6" w:rsidRDefault="005F12C6" w:rsidP="005F12C6">
      <w:pPr>
        <w:pStyle w:val="a3"/>
        <w:numPr>
          <w:ilvl w:val="0"/>
          <w:numId w:val="1"/>
        </w:numPr>
        <w:tabs>
          <w:tab w:val="left" w:pos="400"/>
        </w:tabs>
        <w:spacing w:before="78" w:after="0"/>
        <w:ind w:right="70"/>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7D69E7">
        <w:rPr>
          <w:rFonts w:ascii="Calibri" w:eastAsia="Calibri" w:hAnsi="Calibri" w:cs="Calibri"/>
          <w:spacing w:val="21"/>
        </w:rPr>
        <w:t xml:space="preserve"> </w:t>
      </w:r>
      <w:r w:rsidRPr="007D69E7">
        <w:rPr>
          <w:rFonts w:ascii="Calibri" w:eastAsia="Calibri" w:hAnsi="Calibri" w:cs="Calibri"/>
          <w:spacing w:val="-3"/>
        </w:rPr>
        <w:t>α</w:t>
      </w:r>
      <w:r w:rsidRPr="007D69E7">
        <w:rPr>
          <w:rFonts w:ascii="Calibri" w:eastAsia="Calibri" w:hAnsi="Calibri" w:cs="Calibri"/>
        </w:rPr>
        <w:t>πό</w:t>
      </w:r>
      <w:r w:rsidRPr="007D69E7">
        <w:rPr>
          <w:rFonts w:ascii="Calibri" w:eastAsia="Calibri" w:hAnsi="Calibri" w:cs="Calibri"/>
          <w:spacing w:val="19"/>
        </w:rPr>
        <w:t xml:space="preserve"> </w:t>
      </w:r>
      <w:r w:rsidRPr="00CB45DD">
        <w:rPr>
          <w:rFonts w:ascii="Calibri" w:eastAsia="Calibri" w:hAnsi="Calibri" w:cs="Calibri"/>
          <w:spacing w:val="19"/>
        </w:rPr>
        <w:t>27/04/2018</w:t>
      </w:r>
      <w:r w:rsidRPr="007D69E7">
        <w:rPr>
          <w:rFonts w:ascii="Calibri" w:eastAsia="Calibri" w:hAnsi="Calibri" w:cs="Calibri"/>
          <w:spacing w:val="1"/>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7D69E7">
        <w:rPr>
          <w:rFonts w:ascii="Calibri" w:eastAsia="Calibri" w:hAnsi="Calibri" w:cs="Calibri"/>
          <w:spacing w:val="18"/>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7D69E7">
        <w:rPr>
          <w:rFonts w:ascii="Calibri" w:eastAsia="Calibri" w:hAnsi="Calibri" w:cs="Calibri"/>
          <w:spacing w:val="20"/>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7D69E7">
        <w:rPr>
          <w:rFonts w:ascii="Calibri" w:eastAsia="Calibri" w:hAnsi="Calibri" w:cs="Calibri"/>
          <w:spacing w:val="18"/>
        </w:rPr>
        <w:t xml:space="preserve"> </w:t>
      </w:r>
      <w:r w:rsidRPr="00087CD3">
        <w:rPr>
          <w:rFonts w:ascii="Calibri" w:eastAsia="Calibri" w:hAnsi="Calibri" w:cs="Calibri"/>
          <w:b/>
        </w:rPr>
        <w:t>«</w:t>
      </w:r>
      <w:r w:rsidRPr="00C91373">
        <w:rPr>
          <w:b/>
          <w:lang w:val="en-US"/>
        </w:rPr>
        <w:t>Innovation</w:t>
      </w:r>
      <w:r w:rsidRPr="00C91373">
        <w:rPr>
          <w:b/>
        </w:rPr>
        <w:t xml:space="preserve"> </w:t>
      </w:r>
      <w:r w:rsidRPr="00C91373">
        <w:rPr>
          <w:b/>
          <w:lang w:val="en-US"/>
        </w:rPr>
        <w:t>Pathways</w:t>
      </w:r>
      <w:r w:rsidRPr="00C91373">
        <w:rPr>
          <w:b/>
        </w:rPr>
        <w:t xml:space="preserve">  </w:t>
      </w:r>
      <w:r w:rsidRPr="00C91373">
        <w:rPr>
          <w:b/>
          <w:lang w:val="en-US"/>
        </w:rPr>
        <w:t>for</w:t>
      </w:r>
      <w:r w:rsidRPr="00C91373">
        <w:rPr>
          <w:b/>
        </w:rPr>
        <w:t xml:space="preserve"> </w:t>
      </w:r>
      <w:r w:rsidRPr="00C91373">
        <w:rPr>
          <w:b/>
          <w:lang w:val="en-US"/>
        </w:rPr>
        <w:t>Urban</w:t>
      </w:r>
      <w:r w:rsidRPr="00C91373">
        <w:rPr>
          <w:b/>
        </w:rPr>
        <w:t xml:space="preserve"> </w:t>
      </w:r>
      <w:proofErr w:type="spellStart"/>
      <w:r w:rsidRPr="00A42AD6">
        <w:rPr>
          <w:rFonts w:ascii="Calibri" w:eastAsia="Calibri" w:hAnsi="Calibri" w:cs="Calibri"/>
        </w:rPr>
        <w:t>development</w:t>
      </w:r>
      <w:proofErr w:type="spellEnd"/>
      <w:r w:rsidRPr="00A42AD6">
        <w:rPr>
          <w:rFonts w:ascii="Calibri" w:eastAsia="Calibri" w:hAnsi="Calibri" w:cs="Calibri"/>
        </w:rPr>
        <w:t>» και ακρωνύμιο PIT STOP και τα παραρτήματα αυτής,</w:t>
      </w:r>
    </w:p>
    <w:p w:rsidR="005F12C6" w:rsidRPr="00A42AD6" w:rsidRDefault="005F12C6" w:rsidP="005F12C6">
      <w:pPr>
        <w:pStyle w:val="a3"/>
        <w:numPr>
          <w:ilvl w:val="0"/>
          <w:numId w:val="1"/>
        </w:numPr>
        <w:tabs>
          <w:tab w:val="left" w:pos="400"/>
        </w:tabs>
        <w:spacing w:before="78" w:after="0"/>
        <w:ind w:right="70"/>
        <w:jc w:val="both"/>
        <w:rPr>
          <w:rFonts w:ascii="Calibri" w:eastAsia="Calibri" w:hAnsi="Calibri" w:cs="Calibri"/>
        </w:rPr>
      </w:pPr>
      <w:r w:rsidRPr="00A42AD6">
        <w:rPr>
          <w:rFonts w:ascii="Calibri" w:eastAsia="Calibri" w:hAnsi="Calibri" w:cs="Calibri"/>
        </w:rPr>
        <w:t xml:space="preserve">την υπ. αριθ. 576/19-04-2018 απόφαση της Διοικητικής Επιτροπής του Επιμελητηρίου Αχαΐας περί αποδοχής της υλοποίησης του ευρωπαϊκού έργου PIT STOP του προγράμματος </w:t>
      </w:r>
      <w:proofErr w:type="spellStart"/>
      <w:r w:rsidRPr="00A42AD6">
        <w:rPr>
          <w:rFonts w:ascii="Calibri" w:eastAsia="Calibri" w:hAnsi="Calibri" w:cs="Calibri"/>
        </w:rPr>
        <w:t>Interreg</w:t>
      </w:r>
      <w:proofErr w:type="spellEnd"/>
      <w:r w:rsidRPr="00A42AD6">
        <w:rPr>
          <w:rFonts w:ascii="Calibri" w:eastAsia="Calibri" w:hAnsi="Calibri" w:cs="Calibri"/>
        </w:rPr>
        <w:t xml:space="preserve"> </w:t>
      </w:r>
      <w:proofErr w:type="spellStart"/>
      <w:r w:rsidRPr="00A42AD6">
        <w:rPr>
          <w:rFonts w:ascii="Calibri" w:eastAsia="Calibri" w:hAnsi="Calibri" w:cs="Calibri"/>
        </w:rPr>
        <w:t>Greece</w:t>
      </w:r>
      <w:proofErr w:type="spellEnd"/>
      <w:r w:rsidRPr="00A42AD6">
        <w:rPr>
          <w:rFonts w:ascii="Calibri" w:eastAsia="Calibri" w:hAnsi="Calibri" w:cs="Calibri"/>
        </w:rPr>
        <w:t xml:space="preserve"> - </w:t>
      </w:r>
      <w:proofErr w:type="spellStart"/>
      <w:r w:rsidRPr="00A42AD6">
        <w:rPr>
          <w:rFonts w:ascii="Calibri" w:eastAsia="Calibri" w:hAnsi="Calibri" w:cs="Calibri"/>
        </w:rPr>
        <w:t>Italy</w:t>
      </w:r>
      <w:proofErr w:type="spellEnd"/>
      <w:r w:rsidRPr="00A42AD6">
        <w:rPr>
          <w:rFonts w:ascii="Calibri" w:eastAsia="Calibri" w:hAnsi="Calibri" w:cs="Calibri"/>
        </w:rPr>
        <w:t xml:space="preserve"> 2014-2020,</w:t>
      </w:r>
    </w:p>
    <w:p w:rsidR="00261565" w:rsidRPr="00741141" w:rsidRDefault="00741141" w:rsidP="00261565">
      <w:pPr>
        <w:pStyle w:val="a3"/>
        <w:numPr>
          <w:ilvl w:val="0"/>
          <w:numId w:val="1"/>
        </w:numPr>
        <w:spacing w:before="80" w:after="0"/>
        <w:jc w:val="both"/>
      </w:pPr>
      <w:r w:rsidRPr="00741141">
        <w:rPr>
          <w:rFonts w:ascii="Calibri" w:eastAsia="Calibri" w:hAnsi="Calibri" w:cs="Calibri"/>
        </w:rPr>
        <w:t xml:space="preserve">την υπ. Αριθ. </w:t>
      </w:r>
      <w:r w:rsidRPr="0071009E">
        <w:rPr>
          <w:rFonts w:ascii="Calibri" w:eastAsia="Calibri" w:hAnsi="Calibri" w:cs="Calibri"/>
          <w:b/>
        </w:rPr>
        <w:t xml:space="preserve">ΑΔΑ: </w:t>
      </w:r>
      <w:r w:rsidRPr="0071009E">
        <w:rPr>
          <w:b/>
        </w:rPr>
        <w:t>6000469ΗΛΒ-3ΧΝ</w:t>
      </w:r>
      <w:r w:rsidRPr="00741141">
        <w:rPr>
          <w:rFonts w:ascii="Calibri" w:eastAsia="Calibri" w:hAnsi="Calibri" w:cs="Calibri"/>
        </w:rPr>
        <w:t xml:space="preserve"> </w:t>
      </w:r>
      <w:r w:rsidR="00261565" w:rsidRPr="00741141">
        <w:rPr>
          <w:rFonts w:ascii="Calibri" w:eastAsia="Calibri" w:hAnsi="Calibri" w:cs="Calibri"/>
        </w:rPr>
        <w:t xml:space="preserve">απόφαση έγκρισης διάθεσης πίστωσης της Διοικητικής Επιτροπής του Επιμελητηρίου Αχαΐας </w:t>
      </w:r>
    </w:p>
    <w:p w:rsidR="005F12C6" w:rsidRPr="00261565" w:rsidRDefault="00261565" w:rsidP="00261565">
      <w:pPr>
        <w:pStyle w:val="a3"/>
        <w:numPr>
          <w:ilvl w:val="0"/>
          <w:numId w:val="1"/>
        </w:numPr>
        <w:spacing w:before="80" w:after="0"/>
        <w:jc w:val="both"/>
      </w:pPr>
      <w:r w:rsidRPr="007A1824">
        <w:rPr>
          <w:rFonts w:eastAsia="Calibri" w:cs="Calibri"/>
          <w:position w:val="1"/>
        </w:rPr>
        <w:t xml:space="preserve">το υπ. </w:t>
      </w:r>
      <w:proofErr w:type="spellStart"/>
      <w:r w:rsidRPr="007A1824">
        <w:rPr>
          <w:rFonts w:eastAsia="Calibri" w:cs="Calibri"/>
          <w:position w:val="1"/>
        </w:rPr>
        <w:t>αριθμ</w:t>
      </w:r>
      <w:proofErr w:type="spellEnd"/>
      <w:r w:rsidRPr="007A1824">
        <w:rPr>
          <w:rFonts w:eastAsia="Calibri" w:cs="Calibri"/>
          <w:position w:val="1"/>
        </w:rPr>
        <w:t>.</w:t>
      </w:r>
      <w:r w:rsidRPr="007F160B">
        <w:rPr>
          <w:szCs w:val="24"/>
        </w:rPr>
        <w:t xml:space="preserve"> </w:t>
      </w:r>
      <w:r>
        <w:rPr>
          <w:szCs w:val="24"/>
        </w:rPr>
        <w:t>615</w:t>
      </w:r>
      <w:r w:rsidRPr="009C5213">
        <w:rPr>
          <w:szCs w:val="24"/>
        </w:rPr>
        <w:t>/</w:t>
      </w:r>
      <w:r>
        <w:rPr>
          <w:szCs w:val="24"/>
        </w:rPr>
        <w:t>05</w:t>
      </w:r>
      <w:r w:rsidRPr="009C5213">
        <w:rPr>
          <w:szCs w:val="24"/>
        </w:rPr>
        <w:t>-</w:t>
      </w:r>
      <w:r>
        <w:rPr>
          <w:szCs w:val="24"/>
        </w:rPr>
        <w:t>9</w:t>
      </w:r>
      <w:r w:rsidRPr="009C5213">
        <w:rPr>
          <w:szCs w:val="24"/>
        </w:rPr>
        <w:t xml:space="preserve">-2019 </w:t>
      </w:r>
      <w:r w:rsidRPr="007A1824">
        <w:t>Πρακτικό τακτικής συνεδριάσεως της Διοικητικής Επιτροπής του Επιμελητηρίου Αχαΐας</w:t>
      </w:r>
      <w:r w:rsidR="00DB5244" w:rsidRPr="00DB5244">
        <w:t xml:space="preserve"> </w:t>
      </w:r>
    </w:p>
    <w:p w:rsidR="005F12C6" w:rsidRPr="00FF16C9" w:rsidRDefault="005F12C6" w:rsidP="005F12C6">
      <w:pPr>
        <w:pStyle w:val="a3"/>
        <w:numPr>
          <w:ilvl w:val="0"/>
          <w:numId w:val="1"/>
        </w:numPr>
        <w:spacing w:before="80" w:after="0"/>
        <w:jc w:val="both"/>
      </w:pPr>
      <w:r w:rsidRPr="008A397D">
        <w:t xml:space="preserve">τη ΣΑΕΠ </w:t>
      </w:r>
      <w:r w:rsidRPr="00495314">
        <w:t>301.</w:t>
      </w:r>
      <w:r w:rsidRPr="001A57AA">
        <w:t>6</w:t>
      </w:r>
      <w:r w:rsidRPr="008A397D">
        <w:t xml:space="preserve"> και </w:t>
      </w:r>
      <w:proofErr w:type="spellStart"/>
      <w:r w:rsidRPr="007D69E7">
        <w:t>ενάριθμο</w:t>
      </w:r>
      <w:proofErr w:type="spellEnd"/>
      <w:r w:rsidRPr="007D69E7">
        <w:t xml:space="preserve"> 2</w:t>
      </w:r>
      <w:r w:rsidRPr="004E5DCB">
        <w:rPr>
          <w:rFonts w:cstheme="minorHAnsi"/>
        </w:rPr>
        <w:t>018ΕΠ30160</w:t>
      </w:r>
      <w:r w:rsidRPr="00495314">
        <w:rPr>
          <w:rFonts w:cstheme="minorHAnsi"/>
        </w:rPr>
        <w:t>0007</w:t>
      </w:r>
    </w:p>
    <w:p w:rsidR="005F12C6" w:rsidRPr="004E5DCB" w:rsidRDefault="005F12C6" w:rsidP="005F12C6">
      <w:pPr>
        <w:pStyle w:val="a3"/>
        <w:spacing w:before="80" w:after="0"/>
        <w:jc w:val="both"/>
      </w:pPr>
    </w:p>
    <w:p w:rsidR="005F12C6" w:rsidRDefault="005F12C6" w:rsidP="005F12C6">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w:t>
      </w:r>
      <w:r w:rsidRPr="00A213E3">
        <w:t xml:space="preserve">καταθέσουν </w:t>
      </w:r>
      <w:r w:rsidRPr="00A213E3">
        <w:rPr>
          <w:b/>
        </w:rPr>
        <w:t>εντός επτά (</w:t>
      </w:r>
      <w:r w:rsidRPr="00C91373">
        <w:rPr>
          <w:b/>
        </w:rPr>
        <w:t>7</w:t>
      </w:r>
      <w:r w:rsidRPr="00A213E3">
        <w:rPr>
          <w:b/>
        </w:rPr>
        <w:t xml:space="preserve">) ημερών </w:t>
      </w:r>
      <w:r w:rsidRPr="00A213E3">
        <w:t xml:space="preserve">σφραγισμένο κλειστό φάκελο με την προσφορά τους για την παροχή </w:t>
      </w:r>
      <w:r>
        <w:t xml:space="preserve">υπηρεσιών εγκατάστασης και παραμετροποίησης </w:t>
      </w:r>
      <w:r>
        <w:rPr>
          <w:sz w:val="24"/>
          <w:szCs w:val="24"/>
        </w:rPr>
        <w:t>υπολογιστικών συστημάτων, δικτυακού και ηλεκτρονικού εξοπλισμού για τη λειτουργία της θερμοκοιτίδας (</w:t>
      </w:r>
      <w:r>
        <w:rPr>
          <w:sz w:val="24"/>
          <w:szCs w:val="24"/>
          <w:lang w:val="en-US"/>
        </w:rPr>
        <w:t>PIT</w:t>
      </w:r>
      <w:r w:rsidRPr="00471086">
        <w:rPr>
          <w:sz w:val="24"/>
          <w:szCs w:val="24"/>
        </w:rPr>
        <w:t xml:space="preserve"> </w:t>
      </w:r>
      <w:r>
        <w:rPr>
          <w:sz w:val="24"/>
          <w:szCs w:val="24"/>
          <w:lang w:val="en-US"/>
        </w:rPr>
        <w:t>STOP</w:t>
      </w:r>
      <w:r w:rsidRPr="00471086">
        <w:rPr>
          <w:sz w:val="24"/>
          <w:szCs w:val="24"/>
        </w:rPr>
        <w:t xml:space="preserve"> </w:t>
      </w:r>
      <w:r>
        <w:rPr>
          <w:sz w:val="24"/>
          <w:szCs w:val="24"/>
          <w:lang w:val="en-US"/>
        </w:rPr>
        <w:t>Lab</w:t>
      </w:r>
      <w:r w:rsidRPr="00471086">
        <w:rPr>
          <w:sz w:val="24"/>
          <w:szCs w:val="24"/>
        </w:rPr>
        <w:t>)</w:t>
      </w:r>
      <w:r>
        <w:rPr>
          <w:sz w:val="24"/>
          <w:szCs w:val="24"/>
        </w:rPr>
        <w:t>, στις εγκαταστάσεις του Επιμελητηρίου Αχαΐας</w:t>
      </w:r>
      <w:r>
        <w:t xml:space="preserve">, αξίας </w:t>
      </w:r>
      <w:r>
        <w:rPr>
          <w:b/>
        </w:rPr>
        <w:t>3.000,00</w:t>
      </w:r>
      <w:r w:rsidRPr="00F5720C">
        <w:rPr>
          <w:b/>
        </w:rPr>
        <w:t>€ συμπεριλαμβανομένου του ΦΠΑ και όλων των νόμιμων κρατήσεων,</w:t>
      </w:r>
      <w:r>
        <w:t xml:space="preserve"> σύμφωνα με τα ακόλουθα.</w:t>
      </w:r>
    </w:p>
    <w:p w:rsidR="005F12C6" w:rsidRDefault="005F12C6" w:rsidP="005F12C6">
      <w:pPr>
        <w:jc w:val="both"/>
      </w:pPr>
      <w:r>
        <w:t>Το</w:t>
      </w:r>
      <w:r w:rsidRPr="007D69E7">
        <w:t xml:space="preserve"> </w:t>
      </w:r>
      <w:r>
        <w:t>Επιμελητήριο</w:t>
      </w:r>
      <w:r w:rsidRPr="007D69E7">
        <w:t xml:space="preserve"> </w:t>
      </w:r>
      <w:r>
        <w:t>Αχαΐας</w:t>
      </w:r>
      <w:r w:rsidRPr="007D69E7">
        <w:t xml:space="preserve"> </w:t>
      </w:r>
      <w:r>
        <w:t>συμμετέχει</w:t>
      </w:r>
      <w:r w:rsidRPr="007D69E7">
        <w:t xml:space="preserve"> </w:t>
      </w:r>
      <w:r>
        <w:t>ως</w:t>
      </w:r>
      <w:r w:rsidRPr="007D69E7">
        <w:t xml:space="preserve"> </w:t>
      </w:r>
      <w:r>
        <w:t>εταίρος</w:t>
      </w:r>
      <w:r w:rsidRPr="007D69E7">
        <w:t xml:space="preserve"> </w:t>
      </w:r>
      <w:r>
        <w:t>στο</w:t>
      </w:r>
      <w:r w:rsidRPr="007D69E7">
        <w:t xml:space="preserve"> </w:t>
      </w:r>
      <w:r>
        <w:t>έργο</w:t>
      </w:r>
      <w:r w:rsidRPr="007D69E7">
        <w:t xml:space="preserve"> </w:t>
      </w:r>
      <w:r>
        <w:t>με</w:t>
      </w:r>
      <w:r w:rsidRPr="007D69E7">
        <w:t xml:space="preserve"> </w:t>
      </w:r>
      <w:r>
        <w:t>τίτλο</w:t>
      </w:r>
      <w:r>
        <w:rPr>
          <w:b/>
        </w:rPr>
        <w:t xml:space="preserve"> «</w:t>
      </w:r>
      <w:r w:rsidRPr="00C91373">
        <w:rPr>
          <w:b/>
          <w:lang w:val="en-US"/>
        </w:rPr>
        <w:t>Innovation</w:t>
      </w:r>
      <w:r w:rsidRPr="00C91373">
        <w:rPr>
          <w:b/>
        </w:rPr>
        <w:t xml:space="preserve"> </w:t>
      </w:r>
      <w:r w:rsidRPr="00C91373">
        <w:rPr>
          <w:b/>
          <w:lang w:val="en-US"/>
        </w:rPr>
        <w:t>Pathways</w:t>
      </w:r>
      <w:r w:rsidRPr="00C91373">
        <w:rPr>
          <w:b/>
        </w:rPr>
        <w:t xml:space="preserve">  </w:t>
      </w:r>
      <w:r w:rsidRPr="00C91373">
        <w:rPr>
          <w:b/>
          <w:lang w:val="en-US"/>
        </w:rPr>
        <w:t>for</w:t>
      </w:r>
      <w:r w:rsidRPr="00C91373">
        <w:rPr>
          <w:b/>
        </w:rPr>
        <w:t xml:space="preserve"> </w:t>
      </w:r>
      <w:r w:rsidRPr="00C91373">
        <w:rPr>
          <w:b/>
          <w:lang w:val="en-US"/>
        </w:rPr>
        <w:t>Urban</w:t>
      </w:r>
      <w:r w:rsidRPr="00C91373">
        <w:rPr>
          <w:b/>
        </w:rPr>
        <w:t xml:space="preserve"> </w:t>
      </w:r>
      <w:r w:rsidRPr="00C91373">
        <w:rPr>
          <w:b/>
          <w:lang w:val="en-US"/>
        </w:rPr>
        <w:t>development</w:t>
      </w:r>
      <w:r w:rsidRPr="007D69E7">
        <w:rPr>
          <w:b/>
        </w:rPr>
        <w:t xml:space="preserve">» </w:t>
      </w:r>
      <w:r>
        <w:t>και ακρωνύμιο –</w:t>
      </w:r>
      <w:r w:rsidRPr="00300BB0">
        <w:t xml:space="preserve"> </w:t>
      </w:r>
      <w:r>
        <w:rPr>
          <w:b/>
          <w:lang w:val="en-US"/>
        </w:rPr>
        <w:t>PIT</w:t>
      </w:r>
      <w:r w:rsidRPr="00C91373">
        <w:rPr>
          <w:b/>
        </w:rPr>
        <w:t xml:space="preserve"> </w:t>
      </w:r>
      <w:r>
        <w:rPr>
          <w:b/>
          <w:lang w:val="en-US"/>
        </w:rPr>
        <w:t>STOP</w:t>
      </w:r>
      <w:r w:rsidRPr="007D69E7">
        <w:rPr>
          <w:b/>
        </w:rPr>
        <w:t>,</w:t>
      </w:r>
      <w:r w:rsidRPr="007D69E7">
        <w:t xml:space="preserve"> </w:t>
      </w:r>
      <w:r>
        <w:t>το</w:t>
      </w:r>
      <w:r w:rsidRPr="007D69E7">
        <w:t xml:space="preserve"> </w:t>
      </w:r>
      <w:r>
        <w:t>οποίο</w:t>
      </w:r>
      <w:r w:rsidRPr="007D69E7">
        <w:t xml:space="preserve"> </w:t>
      </w:r>
      <w:r w:rsidRPr="00B23489">
        <w:t>εγκρίθηκε</w:t>
      </w:r>
      <w:r w:rsidRPr="007D69E7">
        <w:t xml:space="preserve"> </w:t>
      </w:r>
      <w:r w:rsidRPr="00B23489">
        <w:t>στη</w:t>
      </w:r>
      <w:r w:rsidRPr="007D69E7">
        <w:t xml:space="preserve"> 1</w:t>
      </w:r>
      <w:r w:rsidRPr="00B23489">
        <w:rPr>
          <w:vertAlign w:val="superscript"/>
        </w:rPr>
        <w:t>η</w:t>
      </w:r>
      <w:r w:rsidRPr="007D69E7">
        <w:t xml:space="preserve"> </w:t>
      </w:r>
      <w:r>
        <w:t>πρόσκληση</w:t>
      </w:r>
      <w:r w:rsidRPr="007D69E7">
        <w:t xml:space="preserve"> </w:t>
      </w:r>
      <w:r>
        <w:t>του</w:t>
      </w:r>
      <w:r w:rsidRPr="007D69E7">
        <w:t xml:space="preserve"> </w:t>
      </w:r>
      <w:r>
        <w:t>Προγράμματος</w:t>
      </w:r>
      <w:r w:rsidRPr="007D69E7">
        <w:t xml:space="preserve"> </w:t>
      </w:r>
      <w:r>
        <w:rPr>
          <w:lang w:val="en-US"/>
        </w:rPr>
        <w:t>Interreg</w:t>
      </w:r>
      <w:r w:rsidRPr="007D69E7">
        <w:t xml:space="preserve"> </w:t>
      </w:r>
      <w:r>
        <w:rPr>
          <w:lang w:val="en-US"/>
        </w:rPr>
        <w:t>V</w:t>
      </w:r>
      <w:r w:rsidRPr="00300BB0">
        <w:t>-</w:t>
      </w:r>
      <w:r>
        <w:rPr>
          <w:lang w:val="en-US"/>
        </w:rPr>
        <w:t>A</w:t>
      </w:r>
      <w:r w:rsidRPr="00300BB0">
        <w:t xml:space="preserve"> </w:t>
      </w:r>
      <w:r>
        <w:t>Ελλάδα</w:t>
      </w:r>
      <w:r w:rsidRPr="007D69E7">
        <w:t xml:space="preserve"> – </w:t>
      </w:r>
      <w:r>
        <w:t>Ιταλία</w:t>
      </w:r>
      <w:r w:rsidRPr="00300BB0">
        <w:t xml:space="preserve"> 2014-2020</w:t>
      </w:r>
      <w:r w:rsidRPr="007D69E7">
        <w:t xml:space="preserve">, </w:t>
      </w:r>
      <w:r>
        <w:t>υπό</w:t>
      </w:r>
      <w:r w:rsidRPr="007D69E7">
        <w:t xml:space="preserve"> </w:t>
      </w:r>
      <w:r>
        <w:t>τον</w:t>
      </w:r>
      <w:r w:rsidRPr="007D69E7">
        <w:t xml:space="preserve"> </w:t>
      </w:r>
      <w:r>
        <w:t>Άξονα</w:t>
      </w:r>
      <w:r w:rsidRPr="007D69E7">
        <w:t xml:space="preserve"> </w:t>
      </w:r>
      <w:r>
        <w:t>Προτεραιότητας</w:t>
      </w:r>
      <w:r w:rsidRPr="007D69E7">
        <w:t xml:space="preserve"> 1 “</w:t>
      </w:r>
      <w:r w:rsidRPr="00B23489">
        <w:rPr>
          <w:lang w:val="en-US"/>
        </w:rPr>
        <w:t>Innovation</w:t>
      </w:r>
      <w:r w:rsidRPr="007D69E7">
        <w:t xml:space="preserve"> </w:t>
      </w:r>
      <w:r w:rsidRPr="00B23489">
        <w:rPr>
          <w:lang w:val="en-US"/>
        </w:rPr>
        <w:t>and</w:t>
      </w:r>
      <w:r w:rsidRPr="007D69E7">
        <w:t xml:space="preserve"> </w:t>
      </w:r>
      <w:r w:rsidRPr="00B23489">
        <w:rPr>
          <w:lang w:val="en-US"/>
        </w:rPr>
        <w:t>Competitiveness</w:t>
      </w:r>
      <w:r w:rsidRPr="007D69E7">
        <w:t xml:space="preserve">”, </w:t>
      </w:r>
      <w:r>
        <w:t>Ειδικό</w:t>
      </w:r>
      <w:r w:rsidRPr="007D69E7">
        <w:t xml:space="preserve"> </w:t>
      </w:r>
      <w:r>
        <w:t>Στόχο 1.</w:t>
      </w:r>
      <w:r w:rsidRPr="007D69E7">
        <w:t xml:space="preserve">2 </w:t>
      </w:r>
      <w:r>
        <w:t>–</w:t>
      </w:r>
      <w:r w:rsidRPr="007D69E7">
        <w:t xml:space="preserve"> “</w:t>
      </w:r>
      <w:r w:rsidRPr="006D3C66">
        <w:rPr>
          <w:lang w:val="en-US"/>
        </w:rPr>
        <w:t>Supporting</w:t>
      </w:r>
      <w:r w:rsidRPr="007D69E7">
        <w:t xml:space="preserve"> </w:t>
      </w:r>
      <w:r w:rsidRPr="006D3C66">
        <w:rPr>
          <w:lang w:val="en-US"/>
        </w:rPr>
        <w:t>the</w:t>
      </w:r>
      <w:r w:rsidRPr="007D69E7">
        <w:t xml:space="preserve"> </w:t>
      </w:r>
      <w:r w:rsidRPr="006D3C66">
        <w:rPr>
          <w:lang w:val="en-US"/>
        </w:rPr>
        <w:t>incubation</w:t>
      </w:r>
      <w:r w:rsidRPr="007D69E7">
        <w:t xml:space="preserve"> </w:t>
      </w:r>
      <w:r w:rsidRPr="006D3C66">
        <w:rPr>
          <w:lang w:val="en-US"/>
        </w:rPr>
        <w:t>of</w:t>
      </w:r>
      <w:r w:rsidRPr="007D69E7">
        <w:t xml:space="preserve"> </w:t>
      </w:r>
      <w:r w:rsidRPr="006D3C66">
        <w:rPr>
          <w:lang w:val="en-US"/>
        </w:rPr>
        <w:t>innovative</w:t>
      </w:r>
      <w:r w:rsidRPr="007D69E7">
        <w:t xml:space="preserve"> </w:t>
      </w:r>
      <w:r w:rsidRPr="006D3C66">
        <w:rPr>
          <w:lang w:val="en-US"/>
        </w:rPr>
        <w:t>specialized</w:t>
      </w:r>
      <w:r w:rsidRPr="007D69E7">
        <w:t xml:space="preserve"> </w:t>
      </w:r>
      <w:r w:rsidRPr="006D3C66">
        <w:rPr>
          <w:lang w:val="en-US"/>
        </w:rPr>
        <w:t>micro</w:t>
      </w:r>
      <w:r w:rsidRPr="007D69E7">
        <w:t xml:space="preserve"> </w:t>
      </w:r>
      <w:r w:rsidRPr="006D3C66">
        <w:rPr>
          <w:lang w:val="en-US"/>
        </w:rPr>
        <w:t>and</w:t>
      </w:r>
      <w:r w:rsidRPr="007D69E7">
        <w:t xml:space="preserve"> </w:t>
      </w:r>
      <w:r w:rsidRPr="006D3C66">
        <w:rPr>
          <w:lang w:val="en-US"/>
        </w:rPr>
        <w:t>small</w:t>
      </w:r>
      <w:r w:rsidRPr="007D69E7">
        <w:t xml:space="preserve"> </w:t>
      </w:r>
      <w:r w:rsidRPr="006D3C66">
        <w:rPr>
          <w:lang w:val="en-US"/>
        </w:rPr>
        <w:t>enterprises</w:t>
      </w:r>
      <w:r w:rsidRPr="007D69E7">
        <w:t xml:space="preserve"> </w:t>
      </w:r>
      <w:r w:rsidRPr="006D3C66">
        <w:rPr>
          <w:lang w:val="en-US"/>
        </w:rPr>
        <w:t>in</w:t>
      </w:r>
      <w:r w:rsidRPr="007D69E7">
        <w:t xml:space="preserve"> </w:t>
      </w:r>
      <w:r w:rsidRPr="006D3C66">
        <w:rPr>
          <w:lang w:val="en-US"/>
        </w:rPr>
        <w:t>thematic</w:t>
      </w:r>
      <w:r w:rsidRPr="007D69E7">
        <w:t xml:space="preserve"> </w:t>
      </w:r>
      <w:r w:rsidRPr="006D3C66">
        <w:rPr>
          <w:lang w:val="en-US"/>
        </w:rPr>
        <w:t>sectors</w:t>
      </w:r>
      <w:r w:rsidRPr="007D69E7">
        <w:t xml:space="preserve"> </w:t>
      </w:r>
      <w:r w:rsidRPr="006D3C66">
        <w:rPr>
          <w:lang w:val="en-US"/>
        </w:rPr>
        <w:t>of</w:t>
      </w:r>
      <w:r w:rsidRPr="007D69E7">
        <w:t xml:space="preserve"> </w:t>
      </w:r>
      <w:r w:rsidRPr="006D3C66">
        <w:rPr>
          <w:lang w:val="en-US"/>
        </w:rPr>
        <w:t>in</w:t>
      </w:r>
      <w:r>
        <w:rPr>
          <w:lang w:val="en-US"/>
        </w:rPr>
        <w:t>terest</w:t>
      </w:r>
      <w:r w:rsidRPr="007D69E7">
        <w:t xml:space="preserve"> </w:t>
      </w:r>
      <w:r>
        <w:rPr>
          <w:lang w:val="en-US"/>
        </w:rPr>
        <w:t>to</w:t>
      </w:r>
      <w:r w:rsidRPr="007D69E7">
        <w:t xml:space="preserve"> </w:t>
      </w:r>
      <w:r>
        <w:rPr>
          <w:lang w:val="en-US"/>
        </w:rPr>
        <w:t>the</w:t>
      </w:r>
      <w:r w:rsidRPr="007D69E7">
        <w:t xml:space="preserve"> </w:t>
      </w:r>
      <w:proofErr w:type="spellStart"/>
      <w:r>
        <w:rPr>
          <w:lang w:val="en-US"/>
        </w:rPr>
        <w:t>Programme</w:t>
      </w:r>
      <w:proofErr w:type="spellEnd"/>
      <w:r w:rsidRPr="007D69E7">
        <w:t xml:space="preserve"> </w:t>
      </w:r>
      <w:r>
        <w:rPr>
          <w:lang w:val="en-US"/>
        </w:rPr>
        <w:t>Area</w:t>
      </w:r>
      <w:r w:rsidRPr="007D69E7">
        <w:t>”</w:t>
      </w:r>
      <w:r>
        <w:t>.</w:t>
      </w:r>
    </w:p>
    <w:p w:rsidR="005F12C6" w:rsidRDefault="005F12C6" w:rsidP="005F12C6">
      <w:pPr>
        <w:jc w:val="both"/>
      </w:pPr>
    </w:p>
    <w:p w:rsidR="005F12C6" w:rsidRDefault="005F12C6" w:rsidP="005F12C6">
      <w:pPr>
        <w:jc w:val="both"/>
      </w:pPr>
    </w:p>
    <w:p w:rsidR="005F12C6" w:rsidRDefault="005F12C6" w:rsidP="005F12C6">
      <w:pPr>
        <w:jc w:val="both"/>
      </w:pPr>
      <w:r>
        <w:lastRenderedPageBreak/>
        <w:t>Το Εταιρικό Σχήμα αποτελείται από:</w:t>
      </w:r>
    </w:p>
    <w:p w:rsidR="005F12C6" w:rsidRPr="004E5DCB" w:rsidRDefault="005F12C6" w:rsidP="005F12C6">
      <w:pPr>
        <w:pStyle w:val="a3"/>
        <w:numPr>
          <w:ilvl w:val="0"/>
          <w:numId w:val="6"/>
        </w:numPr>
        <w:spacing w:after="0" w:line="240" w:lineRule="auto"/>
        <w:jc w:val="both"/>
        <w:rPr>
          <w:rFonts w:ascii="Calibri" w:eastAsia="Times New Roman" w:hAnsi="Calibri" w:cs="Calibri"/>
          <w:szCs w:val="20"/>
          <w:lang w:val="en-US"/>
        </w:rPr>
      </w:pPr>
      <w:r>
        <w:rPr>
          <w:rFonts w:ascii="Calibri" w:eastAsia="Times New Roman" w:hAnsi="Calibri" w:cs="Calibri"/>
          <w:szCs w:val="20"/>
        </w:rPr>
        <w:t xml:space="preserve">Δήμος </w:t>
      </w:r>
      <w:proofErr w:type="spellStart"/>
      <w:r>
        <w:rPr>
          <w:rFonts w:ascii="Calibri" w:eastAsia="Times New Roman" w:hAnsi="Calibri" w:cs="Calibri"/>
          <w:szCs w:val="20"/>
        </w:rPr>
        <w:t>Μπαρλέττα</w:t>
      </w:r>
      <w:proofErr w:type="spellEnd"/>
    </w:p>
    <w:p w:rsidR="005F12C6" w:rsidRPr="004E5DCB" w:rsidRDefault="005F12C6" w:rsidP="005F12C6">
      <w:pPr>
        <w:pStyle w:val="a3"/>
        <w:numPr>
          <w:ilvl w:val="0"/>
          <w:numId w:val="6"/>
        </w:numPr>
        <w:spacing w:after="0" w:line="240" w:lineRule="auto"/>
        <w:jc w:val="both"/>
        <w:rPr>
          <w:rFonts w:ascii="Calibri" w:eastAsia="Times New Roman" w:hAnsi="Calibri" w:cs="Calibri"/>
          <w:szCs w:val="20"/>
          <w:lang w:val="en-US"/>
        </w:rPr>
      </w:pPr>
      <w:r>
        <w:rPr>
          <w:rFonts w:ascii="Calibri" w:eastAsia="Times New Roman" w:hAnsi="Calibri" w:cs="Calibri"/>
          <w:szCs w:val="20"/>
        </w:rPr>
        <w:t>Επιμελητήριο του Μπάρι</w:t>
      </w:r>
    </w:p>
    <w:p w:rsidR="005F12C6" w:rsidRPr="004E5DCB" w:rsidRDefault="005F12C6" w:rsidP="005F12C6">
      <w:pPr>
        <w:pStyle w:val="a3"/>
        <w:numPr>
          <w:ilvl w:val="0"/>
          <w:numId w:val="6"/>
        </w:numPr>
        <w:spacing w:after="120" w:line="240" w:lineRule="auto"/>
        <w:jc w:val="both"/>
        <w:rPr>
          <w:lang w:val="en-US"/>
        </w:rPr>
      </w:pPr>
      <w:r>
        <w:rPr>
          <w:rFonts w:ascii="Calibri" w:eastAsia="Times New Roman" w:hAnsi="Calibri" w:cs="Calibri"/>
          <w:szCs w:val="20"/>
        </w:rPr>
        <w:t xml:space="preserve">Δήμος </w:t>
      </w:r>
      <w:proofErr w:type="spellStart"/>
      <w:r>
        <w:rPr>
          <w:rFonts w:ascii="Calibri" w:eastAsia="Times New Roman" w:hAnsi="Calibri" w:cs="Calibri"/>
          <w:szCs w:val="20"/>
        </w:rPr>
        <w:t>Μπιτόντο</w:t>
      </w:r>
      <w:proofErr w:type="spellEnd"/>
    </w:p>
    <w:p w:rsidR="005F12C6" w:rsidRPr="004E5DCB" w:rsidRDefault="005F12C6" w:rsidP="005F12C6">
      <w:pPr>
        <w:pStyle w:val="a3"/>
        <w:numPr>
          <w:ilvl w:val="0"/>
          <w:numId w:val="6"/>
        </w:numPr>
        <w:spacing w:after="120" w:line="240" w:lineRule="auto"/>
        <w:jc w:val="both"/>
        <w:rPr>
          <w:lang w:val="en-US"/>
        </w:rPr>
      </w:pPr>
      <w:r>
        <w:rPr>
          <w:rFonts w:ascii="Calibri" w:eastAsia="Times New Roman" w:hAnsi="Calibri" w:cs="Calibri"/>
          <w:szCs w:val="20"/>
        </w:rPr>
        <w:t xml:space="preserve">Δήμος Ιωαννίνων </w:t>
      </w:r>
    </w:p>
    <w:p w:rsidR="005F12C6" w:rsidRPr="004636DB" w:rsidRDefault="005F12C6" w:rsidP="005F12C6">
      <w:pPr>
        <w:pStyle w:val="a3"/>
        <w:numPr>
          <w:ilvl w:val="0"/>
          <w:numId w:val="6"/>
        </w:numPr>
        <w:spacing w:after="120" w:line="240" w:lineRule="auto"/>
        <w:jc w:val="both"/>
        <w:rPr>
          <w:lang w:val="en-US"/>
        </w:rPr>
      </w:pPr>
      <w:r w:rsidRPr="007D69E7">
        <w:rPr>
          <w:rFonts w:ascii="Calibri" w:eastAsia="Times New Roman" w:hAnsi="Calibri" w:cs="Calibri"/>
          <w:szCs w:val="20"/>
        </w:rPr>
        <w:t>Επιμελητήριο Αχαΐας</w:t>
      </w:r>
    </w:p>
    <w:p w:rsidR="005F12C6" w:rsidRDefault="005F12C6" w:rsidP="005F12C6">
      <w:pPr>
        <w:jc w:val="both"/>
      </w:pPr>
      <w:r w:rsidRPr="001E2604">
        <w:t>Το έργο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για την ανάπτυξη νέων επιχειρηματικών ιδεών και την αναδόμηση των υφιστάμενων ΜΜΕ. Έτσι, ο γενικός στόχος του Έργου είναι να οδηγήσει σε μια βέλτιστη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επιχειρήσεων, αλλά και την ευαισθητοποίηση της τοπικής ζήτησης.</w:t>
      </w:r>
    </w:p>
    <w:p w:rsidR="005F12C6" w:rsidRDefault="005F12C6" w:rsidP="005F12C6">
      <w:pPr>
        <w:jc w:val="both"/>
      </w:pPr>
      <w:r w:rsidRPr="00B321FF">
        <w:t xml:space="preserve">Στο πλαίσιο της παρούσας σύμβασης ζητείται η παροχή </w:t>
      </w:r>
      <w:r>
        <w:t xml:space="preserve">υπηρεσιών εγκατάστασης και παραμετροποίησης </w:t>
      </w:r>
      <w:r>
        <w:rPr>
          <w:sz w:val="24"/>
          <w:szCs w:val="24"/>
        </w:rPr>
        <w:t xml:space="preserve">υπολογιστικών συστημάτων, δικτυακού και ηλεκτρονικού εξοπλισμού, </w:t>
      </w:r>
      <w:r>
        <w:t xml:space="preserve">από </w:t>
      </w:r>
      <w:r w:rsidRPr="001F32D2">
        <w:rPr>
          <w:rFonts w:ascii="Calibri" w:hAnsi="Calibri"/>
        </w:rPr>
        <w:t xml:space="preserve">νομικά ή φυσικά πρόσωπα που έχουν εμπειρία στην </w:t>
      </w:r>
      <w:r w:rsidRPr="001E2604">
        <w:rPr>
          <w:rFonts w:ascii="Calibri" w:hAnsi="Calibri"/>
        </w:rPr>
        <w:t xml:space="preserve">παροχή σχετικών υπηρεσιών </w:t>
      </w:r>
      <w:r w:rsidRPr="001E2604">
        <w:t>προς την Αναθέτουσα Αρχή</w:t>
      </w:r>
      <w:r w:rsidRPr="00DF3043">
        <w:t xml:space="preserve">, σχετικά </w:t>
      </w:r>
      <w:r>
        <w:t>με:</w:t>
      </w:r>
    </w:p>
    <w:p w:rsidR="005F12C6" w:rsidRPr="00BD7985" w:rsidRDefault="005F12C6" w:rsidP="005F12C6">
      <w:pPr>
        <w:pStyle w:val="a3"/>
        <w:numPr>
          <w:ilvl w:val="0"/>
          <w:numId w:val="12"/>
        </w:numPr>
        <w:jc w:val="both"/>
      </w:pPr>
      <w:r>
        <w:t xml:space="preserve">Υπηρεσίες Εγκατάστασης ηλεκτρολογικού εξοπλισμού, </w:t>
      </w:r>
      <w:r w:rsidRPr="00182F99">
        <w:rPr>
          <w:lang w:val="en-US"/>
        </w:rPr>
        <w:t>CVP</w:t>
      </w:r>
      <w:r w:rsidRPr="00BD7985">
        <w:t xml:space="preserve"> 51110000-6</w:t>
      </w:r>
    </w:p>
    <w:p w:rsidR="005F12C6" w:rsidRDefault="005F12C6" w:rsidP="005F12C6">
      <w:pPr>
        <w:pStyle w:val="a3"/>
        <w:numPr>
          <w:ilvl w:val="0"/>
          <w:numId w:val="12"/>
        </w:numPr>
        <w:jc w:val="both"/>
        <w:rPr>
          <w:lang w:val="en-US"/>
        </w:rPr>
      </w:pPr>
      <w:proofErr w:type="spellStart"/>
      <w:r w:rsidRPr="00182F99">
        <w:rPr>
          <w:lang w:val="en-US"/>
        </w:rPr>
        <w:t>Εργασ</w:t>
      </w:r>
      <w:r>
        <w:t>ίες</w:t>
      </w:r>
      <w:proofErr w:type="spellEnd"/>
      <w:r>
        <w:t xml:space="preserve"> ηλεκτρολογικών εγκαταστάσεων, </w:t>
      </w:r>
      <w:r w:rsidRPr="00182F99">
        <w:rPr>
          <w:lang w:val="en-US"/>
        </w:rPr>
        <w:t>CVP 45310000-3</w:t>
      </w:r>
    </w:p>
    <w:p w:rsidR="005F12C6" w:rsidRPr="00E9717C" w:rsidRDefault="005F12C6" w:rsidP="005F12C6">
      <w:pPr>
        <w:pStyle w:val="a3"/>
        <w:numPr>
          <w:ilvl w:val="0"/>
          <w:numId w:val="12"/>
        </w:numPr>
        <w:jc w:val="both"/>
      </w:pPr>
      <w:r w:rsidRPr="00E9717C">
        <w:t xml:space="preserve">Υπηρεσίες εγκατάστασης ηλεκτρονικών υπολογιστών και περιφερειακού εξοπλισμού, </w:t>
      </w:r>
      <w:r>
        <w:rPr>
          <w:lang w:val="en-US"/>
        </w:rPr>
        <w:t>CVP</w:t>
      </w:r>
      <w:r w:rsidRPr="00E9717C">
        <w:t xml:space="preserve"> </w:t>
      </w:r>
      <w:hyperlink r:id="rId13" w:history="1">
        <w:r w:rsidRPr="00E9717C">
          <w:t>62091000</w:t>
        </w:r>
      </w:hyperlink>
    </w:p>
    <w:p w:rsidR="005F12C6" w:rsidRPr="007A37EB" w:rsidRDefault="00AD3C99" w:rsidP="005F12C6">
      <w:pPr>
        <w:pStyle w:val="a3"/>
        <w:numPr>
          <w:ilvl w:val="0"/>
          <w:numId w:val="12"/>
        </w:numPr>
        <w:jc w:val="both"/>
      </w:pPr>
      <w:hyperlink r:id="rId14" w:history="1">
        <w:r w:rsidR="005F12C6" w:rsidRPr="00A23005">
          <w:t>Υπηρεσίες επισκευής ηλεκτρονικών υπολογιστών και περιφερειακού εξοπλισμού</w:t>
        </w:r>
      </w:hyperlink>
      <w:r w:rsidR="005F12C6">
        <w:t xml:space="preserve">, </w:t>
      </w:r>
      <w:r w:rsidR="005F12C6">
        <w:rPr>
          <w:lang w:val="en-US"/>
        </w:rPr>
        <w:t>CVP</w:t>
      </w:r>
      <w:r w:rsidR="005F12C6">
        <w:t xml:space="preserve"> </w:t>
      </w:r>
      <w:hyperlink r:id="rId15" w:history="1">
        <w:r w:rsidR="005F12C6" w:rsidRPr="00E9717C">
          <w:t>95111000</w:t>
        </w:r>
      </w:hyperlink>
    </w:p>
    <w:p w:rsidR="005F12C6" w:rsidRDefault="005F12C6" w:rsidP="005F12C6">
      <w:pPr>
        <w:jc w:val="both"/>
      </w:pPr>
    </w:p>
    <w:p w:rsidR="005F12C6" w:rsidRDefault="005F12C6" w:rsidP="005F12C6">
      <w:pPr>
        <w:jc w:val="both"/>
      </w:pPr>
      <w:r>
        <w:t xml:space="preserve">Η δαπάνη θα βαρύνει τον προϋπολογισμό του Επιμελητηρίου Αχαΐας για το έτος 2019 και τελικώς τον προϋπολογισμό του έργου </w:t>
      </w:r>
      <w:r>
        <w:rPr>
          <w:b/>
          <w:lang w:val="en-US"/>
        </w:rPr>
        <w:t>PIT</w:t>
      </w:r>
      <w:r w:rsidRPr="008924BC">
        <w:rPr>
          <w:b/>
        </w:rPr>
        <w:t xml:space="preserve"> </w:t>
      </w:r>
      <w:r>
        <w:rPr>
          <w:b/>
          <w:lang w:val="en-US"/>
        </w:rPr>
        <w:t>STOP</w:t>
      </w:r>
      <w:r w:rsidRPr="009508E8">
        <w:rPr>
          <w:b/>
        </w:rPr>
        <w:t xml:space="preserve"> </w:t>
      </w:r>
      <w:r>
        <w:t>και συγκεκριμένα</w:t>
      </w:r>
      <w:r w:rsidRPr="00F02C18">
        <w:t xml:space="preserve"> το</w:t>
      </w:r>
      <w:r>
        <w:t>:</w:t>
      </w:r>
    </w:p>
    <w:p w:rsidR="005F12C6" w:rsidRPr="00D02973" w:rsidRDefault="005F12C6" w:rsidP="005F12C6">
      <w:pPr>
        <w:pStyle w:val="a3"/>
        <w:numPr>
          <w:ilvl w:val="0"/>
          <w:numId w:val="5"/>
        </w:numPr>
        <w:jc w:val="both"/>
      </w:pPr>
      <w:r>
        <w:t xml:space="preserve">Πακέτο Εργασίας </w:t>
      </w:r>
      <w:r>
        <w:rPr>
          <w:lang w:val="en-US"/>
        </w:rPr>
        <w:t>4</w:t>
      </w:r>
      <w:r>
        <w:t xml:space="preserve">, Παραδοτέο </w:t>
      </w:r>
      <w:r>
        <w:rPr>
          <w:lang w:val="en-US"/>
        </w:rPr>
        <w:t>4</w:t>
      </w:r>
      <w:r>
        <w:t>.5.</w:t>
      </w:r>
      <w:r>
        <w:rPr>
          <w:lang w:val="en-US"/>
        </w:rPr>
        <w:t>1</w:t>
      </w:r>
    </w:p>
    <w:p w:rsidR="005F12C6" w:rsidRPr="004E5DCB" w:rsidRDefault="005F12C6" w:rsidP="005F12C6">
      <w:pPr>
        <w:spacing w:before="80" w:after="0"/>
        <w:jc w:val="both"/>
      </w:pPr>
    </w:p>
    <w:p w:rsidR="005F12C6" w:rsidRPr="002739EC" w:rsidRDefault="005F12C6" w:rsidP="005F12C6">
      <w:pPr>
        <w:jc w:val="both"/>
        <w:rPr>
          <w:rFonts w:ascii="Calibri" w:hAnsi="Calibri"/>
        </w:rPr>
      </w:pPr>
    </w:p>
    <w:p w:rsidR="005F12C6" w:rsidRDefault="005F12C6" w:rsidP="005F12C6">
      <w:pPr>
        <w:jc w:val="both"/>
        <w:rPr>
          <w:rFonts w:ascii="Calibri" w:hAnsi="Calibri"/>
        </w:rPr>
        <w:sectPr w:rsidR="005F12C6" w:rsidSect="00CB7EEC">
          <w:headerReference w:type="default" r:id="rId16"/>
          <w:footerReference w:type="default" r:id="rId17"/>
          <w:pgSz w:w="11920" w:h="16840"/>
          <w:pgMar w:top="1580" w:right="1020" w:bottom="280" w:left="1000" w:header="361" w:footer="711" w:gutter="0"/>
          <w:cols w:space="720"/>
        </w:sectPr>
      </w:pPr>
    </w:p>
    <w:p w:rsidR="005F12C6" w:rsidRDefault="005F12C6" w:rsidP="005F12C6">
      <w:pPr>
        <w:jc w:val="both"/>
        <w:rPr>
          <w:rFonts w:ascii="Calibri" w:hAnsi="Calibri"/>
        </w:rPr>
      </w:pPr>
      <w:r w:rsidRPr="002739EC">
        <w:rPr>
          <w:rFonts w:ascii="Calibri" w:hAnsi="Calibri"/>
        </w:rPr>
        <w:lastRenderedPageBreak/>
        <w:t>Το Επιμελητήριο Αχαΐας Ν.Π.Δ.Δ. για τις ανάγκες υλοποίησης του έργου με ακρωνύμιο «</w:t>
      </w:r>
      <w:r>
        <w:rPr>
          <w:rFonts w:ascii="Calibri" w:hAnsi="Calibri"/>
          <w:lang w:val="en-US"/>
        </w:rPr>
        <w:t>PIT</w:t>
      </w:r>
      <w:r w:rsidRPr="001E2604">
        <w:rPr>
          <w:rFonts w:ascii="Calibri" w:hAnsi="Calibri"/>
        </w:rPr>
        <w:t xml:space="preserve"> </w:t>
      </w:r>
      <w:r>
        <w:rPr>
          <w:rFonts w:ascii="Calibri" w:hAnsi="Calibri"/>
          <w:lang w:val="en-US"/>
        </w:rPr>
        <w:t>STOP</w:t>
      </w:r>
      <w:r w:rsidRPr="002739EC">
        <w:rPr>
          <w:rFonts w:ascii="Calibri" w:hAnsi="Calibri"/>
        </w:rPr>
        <w:t>» και τίτλο «</w:t>
      </w:r>
      <w:r w:rsidRPr="001E2604">
        <w:rPr>
          <w:b/>
          <w:lang w:val="en-US"/>
        </w:rPr>
        <w:t>Innovation</w:t>
      </w:r>
      <w:r w:rsidRPr="001E2604">
        <w:rPr>
          <w:b/>
        </w:rPr>
        <w:t xml:space="preserve"> </w:t>
      </w:r>
      <w:r w:rsidRPr="001E2604">
        <w:rPr>
          <w:b/>
          <w:lang w:val="en-US"/>
        </w:rPr>
        <w:t>Pathways</w:t>
      </w:r>
      <w:r w:rsidRPr="001E2604">
        <w:rPr>
          <w:b/>
        </w:rPr>
        <w:t xml:space="preserve">  </w:t>
      </w:r>
      <w:r w:rsidRPr="001E2604">
        <w:rPr>
          <w:b/>
          <w:lang w:val="en-US"/>
        </w:rPr>
        <w:t>for</w:t>
      </w:r>
      <w:r w:rsidRPr="001E2604">
        <w:rPr>
          <w:b/>
        </w:rPr>
        <w:t xml:space="preserve"> </w:t>
      </w:r>
      <w:r w:rsidRPr="001E2604">
        <w:rPr>
          <w:b/>
          <w:lang w:val="en-US"/>
        </w:rPr>
        <w:t>Urban</w:t>
      </w:r>
      <w:r w:rsidRPr="001E2604">
        <w:rPr>
          <w:b/>
        </w:rPr>
        <w:t xml:space="preserve"> </w:t>
      </w:r>
      <w:r w:rsidRPr="001E2604">
        <w:rPr>
          <w:b/>
          <w:lang w:val="en-US"/>
        </w:rPr>
        <w:t>development</w:t>
      </w:r>
      <w:r w:rsidRPr="002739EC">
        <w:rPr>
          <w:rFonts w:ascii="Calibri" w:hAnsi="Calibri"/>
        </w:rPr>
        <w:t>» το οποίο έχει ενταχθεί στο Επιχειρησιακό Πρόγραμμα «</w:t>
      </w:r>
      <w:r>
        <w:rPr>
          <w:lang w:val="en-US"/>
        </w:rPr>
        <w:t>Interreg</w:t>
      </w:r>
      <w:r w:rsidRPr="007D69E7">
        <w:t xml:space="preserve"> </w:t>
      </w:r>
      <w:r>
        <w:t>Ελλάδα</w:t>
      </w:r>
      <w:r w:rsidRPr="007D69E7">
        <w:t xml:space="preserve"> – </w:t>
      </w:r>
      <w:r>
        <w:t>Ιταλία</w:t>
      </w:r>
      <w:r w:rsidRPr="002739EC">
        <w:rPr>
          <w:rFonts w:ascii="Calibri" w:hAnsi="Calibri"/>
        </w:rPr>
        <w:t xml:space="preserve">» και έχει λάβει κωδικό </w:t>
      </w:r>
      <w:r w:rsidRPr="001E2604">
        <w:rPr>
          <w:rFonts w:ascii="Calibri" w:hAnsi="Calibri"/>
        </w:rPr>
        <w:t xml:space="preserve">5003425 </w:t>
      </w:r>
      <w:r w:rsidRPr="007F1601">
        <w:rPr>
          <w:rFonts w:ascii="Calibri" w:hAnsi="Calibri"/>
        </w:rPr>
        <w:t>προτίθεται</w:t>
      </w:r>
      <w:r w:rsidRPr="002739EC">
        <w:rPr>
          <w:rFonts w:ascii="Calibri" w:hAnsi="Calibri"/>
        </w:rPr>
        <w:t xml:space="preserve"> </w:t>
      </w:r>
      <w:r>
        <w:rPr>
          <w:rFonts w:ascii="Calibri" w:hAnsi="Calibri"/>
        </w:rPr>
        <w:t>να υλοποιήσει εντός του 2019 την κάτωθι δράση</w:t>
      </w:r>
      <w:r w:rsidRPr="002739EC">
        <w:rPr>
          <w:rFonts w:ascii="Calibri" w:hAnsi="Calibri"/>
        </w:rPr>
        <w:t>:</w:t>
      </w:r>
    </w:p>
    <w:tbl>
      <w:tblPr>
        <w:tblStyle w:val="a5"/>
        <w:tblW w:w="5000" w:type="pct"/>
        <w:jc w:val="center"/>
        <w:tblLook w:val="04A0"/>
      </w:tblPr>
      <w:tblGrid>
        <w:gridCol w:w="2872"/>
        <w:gridCol w:w="7726"/>
        <w:gridCol w:w="1985"/>
        <w:gridCol w:w="1950"/>
      </w:tblGrid>
      <w:tr w:rsidR="005F12C6" w:rsidRPr="00A71B3E" w:rsidTr="00CB7EEC">
        <w:trPr>
          <w:trHeight w:val="1180"/>
          <w:jc w:val="center"/>
        </w:trPr>
        <w:tc>
          <w:tcPr>
            <w:tcW w:w="988" w:type="pct"/>
            <w:vAlign w:val="center"/>
          </w:tcPr>
          <w:p w:rsidR="005F12C6" w:rsidRPr="003D26F2" w:rsidRDefault="005F12C6" w:rsidP="00CB7EEC">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5F12C6" w:rsidRPr="00A71B3E" w:rsidRDefault="005F12C6" w:rsidP="00CB7EEC">
            <w:pPr>
              <w:spacing w:before="80" w:after="80"/>
              <w:jc w:val="center"/>
              <w:rPr>
                <w:rFonts w:cstheme="minorHAnsi"/>
                <w:b/>
              </w:rPr>
            </w:pPr>
            <w:r>
              <w:rPr>
                <w:rFonts w:cstheme="minorHAnsi"/>
                <w:b/>
              </w:rPr>
              <w:t>Περιγραφή Εργασίας</w:t>
            </w:r>
          </w:p>
        </w:tc>
        <w:tc>
          <w:tcPr>
            <w:tcW w:w="683" w:type="pct"/>
            <w:vAlign w:val="center"/>
          </w:tcPr>
          <w:p w:rsidR="005F12C6" w:rsidRPr="00A71B3E" w:rsidRDefault="005F12C6" w:rsidP="00CB7EEC">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671" w:type="pct"/>
            <w:vAlign w:val="center"/>
          </w:tcPr>
          <w:p w:rsidR="005F12C6" w:rsidRPr="00A71B3E" w:rsidRDefault="005F12C6" w:rsidP="00CB7EEC">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5F12C6" w:rsidRPr="00A71B3E" w:rsidTr="00CB7EEC">
        <w:trPr>
          <w:trHeight w:val="772"/>
          <w:jc w:val="center"/>
        </w:trPr>
        <w:tc>
          <w:tcPr>
            <w:tcW w:w="988" w:type="pct"/>
          </w:tcPr>
          <w:p w:rsidR="005F12C6" w:rsidRDefault="005F12C6" w:rsidP="00CB7EEC">
            <w:pPr>
              <w:autoSpaceDE w:val="0"/>
              <w:autoSpaceDN w:val="0"/>
              <w:adjustRightInd w:val="0"/>
              <w:rPr>
                <w:rFonts w:cstheme="minorHAnsi"/>
                <w:b/>
              </w:rPr>
            </w:pPr>
            <w:r w:rsidRPr="00A71B3E">
              <w:rPr>
                <w:rFonts w:cstheme="minorHAnsi"/>
                <w:b/>
                <w:lang w:val="en-US"/>
              </w:rPr>
              <w:t>D</w:t>
            </w:r>
            <w:r w:rsidRPr="00767D5C">
              <w:rPr>
                <w:rFonts w:cstheme="minorHAnsi"/>
                <w:b/>
              </w:rPr>
              <w:t xml:space="preserve"> </w:t>
            </w:r>
            <w:r>
              <w:rPr>
                <w:rFonts w:cstheme="minorHAnsi"/>
                <w:b/>
              </w:rPr>
              <w:t xml:space="preserve">4.5.1 </w:t>
            </w:r>
          </w:p>
          <w:p w:rsidR="005F12C6" w:rsidRPr="001E2604" w:rsidRDefault="005F12C6" w:rsidP="00CB7EEC">
            <w:pPr>
              <w:autoSpaceDE w:val="0"/>
              <w:autoSpaceDN w:val="0"/>
              <w:adjustRightInd w:val="0"/>
              <w:rPr>
                <w:rFonts w:cstheme="minorHAnsi"/>
                <w:b/>
              </w:rPr>
            </w:pPr>
            <w:r>
              <w:rPr>
                <w:rFonts w:cstheme="minorHAnsi"/>
                <w:b/>
              </w:rPr>
              <w:t xml:space="preserve">Υπηρεσίες </w:t>
            </w:r>
            <w:r w:rsidRPr="00126319">
              <w:rPr>
                <w:rFonts w:cstheme="minorHAnsi"/>
                <w:b/>
              </w:rPr>
              <w:t>εγκατάστασης και παραμετροποίησης υπολογιστικών συστημάτων, δικτυακού και ηλεκτρονικού εξοπλισμού</w:t>
            </w:r>
            <w:r>
              <w:rPr>
                <w:rFonts w:cstheme="minorHAnsi"/>
                <w:b/>
              </w:rPr>
              <w:t>.</w:t>
            </w:r>
          </w:p>
        </w:tc>
        <w:tc>
          <w:tcPr>
            <w:tcW w:w="2658" w:type="pct"/>
          </w:tcPr>
          <w:p w:rsidR="005F12C6" w:rsidRDefault="005F12C6" w:rsidP="00CB7EEC">
            <w:pPr>
              <w:jc w:val="both"/>
              <w:rPr>
                <w:rFonts w:cstheme="minorHAnsi"/>
              </w:rPr>
            </w:pPr>
            <w:r>
              <w:t>Π</w:t>
            </w:r>
            <w:r w:rsidRPr="00B321FF">
              <w:t xml:space="preserve">αροχή </w:t>
            </w:r>
            <w:r>
              <w:t xml:space="preserve">υπηρεσιών εγκατάστασης και παραμετροποίησης </w:t>
            </w:r>
            <w:r>
              <w:rPr>
                <w:sz w:val="24"/>
                <w:szCs w:val="24"/>
              </w:rPr>
              <w:t>υπολογιστικών συστημάτων, δικτυακού και ηλεκτρονικού εξοπλισμού</w:t>
            </w:r>
            <w:r>
              <w:rPr>
                <w:rFonts w:cstheme="minorHAnsi"/>
              </w:rPr>
              <w:t xml:space="preserve"> που θα περιλαμβάνει:</w:t>
            </w:r>
          </w:p>
          <w:p w:rsidR="005F12C6" w:rsidRPr="001D303B" w:rsidRDefault="005F12C6" w:rsidP="005F12C6">
            <w:pPr>
              <w:pStyle w:val="a3"/>
              <w:numPr>
                <w:ilvl w:val="0"/>
                <w:numId w:val="13"/>
              </w:numPr>
              <w:spacing w:after="200" w:line="276" w:lineRule="auto"/>
              <w:jc w:val="both"/>
              <w:rPr>
                <w:sz w:val="24"/>
                <w:szCs w:val="24"/>
              </w:rPr>
            </w:pPr>
            <w:r>
              <w:rPr>
                <w:sz w:val="24"/>
                <w:szCs w:val="24"/>
              </w:rPr>
              <w:t xml:space="preserve">Εγκατάσταση μισθωμένης γραμμής </w:t>
            </w:r>
            <w:r>
              <w:rPr>
                <w:sz w:val="24"/>
                <w:szCs w:val="24"/>
                <w:lang w:val="en-US"/>
              </w:rPr>
              <w:t>Internet</w:t>
            </w:r>
          </w:p>
          <w:p w:rsidR="005F12C6" w:rsidRPr="00B24164" w:rsidRDefault="005F12C6" w:rsidP="005F12C6">
            <w:pPr>
              <w:pStyle w:val="a3"/>
              <w:numPr>
                <w:ilvl w:val="0"/>
                <w:numId w:val="13"/>
              </w:numPr>
              <w:spacing w:after="200" w:line="276" w:lineRule="auto"/>
              <w:jc w:val="both"/>
              <w:rPr>
                <w:sz w:val="24"/>
                <w:szCs w:val="24"/>
              </w:rPr>
            </w:pPr>
            <w:r>
              <w:rPr>
                <w:sz w:val="24"/>
                <w:szCs w:val="24"/>
              </w:rPr>
              <w:t xml:space="preserve">Εγκατάσταση και παραμετροποίηση ενός </w:t>
            </w:r>
            <w:r w:rsidRPr="00643C18">
              <w:rPr>
                <w:rFonts w:cs="Segoe UI"/>
                <w:lang w:val="en-US"/>
              </w:rPr>
              <w:t>Ethernet</w:t>
            </w:r>
            <w:r w:rsidRPr="00B24164">
              <w:rPr>
                <w:rFonts w:cs="Segoe UI"/>
              </w:rPr>
              <w:t xml:space="preserve"> </w:t>
            </w:r>
            <w:r w:rsidRPr="00643C18">
              <w:rPr>
                <w:rFonts w:cs="Segoe UI"/>
                <w:lang w:val="en-US"/>
              </w:rPr>
              <w:t>Router</w:t>
            </w:r>
            <w:r>
              <w:rPr>
                <w:rFonts w:cs="Segoe UI"/>
              </w:rPr>
              <w:t xml:space="preserve"> (</w:t>
            </w:r>
            <w:r w:rsidRPr="00B24164">
              <w:rPr>
                <w:rFonts w:cs="Segoe UI"/>
              </w:rPr>
              <w:t xml:space="preserve">MIKRO TIK / ROUTER BOARD RB 2011 </w:t>
            </w:r>
            <w:proofErr w:type="spellStart"/>
            <w:r w:rsidRPr="00B24164">
              <w:rPr>
                <w:rFonts w:cs="Segoe UI"/>
              </w:rPr>
              <w:t>series</w:t>
            </w:r>
            <w:proofErr w:type="spellEnd"/>
            <w:r>
              <w:rPr>
                <w:rFonts w:cs="Segoe UI"/>
              </w:rPr>
              <w:t>)</w:t>
            </w:r>
          </w:p>
          <w:p w:rsidR="005F12C6" w:rsidRPr="002E071A" w:rsidRDefault="005F12C6" w:rsidP="005F12C6">
            <w:pPr>
              <w:pStyle w:val="a3"/>
              <w:numPr>
                <w:ilvl w:val="0"/>
                <w:numId w:val="13"/>
              </w:numPr>
              <w:spacing w:after="200" w:line="276" w:lineRule="auto"/>
              <w:jc w:val="both"/>
              <w:rPr>
                <w:sz w:val="24"/>
                <w:szCs w:val="24"/>
              </w:rPr>
            </w:pPr>
            <w:r>
              <w:rPr>
                <w:sz w:val="24"/>
                <w:szCs w:val="24"/>
              </w:rPr>
              <w:t xml:space="preserve">Εγκατάσταση και παραμετροποίηση ενός </w:t>
            </w:r>
            <w:r w:rsidRPr="00643C18">
              <w:rPr>
                <w:rFonts w:cs="Segoe UI"/>
                <w:lang w:val="en-US"/>
              </w:rPr>
              <w:t>Ethernet</w:t>
            </w:r>
            <w:r w:rsidRPr="00B24164">
              <w:rPr>
                <w:rFonts w:cs="Segoe UI"/>
              </w:rPr>
              <w:t xml:space="preserve"> </w:t>
            </w:r>
            <w:r w:rsidRPr="00643C18">
              <w:rPr>
                <w:rFonts w:cs="Segoe UI"/>
                <w:lang w:val="en-US"/>
              </w:rPr>
              <w:t>Switch</w:t>
            </w:r>
            <w:r>
              <w:rPr>
                <w:rFonts w:cs="Segoe UI"/>
              </w:rPr>
              <w:t xml:space="preserve"> (</w:t>
            </w:r>
            <w:r w:rsidRPr="00B24164">
              <w:rPr>
                <w:rFonts w:cs="Segoe UI"/>
              </w:rPr>
              <w:t xml:space="preserve">HEWLETT PACKARD </w:t>
            </w:r>
            <w:proofErr w:type="spellStart"/>
            <w:r w:rsidRPr="00B24164">
              <w:rPr>
                <w:rFonts w:cs="Segoe UI"/>
              </w:rPr>
              <w:t>Enterprise</w:t>
            </w:r>
            <w:proofErr w:type="spellEnd"/>
            <w:r w:rsidRPr="009463B9">
              <w:rPr>
                <w:rFonts w:cs="Segoe UI"/>
              </w:rPr>
              <w:t>)</w:t>
            </w:r>
          </w:p>
          <w:p w:rsidR="005F12C6" w:rsidRPr="00AC44D3" w:rsidRDefault="005F12C6" w:rsidP="005F12C6">
            <w:pPr>
              <w:pStyle w:val="a3"/>
              <w:numPr>
                <w:ilvl w:val="0"/>
                <w:numId w:val="13"/>
              </w:numPr>
              <w:spacing w:after="200" w:line="276" w:lineRule="auto"/>
              <w:jc w:val="both"/>
              <w:rPr>
                <w:sz w:val="24"/>
                <w:szCs w:val="24"/>
              </w:rPr>
            </w:pPr>
            <w:r w:rsidRPr="009463B9">
              <w:rPr>
                <w:rFonts w:cs="Segoe UI"/>
              </w:rPr>
              <w:t xml:space="preserve">Απεγκατάσταση ενός </w:t>
            </w:r>
            <w:r w:rsidRPr="009463B9">
              <w:rPr>
                <w:rFonts w:cs="Segoe UI"/>
                <w:lang w:val="en-US"/>
              </w:rPr>
              <w:t>Rack</w:t>
            </w:r>
            <w:r w:rsidRPr="009463B9">
              <w:rPr>
                <w:rFonts w:cs="Segoe UI"/>
              </w:rPr>
              <w:t xml:space="preserve"> και τοποθέτηση νέου </w:t>
            </w:r>
            <w:r w:rsidRPr="009463B9">
              <w:rPr>
                <w:rFonts w:cs="Segoe UI"/>
                <w:lang w:val="en-US"/>
              </w:rPr>
              <w:t>Server</w:t>
            </w:r>
            <w:r w:rsidRPr="009463B9">
              <w:rPr>
                <w:rFonts w:cs="Segoe UI"/>
              </w:rPr>
              <w:t xml:space="preserve"> </w:t>
            </w:r>
            <w:r w:rsidRPr="009463B9">
              <w:rPr>
                <w:rFonts w:cs="Segoe UI"/>
                <w:lang w:val="en-US"/>
              </w:rPr>
              <w:t>Rack</w:t>
            </w:r>
            <w:r w:rsidRPr="009463B9">
              <w:rPr>
                <w:rFonts w:cs="Segoe UI"/>
              </w:rPr>
              <w:t xml:space="preserve"> (</w:t>
            </w:r>
            <w:proofErr w:type="spellStart"/>
            <w:r w:rsidRPr="009463B9">
              <w:rPr>
                <w:rFonts w:cs="Segoe UI"/>
              </w:rPr>
              <w:t>Rack</w:t>
            </w:r>
            <w:proofErr w:type="spellEnd"/>
            <w:r w:rsidRPr="009463B9">
              <w:rPr>
                <w:rFonts w:cs="Segoe UI"/>
              </w:rPr>
              <w:t xml:space="preserve"> 42 U – STEEL)</w:t>
            </w:r>
          </w:p>
          <w:p w:rsidR="005F12C6" w:rsidRDefault="005F12C6" w:rsidP="005F12C6">
            <w:pPr>
              <w:pStyle w:val="a3"/>
              <w:numPr>
                <w:ilvl w:val="0"/>
                <w:numId w:val="13"/>
              </w:numPr>
              <w:spacing w:after="200" w:line="276" w:lineRule="auto"/>
              <w:jc w:val="both"/>
              <w:rPr>
                <w:rFonts w:cs="Segoe UI"/>
                <w:lang w:val="en-US"/>
              </w:rPr>
            </w:pPr>
            <w:r w:rsidRPr="001716D9">
              <w:rPr>
                <w:rFonts w:cs="Segoe UI"/>
              </w:rPr>
              <w:t xml:space="preserve">Τοποθέτηση στο </w:t>
            </w:r>
            <w:proofErr w:type="spellStart"/>
            <w:r w:rsidRPr="001716D9">
              <w:rPr>
                <w:rFonts w:cs="Segoe UI"/>
              </w:rPr>
              <w:t>Rack</w:t>
            </w:r>
            <w:proofErr w:type="spellEnd"/>
            <w:r w:rsidRPr="001716D9">
              <w:rPr>
                <w:rFonts w:cs="Segoe UI"/>
              </w:rPr>
              <w:t xml:space="preserve">, εγκατάσταση και παραμετροποίηση </w:t>
            </w:r>
            <w:r>
              <w:rPr>
                <w:rFonts w:cs="Segoe UI"/>
              </w:rPr>
              <w:t>ενός εξυπηρετητή (</w:t>
            </w:r>
            <w:r w:rsidRPr="00CF1C81">
              <w:rPr>
                <w:rFonts w:cs="Segoe UI"/>
              </w:rPr>
              <w:t xml:space="preserve">DELL EMC </w:t>
            </w:r>
            <w:proofErr w:type="spellStart"/>
            <w:r w:rsidRPr="00CF1C81">
              <w:rPr>
                <w:rFonts w:cs="Segoe UI"/>
              </w:rPr>
              <w:t>Mod</w:t>
            </w:r>
            <w:proofErr w:type="spellEnd"/>
            <w:r w:rsidRPr="00CF1C81">
              <w:rPr>
                <w:rFonts w:cs="Segoe UI"/>
              </w:rPr>
              <w:t xml:space="preserve"> </w:t>
            </w:r>
            <w:proofErr w:type="spellStart"/>
            <w:r w:rsidRPr="00CF1C81">
              <w:rPr>
                <w:rFonts w:cs="Segoe UI"/>
              </w:rPr>
              <w:t>No</w:t>
            </w:r>
            <w:proofErr w:type="spellEnd"/>
            <w:r w:rsidRPr="00CF1C81">
              <w:rPr>
                <w:rFonts w:cs="Segoe UI"/>
              </w:rPr>
              <w:t xml:space="preserve">  85CXY</w:t>
            </w:r>
            <w:r>
              <w:rPr>
                <w:rFonts w:cs="Segoe UI"/>
              </w:rPr>
              <w:t xml:space="preserve">) και εγκατάσταση </w:t>
            </w:r>
            <w:r w:rsidRPr="00053520">
              <w:rPr>
                <w:rFonts w:cs="Segoe UI"/>
                <w:lang w:val="en-US"/>
              </w:rPr>
              <w:t>Windows</w:t>
            </w:r>
            <w:r w:rsidRPr="006A22A0">
              <w:rPr>
                <w:rFonts w:cs="Segoe UI"/>
              </w:rPr>
              <w:t xml:space="preserve"> </w:t>
            </w:r>
            <w:r w:rsidRPr="00053520">
              <w:rPr>
                <w:rFonts w:cs="Segoe UI"/>
                <w:lang w:val="en-US"/>
              </w:rPr>
              <w:t>Server</w:t>
            </w:r>
            <w:r w:rsidRPr="006A22A0">
              <w:rPr>
                <w:rFonts w:cs="Segoe UI"/>
              </w:rPr>
              <w:t xml:space="preserve"> 2016, </w:t>
            </w:r>
            <w:r w:rsidRPr="00053520">
              <w:rPr>
                <w:rFonts w:cs="Segoe UI"/>
                <w:lang w:val="en-US"/>
              </w:rPr>
              <w:t>Essentials</w:t>
            </w:r>
            <w:r w:rsidRPr="008F1C7D">
              <w:rPr>
                <w:rFonts w:cs="Segoe UI"/>
              </w:rPr>
              <w:t xml:space="preserve">. </w:t>
            </w:r>
            <w:r>
              <w:rPr>
                <w:rFonts w:cs="Segoe UI"/>
                <w:lang w:val="en-US"/>
              </w:rPr>
              <w:t>O</w:t>
            </w:r>
            <w:r w:rsidRPr="003B2C68">
              <w:rPr>
                <w:rFonts w:cs="Segoe UI"/>
                <w:lang w:val="en-US"/>
              </w:rPr>
              <w:t xml:space="preserve"> </w:t>
            </w:r>
            <w:r>
              <w:rPr>
                <w:rFonts w:cs="Segoe UI"/>
              </w:rPr>
              <w:t>εξυπηρετητής</w:t>
            </w:r>
            <w:r w:rsidRPr="003B2C68">
              <w:rPr>
                <w:rFonts w:cs="Segoe UI"/>
                <w:lang w:val="en-US"/>
              </w:rPr>
              <w:t xml:space="preserve"> </w:t>
            </w:r>
            <w:r>
              <w:rPr>
                <w:rFonts w:cs="Segoe UI"/>
              </w:rPr>
              <w:t>θα</w:t>
            </w:r>
            <w:r w:rsidRPr="003B2C68">
              <w:rPr>
                <w:rFonts w:cs="Segoe UI"/>
                <w:lang w:val="en-US"/>
              </w:rPr>
              <w:t xml:space="preserve"> </w:t>
            </w:r>
            <w:r>
              <w:rPr>
                <w:rFonts w:cs="Segoe UI"/>
              </w:rPr>
              <w:t>λειτουργεί</w:t>
            </w:r>
            <w:r w:rsidRPr="003B2C68">
              <w:rPr>
                <w:rFonts w:cs="Segoe UI"/>
                <w:lang w:val="en-US"/>
              </w:rPr>
              <w:t xml:space="preserve"> </w:t>
            </w:r>
            <w:r>
              <w:rPr>
                <w:rFonts w:cs="Segoe UI"/>
              </w:rPr>
              <w:t>ως</w:t>
            </w:r>
            <w:r w:rsidRPr="003B2C68">
              <w:rPr>
                <w:rFonts w:cs="Segoe UI"/>
                <w:lang w:val="en-US"/>
              </w:rPr>
              <w:t xml:space="preserve"> </w:t>
            </w:r>
            <w:r>
              <w:rPr>
                <w:rFonts w:cs="Segoe UI"/>
                <w:lang w:val="en-US"/>
              </w:rPr>
              <w:t>file</w:t>
            </w:r>
            <w:r w:rsidRPr="003B2C68">
              <w:rPr>
                <w:rFonts w:cs="Segoe UI"/>
                <w:lang w:val="en-US"/>
              </w:rPr>
              <w:t xml:space="preserve"> </w:t>
            </w:r>
            <w:r>
              <w:rPr>
                <w:rFonts w:cs="Segoe UI"/>
                <w:lang w:val="en-US"/>
              </w:rPr>
              <w:t>server</w:t>
            </w:r>
            <w:r w:rsidRPr="003B2C68">
              <w:rPr>
                <w:rFonts w:cs="Segoe UI"/>
                <w:lang w:val="en-US"/>
              </w:rPr>
              <w:t xml:space="preserve">, </w:t>
            </w:r>
            <w:r>
              <w:rPr>
                <w:rFonts w:cs="Segoe UI"/>
                <w:lang w:val="en-US"/>
              </w:rPr>
              <w:t>backup</w:t>
            </w:r>
            <w:r w:rsidRPr="003B2C68">
              <w:rPr>
                <w:rFonts w:cs="Segoe UI"/>
                <w:lang w:val="en-US"/>
              </w:rPr>
              <w:t xml:space="preserve"> </w:t>
            </w:r>
            <w:r>
              <w:rPr>
                <w:rFonts w:cs="Segoe UI"/>
                <w:lang w:val="en-US"/>
              </w:rPr>
              <w:t>server</w:t>
            </w:r>
            <w:r w:rsidRPr="003B2C68">
              <w:rPr>
                <w:rFonts w:cs="Segoe UI"/>
                <w:lang w:val="en-US"/>
              </w:rPr>
              <w:t xml:space="preserve">, </w:t>
            </w:r>
            <w:r>
              <w:rPr>
                <w:rFonts w:cs="Segoe UI"/>
                <w:lang w:val="en-US"/>
              </w:rPr>
              <w:t xml:space="preserve">domain controller, </w:t>
            </w:r>
            <w:r>
              <w:rPr>
                <w:rFonts w:cs="Segoe UI"/>
              </w:rPr>
              <w:t>κλπ</w:t>
            </w:r>
            <w:r w:rsidRPr="003B2C68">
              <w:rPr>
                <w:rFonts w:cs="Segoe UI"/>
                <w:lang w:val="en-US"/>
              </w:rPr>
              <w:t>.</w:t>
            </w:r>
          </w:p>
          <w:p w:rsidR="005F12C6" w:rsidRPr="000C08A6" w:rsidRDefault="005F12C6" w:rsidP="005F12C6">
            <w:pPr>
              <w:pStyle w:val="a3"/>
              <w:numPr>
                <w:ilvl w:val="0"/>
                <w:numId w:val="13"/>
              </w:numPr>
              <w:spacing w:after="200" w:line="276" w:lineRule="auto"/>
              <w:jc w:val="both"/>
              <w:rPr>
                <w:sz w:val="24"/>
                <w:szCs w:val="24"/>
              </w:rPr>
            </w:pPr>
            <w:r>
              <w:rPr>
                <w:rFonts w:cs="Segoe UI"/>
              </w:rPr>
              <w:t>Εγκατάσταση εξωτερικού σκληρού δίσκου (</w:t>
            </w:r>
            <w:r w:rsidRPr="001B1BA6">
              <w:rPr>
                <w:rFonts w:cs="Segoe UI"/>
              </w:rPr>
              <w:t xml:space="preserve">SEAGATE </w:t>
            </w:r>
            <w:proofErr w:type="spellStart"/>
            <w:r w:rsidRPr="001B1BA6">
              <w:rPr>
                <w:rFonts w:cs="Segoe UI"/>
              </w:rPr>
              <w:t>Back</w:t>
            </w:r>
            <w:proofErr w:type="spellEnd"/>
            <w:r w:rsidRPr="001B1BA6">
              <w:rPr>
                <w:rFonts w:cs="Segoe UI"/>
              </w:rPr>
              <w:t xml:space="preserve"> </w:t>
            </w:r>
            <w:proofErr w:type="spellStart"/>
            <w:r w:rsidRPr="001B1BA6">
              <w:rPr>
                <w:rFonts w:cs="Segoe UI"/>
              </w:rPr>
              <w:t>Up</w:t>
            </w:r>
            <w:proofErr w:type="spellEnd"/>
            <w:r w:rsidRPr="001B1BA6">
              <w:rPr>
                <w:rFonts w:cs="Segoe UI"/>
              </w:rPr>
              <w:t xml:space="preserve"> </w:t>
            </w:r>
            <w:proofErr w:type="spellStart"/>
            <w:r w:rsidRPr="001B1BA6">
              <w:rPr>
                <w:rFonts w:cs="Segoe UI"/>
              </w:rPr>
              <w:t>Plus</w:t>
            </w:r>
            <w:proofErr w:type="spellEnd"/>
            <w:r>
              <w:rPr>
                <w:rFonts w:cs="Segoe UI"/>
              </w:rPr>
              <w:t xml:space="preserve">) για </w:t>
            </w:r>
            <w:r>
              <w:rPr>
                <w:rFonts w:cs="Segoe UI"/>
                <w:lang w:val="en-US"/>
              </w:rPr>
              <w:t>backup</w:t>
            </w:r>
            <w:r>
              <w:rPr>
                <w:rFonts w:cs="Segoe UI"/>
              </w:rPr>
              <w:t xml:space="preserve"> αρχείων χρηστών</w:t>
            </w:r>
            <w:r w:rsidRPr="00944EBF">
              <w:rPr>
                <w:rFonts w:cs="Segoe UI"/>
              </w:rPr>
              <w:t xml:space="preserve"> </w:t>
            </w:r>
            <w:r>
              <w:rPr>
                <w:rFonts w:cs="Segoe UI"/>
              </w:rPr>
              <w:t xml:space="preserve">στο </w:t>
            </w:r>
            <w:r>
              <w:rPr>
                <w:rFonts w:cs="Segoe UI"/>
                <w:lang w:val="en-US"/>
              </w:rPr>
              <w:t>server</w:t>
            </w:r>
            <w:r w:rsidRPr="000C08A6">
              <w:rPr>
                <w:rFonts w:cs="Segoe UI"/>
              </w:rPr>
              <w:t xml:space="preserve"> </w:t>
            </w:r>
          </w:p>
          <w:p w:rsidR="005F12C6" w:rsidRPr="000B6062" w:rsidRDefault="005F12C6" w:rsidP="005F12C6">
            <w:pPr>
              <w:pStyle w:val="a3"/>
              <w:numPr>
                <w:ilvl w:val="0"/>
                <w:numId w:val="13"/>
              </w:numPr>
              <w:spacing w:after="200" w:line="276" w:lineRule="auto"/>
              <w:jc w:val="both"/>
              <w:rPr>
                <w:rFonts w:cs="Segoe UI"/>
              </w:rPr>
            </w:pPr>
            <w:r>
              <w:rPr>
                <w:rFonts w:cs="Segoe UI"/>
              </w:rPr>
              <w:t xml:space="preserve">Εγκατάσταση και σύνδεση </w:t>
            </w:r>
            <w:r>
              <w:rPr>
                <w:rFonts w:cs="Segoe UI"/>
                <w:lang w:val="en-US"/>
              </w:rPr>
              <w:t>UPS</w:t>
            </w:r>
            <w:r w:rsidRPr="000B6062">
              <w:rPr>
                <w:rFonts w:cs="Segoe UI"/>
              </w:rPr>
              <w:t xml:space="preserve"> </w:t>
            </w:r>
            <w:r>
              <w:rPr>
                <w:rFonts w:cs="Segoe UI"/>
              </w:rPr>
              <w:t xml:space="preserve">στο </w:t>
            </w:r>
            <w:r>
              <w:rPr>
                <w:rFonts w:cs="Segoe UI"/>
                <w:lang w:val="en-US"/>
              </w:rPr>
              <w:t>RACK</w:t>
            </w:r>
            <w:r w:rsidRPr="000B6062">
              <w:rPr>
                <w:rFonts w:cs="Segoe UI"/>
              </w:rPr>
              <w:t xml:space="preserve"> </w:t>
            </w:r>
            <w:r>
              <w:rPr>
                <w:rFonts w:cs="Segoe UI"/>
              </w:rPr>
              <w:t xml:space="preserve">και στο </w:t>
            </w:r>
            <w:r>
              <w:rPr>
                <w:rFonts w:cs="Segoe UI"/>
                <w:lang w:val="en-US"/>
              </w:rPr>
              <w:t>server</w:t>
            </w:r>
          </w:p>
          <w:p w:rsidR="005F12C6" w:rsidRPr="009463B9" w:rsidRDefault="005F12C6" w:rsidP="005F12C6">
            <w:pPr>
              <w:pStyle w:val="a3"/>
              <w:numPr>
                <w:ilvl w:val="0"/>
                <w:numId w:val="13"/>
              </w:numPr>
              <w:spacing w:after="200" w:line="276" w:lineRule="auto"/>
              <w:jc w:val="both"/>
              <w:rPr>
                <w:sz w:val="24"/>
                <w:szCs w:val="24"/>
              </w:rPr>
            </w:pPr>
            <w:r>
              <w:rPr>
                <w:rFonts w:cs="Segoe UI"/>
              </w:rPr>
              <w:t>Δημιουργία και ρύθμιση τοπικού δικτύου (ενσύρματου και ασύρματου) για όλες τις δικτυακές συσκευές.</w:t>
            </w:r>
          </w:p>
          <w:p w:rsidR="005F12C6" w:rsidRDefault="005F12C6" w:rsidP="005F12C6">
            <w:pPr>
              <w:pStyle w:val="a3"/>
              <w:numPr>
                <w:ilvl w:val="0"/>
                <w:numId w:val="13"/>
              </w:numPr>
              <w:spacing w:after="200" w:line="276" w:lineRule="auto"/>
              <w:jc w:val="both"/>
              <w:rPr>
                <w:rFonts w:cs="Segoe UI"/>
              </w:rPr>
            </w:pPr>
            <w:r>
              <w:rPr>
                <w:rFonts w:cs="Segoe UI"/>
              </w:rPr>
              <w:t xml:space="preserve">Εγκατάσταση στο τοπικό δίκτυο 12 ηλεκτρονικών υπολογιστών και εγκατάσταση των </w:t>
            </w:r>
            <w:r>
              <w:rPr>
                <w:rFonts w:cs="Segoe UI"/>
                <w:lang w:val="en-US"/>
              </w:rPr>
              <w:t>windows</w:t>
            </w:r>
            <w:r w:rsidRPr="000A3D47">
              <w:rPr>
                <w:rFonts w:cs="Segoe UI"/>
              </w:rPr>
              <w:t xml:space="preserve"> </w:t>
            </w:r>
            <w:r>
              <w:rPr>
                <w:rFonts w:cs="Segoe UI"/>
              </w:rPr>
              <w:t>10</w:t>
            </w:r>
          </w:p>
          <w:p w:rsidR="005F12C6" w:rsidRDefault="005F12C6" w:rsidP="005F12C6">
            <w:pPr>
              <w:pStyle w:val="a3"/>
              <w:numPr>
                <w:ilvl w:val="0"/>
                <w:numId w:val="13"/>
              </w:numPr>
              <w:spacing w:after="200" w:line="276" w:lineRule="auto"/>
              <w:jc w:val="both"/>
              <w:rPr>
                <w:rFonts w:cs="Segoe UI"/>
              </w:rPr>
            </w:pPr>
            <w:r>
              <w:rPr>
                <w:rFonts w:cs="Segoe UI"/>
              </w:rPr>
              <w:t>Εγκατάσταση σε 12 υπολογιστές λογισμικού (Ο</w:t>
            </w:r>
            <w:proofErr w:type="spellStart"/>
            <w:r>
              <w:rPr>
                <w:rFonts w:cs="Segoe UI"/>
                <w:lang w:val="en-US"/>
              </w:rPr>
              <w:t>ffice</w:t>
            </w:r>
            <w:proofErr w:type="spellEnd"/>
            <w:r w:rsidRPr="006E2020">
              <w:rPr>
                <w:rFonts w:cs="Segoe UI"/>
              </w:rPr>
              <w:t xml:space="preserve"> </w:t>
            </w:r>
            <w:r>
              <w:rPr>
                <w:rFonts w:cs="Segoe UI"/>
              </w:rPr>
              <w:t>κλπ).</w:t>
            </w:r>
          </w:p>
          <w:p w:rsidR="005F12C6" w:rsidRDefault="005F12C6" w:rsidP="005F12C6">
            <w:pPr>
              <w:pStyle w:val="a3"/>
              <w:numPr>
                <w:ilvl w:val="0"/>
                <w:numId w:val="13"/>
              </w:numPr>
              <w:spacing w:after="200" w:line="276" w:lineRule="auto"/>
              <w:jc w:val="both"/>
              <w:rPr>
                <w:rFonts w:cs="Segoe UI"/>
              </w:rPr>
            </w:pPr>
            <w:r>
              <w:rPr>
                <w:rFonts w:cs="Segoe UI"/>
              </w:rPr>
              <w:t>Εγκατάσταση στο δίκτυο εκτυπωτών, δικτυακών συσκευών, Η/Υ, κλπ.</w:t>
            </w:r>
          </w:p>
          <w:p w:rsidR="005F12C6" w:rsidRDefault="005F12C6" w:rsidP="005F12C6">
            <w:pPr>
              <w:pStyle w:val="a3"/>
              <w:numPr>
                <w:ilvl w:val="0"/>
                <w:numId w:val="13"/>
              </w:numPr>
              <w:spacing w:after="200" w:line="276" w:lineRule="auto"/>
              <w:jc w:val="both"/>
              <w:rPr>
                <w:rFonts w:cs="Segoe UI"/>
              </w:rPr>
            </w:pPr>
            <w:r>
              <w:rPr>
                <w:rFonts w:cs="Segoe UI"/>
              </w:rPr>
              <w:t xml:space="preserve">Ρυθμίσεις δικτύου για αυτόματη λήψη </w:t>
            </w:r>
            <w:r>
              <w:rPr>
                <w:rFonts w:cs="Segoe UI"/>
                <w:lang w:val="en-US"/>
              </w:rPr>
              <w:t>backup</w:t>
            </w:r>
            <w:r w:rsidRPr="00857158">
              <w:rPr>
                <w:rFonts w:cs="Segoe UI"/>
              </w:rPr>
              <w:t xml:space="preserve"> </w:t>
            </w:r>
            <w:r>
              <w:rPr>
                <w:rFonts w:cs="Segoe UI"/>
              </w:rPr>
              <w:t xml:space="preserve">και εβδομαδιαία επίβλεψη </w:t>
            </w:r>
            <w:r>
              <w:rPr>
                <w:rFonts w:cs="Segoe UI"/>
              </w:rPr>
              <w:lastRenderedPageBreak/>
              <w:t>της καλής λειτουργίας του δικτύου.</w:t>
            </w:r>
          </w:p>
          <w:p w:rsidR="005F12C6" w:rsidRDefault="005F12C6" w:rsidP="005F12C6">
            <w:pPr>
              <w:pStyle w:val="a3"/>
              <w:numPr>
                <w:ilvl w:val="0"/>
                <w:numId w:val="13"/>
              </w:numPr>
              <w:spacing w:after="200" w:line="276" w:lineRule="auto"/>
              <w:jc w:val="both"/>
              <w:rPr>
                <w:rFonts w:cs="Segoe UI"/>
              </w:rPr>
            </w:pPr>
            <w:r>
              <w:rPr>
                <w:rFonts w:cs="Segoe UI"/>
              </w:rPr>
              <w:t>Τυχόν καλώδια δικτύου, πολύπριζα και άλλα υλικά επιβαρύνουν τον ανάδοχο.</w:t>
            </w:r>
            <w:r w:rsidRPr="00B3207E">
              <w:rPr>
                <w:rFonts w:cs="Segoe UI"/>
              </w:rPr>
              <w:t xml:space="preserve"> </w:t>
            </w:r>
          </w:p>
          <w:p w:rsidR="005F12C6" w:rsidRPr="0049334D" w:rsidRDefault="005F12C6" w:rsidP="005F12C6">
            <w:pPr>
              <w:pStyle w:val="a3"/>
              <w:numPr>
                <w:ilvl w:val="0"/>
                <w:numId w:val="13"/>
              </w:numPr>
              <w:spacing w:after="200" w:line="276" w:lineRule="auto"/>
              <w:jc w:val="both"/>
              <w:rPr>
                <w:rFonts w:cs="Segoe UI"/>
              </w:rPr>
            </w:pPr>
            <w:r>
              <w:rPr>
                <w:rFonts w:cs="Segoe UI"/>
              </w:rPr>
              <w:t>Τεχνική υποστήριξη για τουλάχιστον 1 έτος</w:t>
            </w:r>
          </w:p>
        </w:tc>
        <w:tc>
          <w:tcPr>
            <w:tcW w:w="683" w:type="pct"/>
          </w:tcPr>
          <w:p w:rsidR="005F12C6" w:rsidRPr="00A71B3E" w:rsidRDefault="005F12C6" w:rsidP="00CB7EEC">
            <w:pPr>
              <w:autoSpaceDE w:val="0"/>
              <w:autoSpaceDN w:val="0"/>
              <w:adjustRightInd w:val="0"/>
              <w:spacing w:line="360" w:lineRule="auto"/>
              <w:jc w:val="center"/>
              <w:rPr>
                <w:rFonts w:cstheme="minorHAnsi"/>
                <w:b/>
              </w:rPr>
            </w:pPr>
            <w:bookmarkStart w:id="0" w:name="_Hlk17815645"/>
            <w:r w:rsidRPr="005A723B">
              <w:rPr>
                <w:rFonts w:cstheme="minorHAnsi"/>
                <w:b/>
              </w:rPr>
              <w:lastRenderedPageBreak/>
              <w:t xml:space="preserve">2.419,35 </w:t>
            </w:r>
            <w:bookmarkEnd w:id="0"/>
            <w:r>
              <w:rPr>
                <w:rFonts w:cstheme="minorHAnsi"/>
                <w:b/>
              </w:rPr>
              <w:t>€</w:t>
            </w:r>
          </w:p>
        </w:tc>
        <w:tc>
          <w:tcPr>
            <w:tcW w:w="671" w:type="pct"/>
          </w:tcPr>
          <w:p w:rsidR="005F12C6" w:rsidRPr="00A71B3E" w:rsidRDefault="000336EA" w:rsidP="00CB7EEC">
            <w:pPr>
              <w:autoSpaceDE w:val="0"/>
              <w:autoSpaceDN w:val="0"/>
              <w:adjustRightInd w:val="0"/>
              <w:spacing w:line="360" w:lineRule="auto"/>
              <w:jc w:val="center"/>
              <w:rPr>
                <w:rFonts w:cstheme="minorHAnsi"/>
                <w:b/>
              </w:rPr>
            </w:pPr>
            <w:r w:rsidRPr="000336EA">
              <w:rPr>
                <w:b/>
                <w:bCs/>
              </w:rPr>
              <w:t>2.999,99</w:t>
            </w:r>
            <w:r>
              <w:rPr>
                <w:lang w:val="en-US"/>
              </w:rPr>
              <w:t xml:space="preserve">  </w:t>
            </w:r>
            <w:r w:rsidR="005F12C6">
              <w:rPr>
                <w:rFonts w:cstheme="minorHAnsi"/>
                <w:b/>
              </w:rPr>
              <w:t>€</w:t>
            </w:r>
          </w:p>
        </w:tc>
      </w:tr>
    </w:tbl>
    <w:p w:rsidR="005F12C6" w:rsidRPr="00FD71EC" w:rsidRDefault="005F12C6" w:rsidP="005F12C6">
      <w:pPr>
        <w:jc w:val="both"/>
        <w:rPr>
          <w:rFonts w:ascii="Calibri" w:hAnsi="Calibri"/>
        </w:rPr>
      </w:pPr>
    </w:p>
    <w:p w:rsidR="005F12C6" w:rsidRPr="001E2604" w:rsidRDefault="005F12C6" w:rsidP="005F12C6">
      <w:pPr>
        <w:jc w:val="both"/>
        <w:rPr>
          <w:rFonts w:ascii="Calibri" w:hAnsi="Calibri"/>
        </w:rPr>
        <w:sectPr w:rsidR="005F12C6" w:rsidRPr="001E2604" w:rsidSect="007F1601">
          <w:pgSz w:w="16840" w:h="11920" w:orient="landscape"/>
          <w:pgMar w:top="1276" w:right="1389" w:bottom="993" w:left="1134" w:header="361" w:footer="711" w:gutter="0"/>
          <w:cols w:space="720"/>
          <w:docGrid w:linePitch="299"/>
        </w:sectPr>
      </w:pPr>
    </w:p>
    <w:p w:rsidR="005F12C6" w:rsidRPr="002739EC" w:rsidRDefault="005F12C6" w:rsidP="005F12C6">
      <w:pPr>
        <w:jc w:val="both"/>
        <w:rPr>
          <w:rFonts w:ascii="Calibri" w:hAnsi="Calibri"/>
        </w:rPr>
      </w:pPr>
      <w:r w:rsidRPr="002739EC">
        <w:rPr>
          <w:rFonts w:ascii="Calibri" w:hAnsi="Calibri"/>
        </w:rPr>
        <w:lastRenderedPageBreak/>
        <w:t xml:space="preserve">Καλούνται νομικά ή φυσικά πρόσωπα που </w:t>
      </w:r>
      <w:r>
        <w:rPr>
          <w:rFonts w:ascii="Calibri" w:hAnsi="Calibri"/>
        </w:rPr>
        <w:t>παρέχουν</w:t>
      </w:r>
      <w:r w:rsidRPr="002739EC">
        <w:rPr>
          <w:rFonts w:ascii="Calibri" w:hAnsi="Calibri"/>
        </w:rPr>
        <w:t xml:space="preserve"> σχετικ</w:t>
      </w:r>
      <w:r>
        <w:rPr>
          <w:rFonts w:ascii="Calibri" w:hAnsi="Calibri"/>
        </w:rPr>
        <w:t>ές</w:t>
      </w:r>
      <w:r w:rsidRPr="002739EC">
        <w:rPr>
          <w:rFonts w:ascii="Calibri" w:hAnsi="Calibri"/>
        </w:rPr>
        <w:t xml:space="preserve"> υπηρεσ</w:t>
      </w:r>
      <w:r>
        <w:rPr>
          <w:rFonts w:ascii="Calibri" w:hAnsi="Calibri"/>
        </w:rPr>
        <w:t>ίες</w:t>
      </w:r>
      <w:r w:rsidRPr="002739EC">
        <w:rPr>
          <w:rFonts w:ascii="Calibri" w:hAnsi="Calibri"/>
        </w:rPr>
        <w:t xml:space="preserve"> να υποβάλλουν εγγράφως τις προσφορές τους έως </w:t>
      </w:r>
      <w:r w:rsidRPr="00F609D1">
        <w:rPr>
          <w:rFonts w:ascii="Calibri" w:hAnsi="Calibri"/>
        </w:rPr>
        <w:t xml:space="preserve">την </w:t>
      </w:r>
      <w:r w:rsidR="00EC61A8" w:rsidRPr="00F609D1">
        <w:rPr>
          <w:rFonts w:ascii="Calibri" w:hAnsi="Calibri"/>
          <w:b/>
          <w:u w:val="single"/>
        </w:rPr>
        <w:t>Τρίτη</w:t>
      </w:r>
      <w:r w:rsidR="00EC61A8" w:rsidRPr="00F609D1">
        <w:rPr>
          <w:rFonts w:ascii="Calibri" w:hAnsi="Calibri"/>
          <w:u w:val="single"/>
        </w:rPr>
        <w:t xml:space="preserve"> </w:t>
      </w:r>
      <w:r w:rsidR="00EC61A8" w:rsidRPr="00F609D1">
        <w:rPr>
          <w:rFonts w:ascii="Calibri" w:hAnsi="Calibri"/>
          <w:b/>
          <w:u w:val="single"/>
        </w:rPr>
        <w:t>17</w:t>
      </w:r>
      <w:r w:rsidRPr="00F609D1">
        <w:rPr>
          <w:rFonts w:ascii="Calibri" w:hAnsi="Calibri"/>
          <w:b/>
          <w:u w:val="single"/>
        </w:rPr>
        <w:t>/09/2019 και ώρα 12.00 μμ</w:t>
      </w:r>
      <w:r>
        <w:rPr>
          <w:rFonts w:ascii="Calibri" w:hAnsi="Calibri"/>
        </w:rPr>
        <w:t xml:space="preserve"> </w:t>
      </w:r>
      <w:r w:rsidR="00EC61A8" w:rsidRPr="00EC61A8">
        <w:rPr>
          <w:rFonts w:ascii="Calibri" w:hAnsi="Calibri"/>
          <w:b/>
        </w:rPr>
        <w:t>(καταληκτική ημερομηνία παραλαβής προσφορών)</w:t>
      </w:r>
      <w:r w:rsidR="00EC61A8">
        <w:rPr>
          <w:rFonts w:ascii="Calibri" w:hAnsi="Calibri"/>
        </w:rPr>
        <w:t xml:space="preserve"> </w:t>
      </w:r>
      <w:r w:rsidRPr="002739EC">
        <w:rPr>
          <w:rFonts w:ascii="Calibri" w:hAnsi="Calibri"/>
        </w:rPr>
        <w:t>στην έδρα της υπηρεσίας μας (Μιχαλακοπούλου 58, ΤΚ 26221, Πάτρα, 1ος όροφος).</w:t>
      </w:r>
    </w:p>
    <w:p w:rsidR="005F12C6" w:rsidRPr="00964607" w:rsidRDefault="005F12C6" w:rsidP="005F12C6">
      <w:pPr>
        <w:jc w:val="both"/>
        <w:rPr>
          <w:rFonts w:ascii="Calibri" w:hAnsi="Calibri"/>
          <w:u w:val="single"/>
        </w:rPr>
      </w:pPr>
      <w:r w:rsidRPr="00964607">
        <w:rPr>
          <w:rFonts w:ascii="Calibri" w:hAnsi="Calibri"/>
          <w:u w:val="single"/>
        </w:rPr>
        <w:t>Για την τεκμηρίωση της δυνατότητας παροχής των υπό ανάθεση υπηρεσιών οι υποψήφιοι πρέπει να υποβάλλουν με τις προσφορές τους, επί ποινή αποκλεισμού τις απαραίτητες άδειες για την υλοποίηση των ανωτέρω.</w:t>
      </w:r>
    </w:p>
    <w:p w:rsidR="005F12C6" w:rsidRDefault="005F12C6" w:rsidP="005F12C6">
      <w:pPr>
        <w:jc w:val="both"/>
        <w:rPr>
          <w:rFonts w:ascii="Calibri" w:hAnsi="Calibri"/>
        </w:rPr>
      </w:pPr>
      <w:r w:rsidRPr="00371A3C">
        <w:rPr>
          <w:rFonts w:ascii="Calibri" w:hAnsi="Calibri"/>
        </w:rPr>
        <w:t>Ο συνολικός προϋπολογισμός του προς ανάθεση έργου ανέρχεται σε</w:t>
      </w:r>
      <w:r w:rsidR="0024349C">
        <w:rPr>
          <w:rFonts w:ascii="Calibri" w:hAnsi="Calibri"/>
        </w:rPr>
        <w:t xml:space="preserve"> </w:t>
      </w:r>
      <w:r w:rsidR="0024349C" w:rsidRPr="000336EA">
        <w:rPr>
          <w:b/>
          <w:bCs/>
        </w:rPr>
        <w:t>2.999,99</w:t>
      </w:r>
      <w:r w:rsidR="0024349C">
        <w:rPr>
          <w:rFonts w:cstheme="minorHAnsi"/>
          <w:b/>
        </w:rPr>
        <w:t>€</w:t>
      </w:r>
      <w:r>
        <w:rPr>
          <w:rFonts w:ascii="Calibri" w:hAnsi="Calibri"/>
        </w:rPr>
        <w:t xml:space="preserve"> </w:t>
      </w:r>
      <w:r w:rsidR="00CB7EEC">
        <w:rPr>
          <w:rFonts w:ascii="Calibri" w:hAnsi="Calibri"/>
        </w:rPr>
        <w:t>συμπεριλαμβανομένου</w:t>
      </w:r>
      <w:r>
        <w:rPr>
          <w:rFonts w:ascii="Calibri" w:hAnsi="Calibri"/>
        </w:rPr>
        <w:t xml:space="preserve"> </w:t>
      </w:r>
      <w:r w:rsidRPr="00371A3C">
        <w:rPr>
          <w:rFonts w:ascii="Calibri" w:hAnsi="Calibri"/>
        </w:rPr>
        <w:t xml:space="preserve">ΦΠΑ </w:t>
      </w:r>
      <w:r>
        <w:rPr>
          <w:rFonts w:ascii="Calibri" w:hAnsi="Calibri"/>
        </w:rPr>
        <w:t xml:space="preserve">(Καθαρό ποσό: </w:t>
      </w:r>
      <w:r w:rsidRPr="00185BB6">
        <w:rPr>
          <w:rFonts w:ascii="Calibri" w:hAnsi="Calibri"/>
        </w:rPr>
        <w:t>2.419,35</w:t>
      </w:r>
      <w:r>
        <w:rPr>
          <w:rFonts w:ascii="Calibri" w:hAnsi="Calibri"/>
        </w:rPr>
        <w:t xml:space="preserve">€ - </w:t>
      </w:r>
      <w:r w:rsidRPr="00371A3C">
        <w:rPr>
          <w:rFonts w:ascii="Calibri" w:hAnsi="Calibri"/>
        </w:rPr>
        <w:t>ΦΠΑ</w:t>
      </w:r>
      <w:r>
        <w:rPr>
          <w:rFonts w:ascii="Calibri" w:hAnsi="Calibri"/>
        </w:rPr>
        <w:t>: 580,65€</w:t>
      </w:r>
      <w:r w:rsidRPr="00371A3C">
        <w:rPr>
          <w:rFonts w:ascii="Calibri" w:hAnsi="Calibri"/>
        </w:rPr>
        <w:t>).</w:t>
      </w:r>
    </w:p>
    <w:p w:rsidR="005F12C6" w:rsidRDefault="005F12C6" w:rsidP="005F12C6">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5F12C6" w:rsidRPr="00FD71EC" w:rsidRDefault="005F12C6" w:rsidP="005F12C6">
      <w:pPr>
        <w:jc w:val="both"/>
        <w:rPr>
          <w:rFonts w:ascii="Calibri" w:hAnsi="Calibri"/>
          <w:u w:val="single"/>
        </w:rPr>
      </w:pPr>
      <w:r>
        <w:rPr>
          <w:rFonts w:ascii="Calibri" w:hAnsi="Calibri"/>
        </w:rPr>
        <w:t xml:space="preserve">Ο υποψήφιος ανάδοχος θα πρέπει, επί ποινή αποκλεισμού, να χρησιμοποιήσει το υπόδειγμα Οικονομικής Προσφοράς του Παραρτήματος Ι, </w:t>
      </w:r>
      <w:r w:rsidRPr="00FD71EC">
        <w:rPr>
          <w:rFonts w:ascii="Calibri" w:hAnsi="Calibri"/>
          <w:u w:val="single"/>
        </w:rPr>
        <w:t>για την υποβολή της Οικονομικής προσφοράς του.</w:t>
      </w:r>
    </w:p>
    <w:p w:rsidR="005F12C6" w:rsidRPr="002739EC" w:rsidRDefault="005F12C6" w:rsidP="005F12C6">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τιμή μεταξύ των υποψηφίων που θα τεκμηριώσουν τη δυνατότητα παροχής των υπό ανάθεση υπηρεσιών σύμφωνα με τα πιο πάνω αναφερόμενα</w:t>
      </w:r>
      <w:r w:rsidRPr="002739EC">
        <w:rPr>
          <w:rFonts w:ascii="Calibri" w:hAnsi="Calibri"/>
        </w:rPr>
        <w:t>.</w:t>
      </w:r>
    </w:p>
    <w:p w:rsidR="005F12C6" w:rsidRPr="002739EC" w:rsidRDefault="005F12C6" w:rsidP="005F12C6">
      <w:pPr>
        <w:jc w:val="both"/>
        <w:rPr>
          <w:rFonts w:ascii="Calibri" w:hAnsi="Calibri"/>
        </w:rPr>
      </w:pPr>
      <w:r w:rsidRPr="002739EC">
        <w:rPr>
          <w:rFonts w:ascii="Calibri" w:hAnsi="Calibri"/>
        </w:rPr>
        <w:t>Με τον Ανάδοχο θα υπογραφεί σχετική σύμβαση.</w:t>
      </w:r>
    </w:p>
    <w:p w:rsidR="005F12C6" w:rsidRPr="002739EC" w:rsidRDefault="005F12C6" w:rsidP="005F12C6">
      <w:pPr>
        <w:jc w:val="both"/>
        <w:rPr>
          <w:rFonts w:ascii="Calibri" w:hAnsi="Calibri"/>
        </w:rPr>
      </w:pPr>
      <w:r w:rsidRPr="002739EC">
        <w:rPr>
          <w:rFonts w:ascii="Calibri" w:hAnsi="Calibri"/>
        </w:rPr>
        <w:t>Η αποπληρωμή των υπηρεσιών που θα παρασχεθούν θα γίνει ανάλογα με την ταμειακή ρευστότητα του έργου.</w:t>
      </w:r>
    </w:p>
    <w:p w:rsidR="005F12C6" w:rsidRDefault="005F12C6" w:rsidP="005F12C6">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r w:rsidRPr="00697980">
        <w:rPr>
          <w:rFonts w:ascii="Calibri" w:hAnsi="Calibri"/>
        </w:rPr>
        <w:t xml:space="preserve"> </w:t>
      </w:r>
    </w:p>
    <w:p w:rsidR="005F12C6" w:rsidRDefault="005F12C6" w:rsidP="005F12C6">
      <w:pPr>
        <w:jc w:val="both"/>
        <w:rPr>
          <w:rFonts w:ascii="Calibri" w:hAnsi="Calibri"/>
        </w:rPr>
      </w:pPr>
      <w:r>
        <w:rPr>
          <w:rFonts w:ascii="Calibri" w:hAnsi="Calibri"/>
        </w:rPr>
        <w:t>Τον</w:t>
      </w:r>
      <w:r w:rsidRPr="002739EC">
        <w:rPr>
          <w:rFonts w:ascii="Calibri" w:hAnsi="Calibri"/>
        </w:rPr>
        <w:t xml:space="preserve"> Ανάδοχο βαρύνουν οι υπέρ τρίτων κρατήσεις, </w:t>
      </w:r>
      <w:r>
        <w:rPr>
          <w:rFonts w:ascii="Calibri" w:hAnsi="Calibri"/>
        </w:rPr>
        <w:t>όπως</w:t>
      </w:r>
      <w:r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Pr>
          <w:rFonts w:ascii="Calibri" w:hAnsi="Calibri"/>
        </w:rPr>
        <w:t>.</w:t>
      </w:r>
    </w:p>
    <w:p w:rsidR="005F12C6" w:rsidRPr="006462DD" w:rsidRDefault="005F12C6" w:rsidP="005F12C6">
      <w:pPr>
        <w:jc w:val="both"/>
        <w:rPr>
          <w:rFonts w:ascii="Calibri" w:hAnsi="Calibri"/>
          <w:b/>
          <w:u w:val="single"/>
        </w:rPr>
      </w:pPr>
      <w:r w:rsidRPr="006462DD">
        <w:rPr>
          <w:rFonts w:ascii="Calibri" w:hAnsi="Calibri"/>
          <w:b/>
          <w:u w:val="single"/>
        </w:rPr>
        <w:t xml:space="preserve">Α. </w:t>
      </w:r>
      <w:bookmarkStart w:id="1" w:name="_Hlk18414176"/>
      <w:r w:rsidRPr="006462DD">
        <w:rPr>
          <w:rFonts w:ascii="Calibri" w:hAnsi="Calibri"/>
          <w:b/>
          <w:u w:val="single"/>
        </w:rPr>
        <w:t>Αποκλεισμός από την συμμετοχή στην διαδικασία</w:t>
      </w:r>
      <w:bookmarkEnd w:id="1"/>
    </w:p>
    <w:p w:rsidR="005F12C6" w:rsidRPr="006462DD" w:rsidRDefault="005F12C6" w:rsidP="005F12C6">
      <w:pPr>
        <w:jc w:val="both"/>
        <w:rPr>
          <w:rFonts w:ascii="Calibri" w:hAnsi="Calibri"/>
        </w:rPr>
      </w:pPr>
      <w:r>
        <w:rPr>
          <w:rFonts w:ascii="Calibri" w:hAnsi="Calibri"/>
        </w:rPr>
        <w:t xml:space="preserve">1. </w:t>
      </w:r>
      <w:r w:rsidRPr="006462DD">
        <w:rPr>
          <w:rFonts w:ascii="Calibri" w:hAnsi="Calibri"/>
        </w:rPr>
        <w:t>Αποκλείεται από τη συμμετοχή στην παρούσα διαδικασία ανάθεσης προσφέρων οικονομικός φορέας, εφόσον συντρέχει</w:t>
      </w:r>
      <w:r>
        <w:rPr>
          <w:rFonts w:ascii="Calibri" w:hAnsi="Calibri"/>
        </w:rPr>
        <w:t xml:space="preserve"> </w:t>
      </w:r>
      <w:r w:rsidRPr="006462DD">
        <w:rPr>
          <w:rFonts w:ascii="Calibri" w:hAnsi="Calibri"/>
        </w:rPr>
        <w:t>στο</w:t>
      </w:r>
      <w:r>
        <w:rPr>
          <w:rFonts w:ascii="Calibri" w:hAnsi="Calibri"/>
        </w:rPr>
        <w:t xml:space="preserve"> </w:t>
      </w:r>
      <w:r w:rsidRPr="006462DD">
        <w:rPr>
          <w:rFonts w:ascii="Calibri" w:hAnsi="Calibri"/>
        </w:rPr>
        <w:t>πρόσωπό του</w:t>
      </w:r>
      <w:r>
        <w:rPr>
          <w:rFonts w:ascii="Calibri" w:hAnsi="Calibri"/>
        </w:rPr>
        <w:t xml:space="preserve"> </w:t>
      </w:r>
      <w:r w:rsidRPr="006462DD">
        <w:rPr>
          <w:rFonts w:ascii="Calibri" w:hAnsi="Calibri"/>
        </w:rPr>
        <w:t>(εάν</w:t>
      </w:r>
      <w:r>
        <w:rPr>
          <w:rFonts w:ascii="Calibri" w:hAnsi="Calibri"/>
        </w:rPr>
        <w:t xml:space="preserve"> </w:t>
      </w:r>
      <w:r w:rsidRPr="006462DD">
        <w:rPr>
          <w:rFonts w:ascii="Calibri" w:hAnsi="Calibri"/>
        </w:rPr>
        <w:t>πρόκειται</w:t>
      </w:r>
      <w:r>
        <w:rPr>
          <w:rFonts w:ascii="Calibri" w:hAnsi="Calibri"/>
        </w:rPr>
        <w:t xml:space="preserve"> </w:t>
      </w:r>
      <w:r w:rsidRPr="006462DD">
        <w:rPr>
          <w:rFonts w:ascii="Calibri" w:hAnsi="Calibri"/>
        </w:rPr>
        <w:t>για μεμονωμένο φυσικό ή νομικό πρόσωπο) ή σε ένα από τα μέλη του (εάν πρόκειται για κοινοπρακτικό σχήμα) ένας ή περισσότεροι από τους λόγους</w:t>
      </w:r>
      <w:r>
        <w:rPr>
          <w:rFonts w:ascii="Calibri" w:hAnsi="Calibri"/>
        </w:rPr>
        <w:t xml:space="preserve"> που αναφέρονται στα Άρθρα 73 &amp; 74 του Ν. 4412/2016.</w:t>
      </w:r>
    </w:p>
    <w:p w:rsidR="005F12C6" w:rsidRPr="006462DD" w:rsidRDefault="005F12C6" w:rsidP="005F12C6">
      <w:pPr>
        <w:jc w:val="both"/>
        <w:rPr>
          <w:rFonts w:ascii="Calibri" w:hAnsi="Calibri"/>
        </w:rPr>
      </w:pPr>
      <w:r w:rsidRPr="006462DD">
        <w:rPr>
          <w:rFonts w:ascii="Calibri" w:hAnsi="Calibri"/>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5F12C6" w:rsidRPr="006462DD" w:rsidRDefault="005F12C6" w:rsidP="005F12C6">
      <w:pPr>
        <w:jc w:val="both"/>
        <w:rPr>
          <w:rFonts w:ascii="Calibri" w:hAnsi="Calibri"/>
        </w:rPr>
      </w:pPr>
      <w:r w:rsidRPr="006462DD">
        <w:rPr>
          <w:rFonts w:ascii="Calibri" w:hAnsi="Calibri"/>
        </w:rPr>
        <w:lastRenderedPageBreak/>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5F12C6" w:rsidRPr="006462DD" w:rsidRDefault="005F12C6" w:rsidP="005F12C6">
      <w:pPr>
        <w:jc w:val="both"/>
        <w:rPr>
          <w:rFonts w:ascii="Calibri" w:hAnsi="Calibri"/>
        </w:rPr>
      </w:pPr>
      <w:r w:rsidRPr="006462DD">
        <w:rPr>
          <w:rFonts w:ascii="Calibri" w:hAnsi="Calibri"/>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5F12C6" w:rsidRPr="006462DD" w:rsidRDefault="005F12C6" w:rsidP="005F12C6">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5F12C6" w:rsidRPr="006462DD" w:rsidRDefault="005F12C6" w:rsidP="005F12C6">
      <w:pPr>
        <w:jc w:val="both"/>
        <w:rPr>
          <w:rFonts w:ascii="Calibri" w:hAnsi="Calibri"/>
        </w:rPr>
      </w:pPr>
      <w:r w:rsidRPr="006462DD">
        <w:rPr>
          <w:rFonts w:ascii="Calibri" w:hAnsi="Calibri"/>
        </w:rPr>
        <w:t>2.</w:t>
      </w:r>
      <w:r>
        <w:rPr>
          <w:rFonts w:ascii="Calibri" w:hAnsi="Calibri"/>
        </w:rPr>
        <w:t xml:space="preserve"> </w:t>
      </w:r>
      <w:r w:rsidRPr="006462DD">
        <w:rPr>
          <w:rFonts w:ascii="Calibri" w:hAnsi="Calibri"/>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Pr>
          <w:rFonts w:ascii="Calibri" w:hAnsi="Calibri"/>
        </w:rPr>
        <w:t xml:space="preserve"> </w:t>
      </w:r>
      <w:r w:rsidRPr="006462DD">
        <w:rPr>
          <w:rFonts w:ascii="Calibri" w:hAnsi="Calibri"/>
        </w:rPr>
        <w:t>ή την εθνική νομοθεσία</w:t>
      </w:r>
      <w:r>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5F12C6" w:rsidRPr="006462DD" w:rsidRDefault="005F12C6" w:rsidP="005F12C6">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5F12C6" w:rsidRPr="006462DD" w:rsidRDefault="005F12C6" w:rsidP="005F12C6">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Pr>
          <w:rFonts w:ascii="Calibri" w:hAnsi="Calibri"/>
        </w:rPr>
        <w:t xml:space="preserve"> </w:t>
      </w:r>
      <w:r w:rsidRPr="006462DD">
        <w:rPr>
          <w:rFonts w:ascii="Calibri" w:hAnsi="Calibri"/>
        </w:rPr>
        <w:t>λάβει</w:t>
      </w:r>
      <w:r>
        <w:rPr>
          <w:rFonts w:ascii="Calibri" w:hAnsi="Calibri"/>
        </w:rPr>
        <w:t xml:space="preserve"> </w:t>
      </w:r>
      <w:r w:rsidRPr="006462DD">
        <w:rPr>
          <w:rFonts w:ascii="Calibri" w:hAnsi="Calibri"/>
        </w:rPr>
        <w:t>μέτρα, πριν από</w:t>
      </w:r>
      <w:r>
        <w:rPr>
          <w:rFonts w:ascii="Calibri" w:hAnsi="Calibri"/>
        </w:rPr>
        <w:t xml:space="preserve"> </w:t>
      </w:r>
      <w:r w:rsidRPr="006462DD">
        <w:rPr>
          <w:rFonts w:ascii="Calibri" w:hAnsi="Calibri"/>
        </w:rPr>
        <w:t>την</w:t>
      </w:r>
      <w:r>
        <w:rPr>
          <w:rFonts w:ascii="Calibri" w:hAnsi="Calibri"/>
        </w:rPr>
        <w:t xml:space="preserve"> </w:t>
      </w:r>
      <w:r w:rsidRPr="006462DD">
        <w:rPr>
          <w:rFonts w:ascii="Calibri" w:hAnsi="Calibri"/>
        </w:rPr>
        <w:t>εκπνοή της</w:t>
      </w:r>
      <w:r>
        <w:rPr>
          <w:rFonts w:ascii="Calibri" w:hAnsi="Calibri"/>
        </w:rPr>
        <w:t xml:space="preserve"> </w:t>
      </w:r>
      <w:r w:rsidRPr="006462DD">
        <w:rPr>
          <w:rFonts w:ascii="Calibri" w:hAnsi="Calibri"/>
        </w:rPr>
        <w:t>προθεσμίας υποβολής προσφοράς.</w:t>
      </w:r>
    </w:p>
    <w:p w:rsidR="005F12C6" w:rsidRPr="00E9717C" w:rsidRDefault="005F12C6" w:rsidP="005F12C6">
      <w:pPr>
        <w:jc w:val="both"/>
        <w:rPr>
          <w:rFonts w:ascii="Calibri" w:hAnsi="Calibri"/>
        </w:rPr>
      </w:pPr>
      <w:r w:rsidRPr="006462DD">
        <w:rPr>
          <w:rFonts w:ascii="Calibri" w:hAnsi="Calibri"/>
        </w:rPr>
        <w:t>3.</w:t>
      </w:r>
      <w:r>
        <w:rPr>
          <w:rFonts w:ascii="Calibri" w:hAnsi="Calibri"/>
        </w:rPr>
        <w:t xml:space="preserve"> </w:t>
      </w:r>
      <w:r w:rsidRPr="006462DD">
        <w:rPr>
          <w:rFonts w:ascii="Calibri" w:hAnsi="Calibri"/>
        </w:rPr>
        <w:t>Αποκλείεται από</w:t>
      </w:r>
      <w:r>
        <w:rPr>
          <w:rFonts w:ascii="Calibri" w:hAnsi="Calibri"/>
        </w:rPr>
        <w:t xml:space="preserve"> </w:t>
      </w:r>
      <w:r w:rsidRPr="006462DD">
        <w:rPr>
          <w:rFonts w:ascii="Calibri" w:hAnsi="Calibri"/>
        </w:rPr>
        <w:t>τη</w:t>
      </w:r>
      <w:r>
        <w:rPr>
          <w:rFonts w:ascii="Calibri" w:hAnsi="Calibri"/>
        </w:rPr>
        <w:t xml:space="preserve"> </w:t>
      </w:r>
      <w:r w:rsidRPr="006462DD">
        <w:rPr>
          <w:rFonts w:ascii="Calibri" w:hAnsi="Calibri"/>
        </w:rPr>
        <w:t>συμμετοχή στη</w:t>
      </w:r>
      <w:r>
        <w:rPr>
          <w:rFonts w:ascii="Calibri" w:hAnsi="Calibri"/>
        </w:rPr>
        <w:t xml:space="preserve"> </w:t>
      </w:r>
      <w:r w:rsidRPr="006462DD">
        <w:rPr>
          <w:rFonts w:ascii="Calibri" w:hAnsi="Calibri"/>
        </w:rPr>
        <w:t>διαδικασία σύναψης της</w:t>
      </w:r>
      <w:r>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Pr>
          <w:rFonts w:ascii="Calibri" w:hAnsi="Calibri"/>
        </w:rPr>
        <w:t xml:space="preserve"> </w:t>
      </w:r>
      <w:r w:rsidRPr="006462DD">
        <w:rPr>
          <w:rFonts w:ascii="Calibri" w:hAnsi="Calibri"/>
        </w:rPr>
        <w:t>τις</w:t>
      </w:r>
      <w:r>
        <w:rPr>
          <w:rFonts w:ascii="Calibri" w:hAnsi="Calibri"/>
        </w:rPr>
        <w:t xml:space="preserve"> </w:t>
      </w:r>
      <w:r w:rsidRPr="006462DD">
        <w:rPr>
          <w:rFonts w:ascii="Calibri" w:hAnsi="Calibri"/>
        </w:rPr>
        <w:t>διατάξεις της</w:t>
      </w:r>
      <w:r>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5F12C6" w:rsidRPr="0009720D" w:rsidRDefault="005F12C6" w:rsidP="005F12C6">
      <w:pPr>
        <w:jc w:val="both"/>
        <w:rPr>
          <w:rStyle w:val="21"/>
          <w:color w:val="000000"/>
          <w:u w:val="single"/>
        </w:rPr>
      </w:pPr>
      <w:r w:rsidRPr="00E9717C">
        <w:rPr>
          <w:rFonts w:ascii="Calibri" w:hAnsi="Calibri"/>
        </w:rPr>
        <w:t>4</w:t>
      </w:r>
      <w:r w:rsidRPr="00130D67">
        <w:rPr>
          <w:rFonts w:ascii="Calibri" w:hAnsi="Calibri"/>
          <w:u w:val="single"/>
        </w:rPr>
        <w:t xml:space="preserve">. </w:t>
      </w:r>
      <w:r w:rsidRPr="00130D67">
        <w:rPr>
          <w:u w:val="single"/>
        </w:rPr>
        <w:t>Για όλες τις ανωτέρω δεσμεύσεις του αναδόχου θα προσκομιστεί σχετική υπεύθυνη δήλωση του νομίμου εκπροσώπου του φορέα με θεωρημένο το γνήσιο της υπογραφής</w:t>
      </w:r>
      <w:r w:rsidRPr="00130D67">
        <w:rPr>
          <w:rStyle w:val="21"/>
          <w:color w:val="000000"/>
          <w:u w:val="single"/>
        </w:rPr>
        <w:t>.</w:t>
      </w:r>
    </w:p>
    <w:p w:rsidR="005F12C6" w:rsidRPr="0009720D" w:rsidRDefault="005F12C6" w:rsidP="005F12C6">
      <w:pPr>
        <w:pStyle w:val="3"/>
        <w:spacing w:before="120" w:after="120" w:line="276" w:lineRule="auto"/>
        <w:ind w:left="0" w:firstLine="0"/>
        <w:rPr>
          <w:rFonts w:ascii="Calibri" w:eastAsiaTheme="minorEastAsia" w:hAnsi="Calibri" w:cstheme="minorBidi"/>
          <w:bCs w:val="0"/>
          <w:sz w:val="22"/>
          <w:szCs w:val="22"/>
          <w:u w:val="single"/>
          <w:lang w:val="el-GR"/>
        </w:rPr>
      </w:pPr>
      <w:r>
        <w:rPr>
          <w:rFonts w:eastAsiaTheme="minorEastAsia" w:cstheme="minorBidi"/>
          <w:bCs w:val="0"/>
          <w:sz w:val="22"/>
          <w:szCs w:val="22"/>
          <w:lang w:val="el-GR"/>
        </w:rPr>
        <w:t>Β</w:t>
      </w:r>
      <w:r w:rsidRPr="0009720D">
        <w:rPr>
          <w:rFonts w:eastAsiaTheme="minorEastAsia" w:cstheme="minorBidi"/>
          <w:bCs w:val="0"/>
          <w:sz w:val="22"/>
          <w:szCs w:val="22"/>
          <w:lang w:val="el-GR"/>
        </w:rPr>
        <w:t xml:space="preserve">    </w:t>
      </w:r>
      <w:r w:rsidRPr="0009720D">
        <w:rPr>
          <w:rFonts w:ascii="Calibri" w:eastAsiaTheme="minorEastAsia" w:hAnsi="Calibri" w:cstheme="minorBidi"/>
          <w:bCs w:val="0"/>
          <w:sz w:val="22"/>
          <w:szCs w:val="22"/>
          <w:u w:val="single"/>
          <w:lang w:val="el-GR"/>
        </w:rPr>
        <w:t xml:space="preserve">Τεχνική και επαγγελματική ικανότητα </w:t>
      </w:r>
    </w:p>
    <w:p w:rsidR="005F12C6" w:rsidRDefault="005F12C6" w:rsidP="005F12C6">
      <w:pPr>
        <w:autoSpaceDE w:val="0"/>
        <w:autoSpaceDN w:val="0"/>
        <w:adjustRightInd w:val="0"/>
        <w:spacing w:before="120" w:after="120"/>
        <w:jc w:val="both"/>
        <w:rPr>
          <w:rFonts w:ascii="Calibri" w:hAnsi="Calibri" w:cs="Calibri"/>
        </w:rPr>
      </w:pPr>
      <w:r>
        <w:rPr>
          <w:rFonts w:ascii="Calibri" w:hAnsi="Calibri" w:cs="Calibri"/>
        </w:rPr>
        <w:t xml:space="preserve">Όσον αφορά στην τεχνική και επαγγελματική ικανότητα για την παρούσα διαδικασία σύναψης σύμβασης, οι οικονομικοί φορείς απαιτείται (επί ποινή αποκλεισμού): </w:t>
      </w:r>
    </w:p>
    <w:p w:rsidR="005F12C6" w:rsidRDefault="005F12C6" w:rsidP="005F12C6">
      <w:pPr>
        <w:autoSpaceDE w:val="0"/>
        <w:autoSpaceDN w:val="0"/>
        <w:adjustRightInd w:val="0"/>
        <w:spacing w:before="120" w:after="120"/>
        <w:jc w:val="both"/>
        <w:rPr>
          <w:rFonts w:ascii="Calibri" w:hAnsi="Calibri" w:cs="Calibri"/>
        </w:rPr>
      </w:pPr>
      <w:r>
        <w:rPr>
          <w:rFonts w:ascii="Calibri" w:hAnsi="Calibri" w:cs="Calibri"/>
        </w:rPr>
        <w:t>α) να έχουν εμπειρία στην υλοποίηση</w:t>
      </w:r>
      <w:r w:rsidRPr="0009720D">
        <w:rPr>
          <w:rFonts w:ascii="Calibri" w:hAnsi="Calibri" w:cs="Calibri"/>
        </w:rPr>
        <w:t xml:space="preserve"> </w:t>
      </w:r>
      <w:r>
        <w:rPr>
          <w:rFonts w:ascii="Calibri" w:hAnsi="Calibri" w:cs="Calibri"/>
        </w:rPr>
        <w:t xml:space="preserve">αντίστοιχων  έργων </w:t>
      </w:r>
      <w:r>
        <w:t xml:space="preserve">υπηρεσιών εγκατάστασης και παραμετροποίησης </w:t>
      </w:r>
      <w:r>
        <w:rPr>
          <w:sz w:val="24"/>
          <w:szCs w:val="24"/>
        </w:rPr>
        <w:t>υπολογιστικών συστημάτων, δικτυακού και ηλεκτρονικού εξοπλισμού</w:t>
      </w:r>
      <w:r>
        <w:rPr>
          <w:rFonts w:ascii="Calibri" w:hAnsi="Calibri" w:cs="Calibri"/>
        </w:rPr>
        <w:t xml:space="preserve"> με ελάχιστη απαίτηση κατά τη διάρκεια της τελευταίας πενταετίας την επιτυχή ολοκλήρωση τουλάχιστον τριών έργων.</w:t>
      </w:r>
    </w:p>
    <w:p w:rsidR="005F12C6" w:rsidRDefault="005F12C6" w:rsidP="005F12C6">
      <w:pPr>
        <w:pStyle w:val="a3"/>
        <w:numPr>
          <w:ilvl w:val="0"/>
          <w:numId w:val="14"/>
        </w:numPr>
        <w:autoSpaceDE w:val="0"/>
        <w:autoSpaceDN w:val="0"/>
        <w:adjustRightInd w:val="0"/>
        <w:spacing w:before="120" w:after="120"/>
        <w:jc w:val="both"/>
        <w:rPr>
          <w:rFonts w:ascii="Calibri" w:hAnsi="Calibri" w:cs="Calibri"/>
        </w:rPr>
      </w:pPr>
      <w:r w:rsidRPr="0009720D">
        <w:rPr>
          <w:rFonts w:ascii="Calibri" w:hAnsi="Calibri" w:cs="Calibri"/>
        </w:rPr>
        <w:lastRenderedPageBreak/>
        <w:t>πίνακα</w:t>
      </w:r>
      <w:r>
        <w:rPr>
          <w:rFonts w:ascii="Calibri" w:hAnsi="Calibri" w:cs="Calibri"/>
        </w:rPr>
        <w:t>ς</w:t>
      </w:r>
      <w:r w:rsidRPr="0009720D">
        <w:rPr>
          <w:rFonts w:ascii="Calibri" w:hAnsi="Calibri" w:cs="Calibri"/>
        </w:rPr>
        <w:t xml:space="preserve"> έργων τεκμηρίωσης της εμπειρίας τους με αναφορά στην αναθέτουσα αρχή, το αντικείμενο, τον προϋπολογισμό, την ημερομηνία έναρξης και λήξης του έργου, συνοδευόμενο από βεβαιώσεις καλής εκτέλεσης ή πρακτικά παραλαβής ή </w:t>
      </w:r>
      <w:r>
        <w:rPr>
          <w:rFonts w:ascii="Calibri" w:hAnsi="Calibri" w:cs="Calibri"/>
        </w:rPr>
        <w:t>υπεύθυνες δηλώσεις.</w:t>
      </w:r>
    </w:p>
    <w:p w:rsidR="005F12C6" w:rsidRDefault="005F12C6" w:rsidP="005F12C6">
      <w:pPr>
        <w:pStyle w:val="a3"/>
        <w:autoSpaceDE w:val="0"/>
        <w:autoSpaceDN w:val="0"/>
        <w:adjustRightInd w:val="0"/>
        <w:spacing w:before="120" w:after="120"/>
        <w:jc w:val="both"/>
        <w:rPr>
          <w:rFonts w:ascii="Calibri" w:hAnsi="Calibri" w:cs="Calibri"/>
        </w:rPr>
      </w:pPr>
    </w:p>
    <w:p w:rsidR="005F12C6" w:rsidRPr="00A018D2" w:rsidRDefault="005F12C6" w:rsidP="005F12C6">
      <w:pPr>
        <w:autoSpaceDE w:val="0"/>
        <w:autoSpaceDN w:val="0"/>
        <w:adjustRightInd w:val="0"/>
        <w:spacing w:before="120" w:after="120"/>
        <w:jc w:val="both"/>
        <w:rPr>
          <w:rFonts w:ascii="Calibri" w:hAnsi="Calibri" w:cs="Calibri"/>
        </w:rPr>
      </w:pPr>
      <w:r w:rsidRPr="001207D9">
        <w:rPr>
          <w:rFonts w:ascii="Calibri" w:hAnsi="Calibri" w:cs="Calibri"/>
        </w:rPr>
        <w:t>Ο Πίνακας έργων πρέπει να συνταχθεί σύμφωνα με το ακόλουθο Υπόδειγμα:</w:t>
      </w:r>
    </w:p>
    <w:tbl>
      <w:tblPr>
        <w:tblStyle w:val="a5"/>
        <w:tblpPr w:leftFromText="180" w:rightFromText="180" w:vertAnchor="text" w:horzAnchor="margin" w:tblpY="124"/>
        <w:tblOverlap w:val="never"/>
        <w:tblW w:w="4833" w:type="pct"/>
        <w:tblLook w:val="04A0"/>
      </w:tblPr>
      <w:tblGrid>
        <w:gridCol w:w="645"/>
        <w:gridCol w:w="1527"/>
        <w:gridCol w:w="1551"/>
        <w:gridCol w:w="1181"/>
        <w:gridCol w:w="984"/>
        <w:gridCol w:w="1483"/>
        <w:gridCol w:w="1576"/>
      </w:tblGrid>
      <w:tr w:rsidR="005F12C6" w:rsidRPr="005B4097" w:rsidTr="00CB7EEC">
        <w:trPr>
          <w:trHeight w:val="1096"/>
        </w:trPr>
        <w:tc>
          <w:tcPr>
            <w:tcW w:w="360" w:type="pct"/>
            <w:shd w:val="clear" w:color="auto" w:fill="DBE5F1" w:themeFill="accent1" w:themeFillTint="33"/>
            <w:vAlign w:val="center"/>
          </w:tcPr>
          <w:p w:rsidR="005F12C6" w:rsidRPr="005B4097" w:rsidRDefault="005F12C6" w:rsidP="00CB7EEC">
            <w:pPr>
              <w:spacing w:before="40" w:after="40"/>
              <w:rPr>
                <w:rFonts w:ascii="Calibri" w:hAnsi="Calibri" w:cs="Arial"/>
                <w:sz w:val="20"/>
                <w:szCs w:val="20"/>
              </w:rPr>
            </w:pPr>
            <w:r w:rsidRPr="005B4097">
              <w:rPr>
                <w:rFonts w:ascii="Calibri" w:hAnsi="Calibri" w:cs="Arial"/>
                <w:sz w:val="20"/>
                <w:szCs w:val="20"/>
              </w:rPr>
              <w:t>Α/Α</w:t>
            </w:r>
          </w:p>
        </w:tc>
        <w:tc>
          <w:tcPr>
            <w:tcW w:w="853" w:type="pct"/>
            <w:shd w:val="clear" w:color="auto" w:fill="DBE5F1" w:themeFill="accent1" w:themeFillTint="33"/>
            <w:vAlign w:val="center"/>
          </w:tcPr>
          <w:p w:rsidR="005F12C6" w:rsidRPr="005B4097" w:rsidRDefault="005F12C6" w:rsidP="00CB7EEC">
            <w:pPr>
              <w:spacing w:before="40" w:after="40"/>
              <w:rPr>
                <w:rFonts w:ascii="Calibri" w:hAnsi="Calibri" w:cs="Arial"/>
                <w:sz w:val="20"/>
                <w:szCs w:val="20"/>
              </w:rPr>
            </w:pPr>
            <w:r w:rsidRPr="005B4097">
              <w:rPr>
                <w:rFonts w:ascii="Calibri" w:hAnsi="Calibri" w:cs="Arial"/>
                <w:sz w:val="20"/>
                <w:szCs w:val="20"/>
              </w:rPr>
              <w:t>Αναθέτουσα Αρχή</w:t>
            </w:r>
            <w:r>
              <w:rPr>
                <w:rFonts w:ascii="Calibri" w:hAnsi="Calibri" w:cs="Arial"/>
                <w:sz w:val="20"/>
                <w:szCs w:val="20"/>
              </w:rPr>
              <w:t>-Φορέας</w:t>
            </w:r>
          </w:p>
        </w:tc>
        <w:tc>
          <w:tcPr>
            <w:tcW w:w="867" w:type="pct"/>
            <w:shd w:val="clear" w:color="auto" w:fill="DBE5F1" w:themeFill="accent1" w:themeFillTint="33"/>
            <w:vAlign w:val="center"/>
          </w:tcPr>
          <w:p w:rsidR="005F12C6" w:rsidRPr="005B4097" w:rsidRDefault="005F12C6" w:rsidP="00CB7EEC">
            <w:pPr>
              <w:spacing w:before="40" w:after="40"/>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660" w:type="pct"/>
            <w:shd w:val="clear" w:color="auto" w:fill="DBE5F1" w:themeFill="accent1" w:themeFillTint="33"/>
            <w:vAlign w:val="center"/>
          </w:tcPr>
          <w:p w:rsidR="005F12C6" w:rsidRPr="005B4097" w:rsidRDefault="005F12C6" w:rsidP="00CB7EEC">
            <w:pPr>
              <w:spacing w:before="40" w:after="40"/>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550" w:type="pct"/>
            <w:shd w:val="clear" w:color="auto" w:fill="DBE5F1" w:themeFill="accent1" w:themeFillTint="33"/>
            <w:vAlign w:val="center"/>
          </w:tcPr>
          <w:p w:rsidR="005F12C6" w:rsidRPr="005B4097" w:rsidRDefault="005F12C6" w:rsidP="00CB7EEC">
            <w:pPr>
              <w:spacing w:before="40" w:after="40"/>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829" w:type="pct"/>
            <w:shd w:val="clear" w:color="auto" w:fill="DBE5F1" w:themeFill="accent1" w:themeFillTint="33"/>
            <w:vAlign w:val="center"/>
          </w:tcPr>
          <w:p w:rsidR="005F12C6" w:rsidRPr="005B4097" w:rsidRDefault="005F12C6" w:rsidP="00CB7EEC">
            <w:pPr>
              <w:spacing w:before="40" w:after="40"/>
              <w:rPr>
                <w:rFonts w:ascii="Calibri" w:hAnsi="Calibri" w:cs="Arial"/>
                <w:sz w:val="20"/>
                <w:szCs w:val="20"/>
              </w:rPr>
            </w:pPr>
            <w:r w:rsidRPr="005B4097">
              <w:rPr>
                <w:rFonts w:ascii="Calibri" w:hAnsi="Calibri" w:cs="Arial"/>
                <w:sz w:val="20"/>
                <w:szCs w:val="20"/>
              </w:rPr>
              <w:t>Συνεισφορά στο Έργο</w:t>
            </w:r>
          </w:p>
        </w:tc>
        <w:tc>
          <w:tcPr>
            <w:tcW w:w="881" w:type="pct"/>
            <w:shd w:val="clear" w:color="auto" w:fill="DBE5F1" w:themeFill="accent1" w:themeFillTint="33"/>
            <w:vAlign w:val="center"/>
          </w:tcPr>
          <w:p w:rsidR="005F12C6" w:rsidRPr="005B4097" w:rsidRDefault="005F12C6" w:rsidP="00CB7EEC">
            <w:pPr>
              <w:spacing w:before="40" w:after="40"/>
              <w:rPr>
                <w:rFonts w:ascii="Calibri" w:hAnsi="Calibri" w:cs="Arial"/>
                <w:sz w:val="20"/>
                <w:szCs w:val="20"/>
              </w:rPr>
            </w:pPr>
            <w:r w:rsidRPr="005B4097">
              <w:rPr>
                <w:rFonts w:ascii="Calibri" w:hAnsi="Calibri" w:cs="Arial"/>
                <w:sz w:val="20"/>
                <w:szCs w:val="20"/>
              </w:rPr>
              <w:t>Στοιχείο τεκμηρίωσης (τύπος &amp; ημερομηνία)</w:t>
            </w:r>
          </w:p>
        </w:tc>
      </w:tr>
      <w:tr w:rsidR="005F12C6" w:rsidRPr="005B4097" w:rsidTr="00CB7EEC">
        <w:trPr>
          <w:trHeight w:val="630"/>
        </w:trPr>
        <w:tc>
          <w:tcPr>
            <w:tcW w:w="360" w:type="pct"/>
            <w:vAlign w:val="center"/>
          </w:tcPr>
          <w:p w:rsidR="005F12C6" w:rsidRPr="005B4097" w:rsidRDefault="005F12C6" w:rsidP="00CB7EEC">
            <w:pPr>
              <w:spacing w:before="40" w:after="40"/>
              <w:jc w:val="both"/>
              <w:rPr>
                <w:rFonts w:ascii="Calibri" w:hAnsi="Calibri" w:cs="Arial"/>
                <w:sz w:val="20"/>
                <w:szCs w:val="20"/>
              </w:rPr>
            </w:pPr>
          </w:p>
        </w:tc>
        <w:tc>
          <w:tcPr>
            <w:tcW w:w="853" w:type="pct"/>
            <w:vAlign w:val="center"/>
          </w:tcPr>
          <w:p w:rsidR="005F12C6" w:rsidRPr="005B4097" w:rsidRDefault="005F12C6" w:rsidP="00CB7EEC">
            <w:pPr>
              <w:spacing w:before="40" w:after="40"/>
              <w:jc w:val="both"/>
              <w:rPr>
                <w:rFonts w:ascii="Calibri" w:hAnsi="Calibri" w:cs="Arial"/>
                <w:sz w:val="20"/>
                <w:szCs w:val="20"/>
              </w:rPr>
            </w:pPr>
          </w:p>
          <w:p w:rsidR="005F12C6" w:rsidRPr="005B4097" w:rsidRDefault="005F12C6" w:rsidP="00CB7EEC">
            <w:pPr>
              <w:spacing w:before="40" w:after="40"/>
              <w:jc w:val="both"/>
              <w:rPr>
                <w:rFonts w:ascii="Calibri" w:hAnsi="Calibri" w:cs="Arial"/>
                <w:sz w:val="20"/>
                <w:szCs w:val="20"/>
              </w:rPr>
            </w:pPr>
          </w:p>
        </w:tc>
        <w:tc>
          <w:tcPr>
            <w:tcW w:w="867" w:type="pct"/>
            <w:vAlign w:val="center"/>
          </w:tcPr>
          <w:p w:rsidR="005F12C6" w:rsidRPr="005B4097" w:rsidRDefault="005F12C6" w:rsidP="00CB7EEC">
            <w:pPr>
              <w:spacing w:before="40" w:after="40"/>
              <w:jc w:val="both"/>
              <w:rPr>
                <w:rFonts w:ascii="Calibri" w:hAnsi="Calibri" w:cs="Arial"/>
                <w:sz w:val="20"/>
                <w:szCs w:val="20"/>
              </w:rPr>
            </w:pPr>
          </w:p>
        </w:tc>
        <w:tc>
          <w:tcPr>
            <w:tcW w:w="660" w:type="pct"/>
            <w:vAlign w:val="center"/>
          </w:tcPr>
          <w:p w:rsidR="005F12C6" w:rsidRPr="005B4097" w:rsidRDefault="005F12C6" w:rsidP="00CB7EEC">
            <w:pPr>
              <w:spacing w:before="40" w:after="40"/>
              <w:jc w:val="both"/>
              <w:rPr>
                <w:rFonts w:ascii="Calibri" w:hAnsi="Calibri" w:cs="Arial"/>
                <w:sz w:val="20"/>
                <w:szCs w:val="20"/>
              </w:rPr>
            </w:pPr>
          </w:p>
        </w:tc>
        <w:tc>
          <w:tcPr>
            <w:tcW w:w="550" w:type="pct"/>
            <w:vAlign w:val="center"/>
          </w:tcPr>
          <w:p w:rsidR="005F12C6" w:rsidRPr="005B4097" w:rsidRDefault="005F12C6" w:rsidP="00CB7EEC">
            <w:pPr>
              <w:spacing w:before="40" w:after="40"/>
              <w:jc w:val="both"/>
              <w:rPr>
                <w:rFonts w:ascii="Calibri" w:hAnsi="Calibri" w:cs="Arial"/>
                <w:sz w:val="20"/>
                <w:szCs w:val="20"/>
              </w:rPr>
            </w:pPr>
          </w:p>
        </w:tc>
        <w:tc>
          <w:tcPr>
            <w:tcW w:w="829" w:type="pct"/>
            <w:vAlign w:val="center"/>
          </w:tcPr>
          <w:p w:rsidR="005F12C6" w:rsidRPr="005B4097" w:rsidRDefault="005F12C6" w:rsidP="00CB7EEC">
            <w:pPr>
              <w:spacing w:before="40" w:after="40"/>
              <w:jc w:val="both"/>
              <w:rPr>
                <w:rFonts w:ascii="Calibri" w:hAnsi="Calibri" w:cs="Arial"/>
                <w:sz w:val="20"/>
                <w:szCs w:val="20"/>
              </w:rPr>
            </w:pPr>
          </w:p>
        </w:tc>
        <w:tc>
          <w:tcPr>
            <w:tcW w:w="881" w:type="pct"/>
            <w:vAlign w:val="center"/>
          </w:tcPr>
          <w:p w:rsidR="005F12C6" w:rsidRPr="005B4097" w:rsidRDefault="005F12C6" w:rsidP="00CB7EEC">
            <w:pPr>
              <w:spacing w:before="40" w:after="40"/>
              <w:jc w:val="both"/>
              <w:rPr>
                <w:rFonts w:ascii="Calibri" w:hAnsi="Calibri" w:cs="Arial"/>
                <w:sz w:val="20"/>
                <w:szCs w:val="20"/>
              </w:rPr>
            </w:pPr>
          </w:p>
        </w:tc>
      </w:tr>
    </w:tbl>
    <w:p w:rsidR="005F12C6" w:rsidRDefault="005F12C6" w:rsidP="005F12C6">
      <w:pPr>
        <w:autoSpaceDE w:val="0"/>
        <w:autoSpaceDN w:val="0"/>
        <w:adjustRightInd w:val="0"/>
        <w:spacing w:before="120" w:after="120"/>
        <w:jc w:val="both"/>
        <w:rPr>
          <w:rFonts w:ascii="Calibri" w:hAnsi="Calibri" w:cs="Calibri"/>
        </w:rPr>
      </w:pPr>
    </w:p>
    <w:p w:rsidR="005F12C6" w:rsidRDefault="005F12C6" w:rsidP="005F12C6">
      <w:pPr>
        <w:autoSpaceDE w:val="0"/>
        <w:autoSpaceDN w:val="0"/>
        <w:adjustRightInd w:val="0"/>
        <w:spacing w:before="120" w:after="120"/>
        <w:jc w:val="both"/>
        <w:rPr>
          <w:rFonts w:ascii="Calibri" w:hAnsi="Calibri" w:cs="Calibri"/>
        </w:rPr>
      </w:pPr>
      <w:r>
        <w:rPr>
          <w:rFonts w:ascii="Calibri" w:hAnsi="Calibri" w:cs="Calibri"/>
        </w:rPr>
        <w:t>β) να διαθέτουν ομάδα έργου με τα κάτωθι προσόντα και εμπειρία. Ειδικότερα, η Ομάδα Έργου θα πρέπει να διαθέτει το παρακάτω εξειδικευμένο προσωπικό:</w:t>
      </w:r>
    </w:p>
    <w:p w:rsidR="005F12C6" w:rsidRDefault="005F12C6" w:rsidP="005F12C6">
      <w:pPr>
        <w:pStyle w:val="a3"/>
        <w:numPr>
          <w:ilvl w:val="0"/>
          <w:numId w:val="14"/>
        </w:numPr>
        <w:autoSpaceDE w:val="0"/>
        <w:autoSpaceDN w:val="0"/>
        <w:adjustRightInd w:val="0"/>
        <w:spacing w:before="120" w:after="120"/>
        <w:jc w:val="both"/>
        <w:rPr>
          <w:rFonts w:ascii="Calibri" w:hAnsi="Calibri" w:cs="Calibri"/>
        </w:rPr>
      </w:pPr>
      <w:r w:rsidRPr="003D4CFB">
        <w:rPr>
          <w:rFonts w:ascii="Calibri" w:hAnsi="Calibri" w:cs="Calibri"/>
        </w:rPr>
        <w:t>Να διατεθεί ένας Υπεύθυνος Έργου (</w:t>
      </w:r>
      <w:proofErr w:type="spellStart"/>
      <w:r w:rsidRPr="003D4CFB">
        <w:rPr>
          <w:rFonts w:ascii="Calibri" w:hAnsi="Calibri" w:cs="Calibri"/>
        </w:rPr>
        <w:t>project</w:t>
      </w:r>
      <w:proofErr w:type="spellEnd"/>
      <w:r w:rsidRPr="003D4CFB">
        <w:rPr>
          <w:rFonts w:ascii="Calibri" w:hAnsi="Calibri" w:cs="Calibri"/>
        </w:rPr>
        <w:t xml:space="preserve"> </w:t>
      </w:r>
      <w:proofErr w:type="spellStart"/>
      <w:r w:rsidRPr="003D4CFB">
        <w:rPr>
          <w:rFonts w:ascii="Calibri" w:hAnsi="Calibri" w:cs="Calibri"/>
        </w:rPr>
        <w:t>manager</w:t>
      </w:r>
      <w:proofErr w:type="spellEnd"/>
      <w:r w:rsidRPr="003D4CFB">
        <w:rPr>
          <w:rFonts w:ascii="Calibri" w:hAnsi="Calibri" w:cs="Calibri"/>
        </w:rPr>
        <w:t>) με 5ετή τουλάχιστον επαγγελματική εμπειρία σε Ανάπτυξη Δικτύων, προκειμένου να ανταποκριθεί επαρκώς στην πολυπλοκότητα και τις ιδιαίτερα υψηλές απαιτήσεις του εν λόγω έργου. Θα πρέπει να διαθέτει πτυχίο ΑΕΙ Πολυτεχνικής Σχολής</w:t>
      </w:r>
      <w:r w:rsidRPr="00A141B4">
        <w:rPr>
          <w:rFonts w:ascii="Calibri" w:hAnsi="Calibri" w:cs="Calibri"/>
          <w:color w:val="000000"/>
        </w:rPr>
        <w:t xml:space="preserve"> με κατεύθυνση την πληροφορική</w:t>
      </w:r>
    </w:p>
    <w:p w:rsidR="005F12C6" w:rsidRPr="009054D9" w:rsidRDefault="005F12C6" w:rsidP="005F12C6">
      <w:pPr>
        <w:pStyle w:val="a3"/>
        <w:numPr>
          <w:ilvl w:val="0"/>
          <w:numId w:val="14"/>
        </w:numPr>
        <w:autoSpaceDE w:val="0"/>
        <w:autoSpaceDN w:val="0"/>
        <w:adjustRightInd w:val="0"/>
        <w:spacing w:before="120" w:after="120"/>
        <w:jc w:val="both"/>
        <w:rPr>
          <w:rFonts w:ascii="Calibri" w:hAnsi="Calibri" w:cs="Calibri"/>
        </w:rPr>
      </w:pPr>
      <w:r w:rsidRPr="00A141B4">
        <w:rPr>
          <w:rFonts w:ascii="Calibri" w:hAnsi="Calibri" w:cs="Calibri"/>
        </w:rPr>
        <w:t>Δύο Υπεύθυνους Τεχνικής Υποστήριξης ,Εγκατάστασης λογισμικού και διαχείρισης  δικτύων. Θα πρέπει να διαθέτει πτυχίο ΑΕΙ Πολυτεχνικής Σχολής</w:t>
      </w:r>
      <w:r w:rsidRPr="009054D9">
        <w:rPr>
          <w:rFonts w:ascii="Calibri" w:hAnsi="Calibri" w:cs="Calibri"/>
        </w:rPr>
        <w:t xml:space="preserve"> με κατεύθυνση την πληροφορική</w:t>
      </w:r>
    </w:p>
    <w:p w:rsidR="005F12C6" w:rsidRDefault="005F12C6" w:rsidP="005F12C6">
      <w:pPr>
        <w:pStyle w:val="a3"/>
        <w:autoSpaceDE w:val="0"/>
        <w:autoSpaceDN w:val="0"/>
        <w:adjustRightInd w:val="0"/>
        <w:spacing w:before="120" w:after="120"/>
        <w:jc w:val="both"/>
        <w:rPr>
          <w:rFonts w:ascii="Calibri" w:hAnsi="Calibri" w:cs="Calibri"/>
          <w:b/>
        </w:rPr>
      </w:pPr>
    </w:p>
    <w:p w:rsidR="005F12C6" w:rsidRPr="003D4CFB" w:rsidRDefault="005F12C6" w:rsidP="005F12C6">
      <w:pPr>
        <w:pStyle w:val="a3"/>
        <w:autoSpaceDE w:val="0"/>
        <w:autoSpaceDN w:val="0"/>
        <w:adjustRightInd w:val="0"/>
        <w:spacing w:before="120" w:after="120"/>
        <w:jc w:val="both"/>
        <w:rPr>
          <w:rFonts w:ascii="Calibri" w:hAnsi="Calibri" w:cs="Calibri"/>
          <w:b/>
          <w:lang w:val="en-US"/>
        </w:rPr>
      </w:pPr>
      <w:r w:rsidRPr="003D4CFB">
        <w:rPr>
          <w:rFonts w:ascii="Calibri" w:hAnsi="Calibri" w:cs="Calibri"/>
          <w:b/>
        </w:rPr>
        <w:t xml:space="preserve">Θα πρέπει να κατατεθούν </w:t>
      </w:r>
      <w:r w:rsidRPr="003D4CFB">
        <w:rPr>
          <w:rFonts w:ascii="Calibri" w:hAnsi="Calibri" w:cs="Calibri"/>
          <w:b/>
          <w:lang w:val="en-US"/>
        </w:rPr>
        <w:t>:</w:t>
      </w:r>
    </w:p>
    <w:p w:rsidR="005F12C6" w:rsidRPr="003D4CFB" w:rsidRDefault="005F12C6" w:rsidP="005F12C6">
      <w:pPr>
        <w:pStyle w:val="a3"/>
        <w:numPr>
          <w:ilvl w:val="0"/>
          <w:numId w:val="14"/>
        </w:numPr>
        <w:autoSpaceDE w:val="0"/>
        <w:autoSpaceDN w:val="0"/>
        <w:adjustRightInd w:val="0"/>
        <w:spacing w:before="120" w:after="120"/>
        <w:jc w:val="both"/>
        <w:rPr>
          <w:rFonts w:ascii="Calibri" w:hAnsi="Calibri" w:cs="Calibri"/>
        </w:rPr>
      </w:pPr>
      <w:r w:rsidRPr="003D4CFB">
        <w:rPr>
          <w:rFonts w:ascii="Calibri" w:hAnsi="Calibri" w:cs="Calibri"/>
        </w:rPr>
        <w:t>Αναλυτικά Βιογραφικά Σημειώματα όλων των μελών της Ομάδας Έργου .</w:t>
      </w:r>
    </w:p>
    <w:p w:rsidR="005F12C6" w:rsidRPr="003D4CFB" w:rsidRDefault="005F12C6" w:rsidP="005F12C6">
      <w:pPr>
        <w:pStyle w:val="a3"/>
        <w:numPr>
          <w:ilvl w:val="0"/>
          <w:numId w:val="14"/>
        </w:numPr>
        <w:autoSpaceDE w:val="0"/>
        <w:autoSpaceDN w:val="0"/>
        <w:adjustRightInd w:val="0"/>
        <w:spacing w:before="120" w:after="120"/>
        <w:jc w:val="both"/>
        <w:rPr>
          <w:rFonts w:ascii="Calibri" w:hAnsi="Calibri" w:cs="Calibri"/>
        </w:rPr>
      </w:pPr>
      <w:r w:rsidRPr="003D4CFB">
        <w:rPr>
          <w:rFonts w:ascii="Calibri" w:hAnsi="Calibri" w:cs="Calibri"/>
        </w:rPr>
        <w:t>Στοιχεία τεκμηρίωσης των απαιτούμενων προσόντων της ομάδας έργου βάσει της προκήρυξης, ήτοι: Τίτλοι σπουδών και πιστοποίησης της αγγλικής γλώσσας (απλές φωτοτυπίες).</w:t>
      </w:r>
    </w:p>
    <w:p w:rsidR="005F12C6" w:rsidRPr="003D4CFB" w:rsidRDefault="005F12C6" w:rsidP="005F12C6">
      <w:pPr>
        <w:pStyle w:val="a3"/>
        <w:numPr>
          <w:ilvl w:val="0"/>
          <w:numId w:val="14"/>
        </w:numPr>
        <w:autoSpaceDE w:val="0"/>
        <w:autoSpaceDN w:val="0"/>
        <w:adjustRightInd w:val="0"/>
        <w:spacing w:before="120" w:after="120"/>
        <w:jc w:val="both"/>
        <w:rPr>
          <w:rFonts w:ascii="Calibri" w:hAnsi="Calibri" w:cs="Calibri"/>
        </w:rPr>
      </w:pPr>
      <w:r w:rsidRPr="003D4CFB">
        <w:rPr>
          <w:rFonts w:ascii="Calibri" w:hAnsi="Calibri" w:cs="Calibri"/>
        </w:rPr>
        <w:t>Υπεύθυνες Δηλώσεις εξωτερικών συνεργατών που συμμετέχουν στην Ομάδα Έργου περί αποδοχής της συνεργασίας τους με τον υποψήφιο Ανάδοχο.</w:t>
      </w:r>
    </w:p>
    <w:p w:rsidR="005F12C6" w:rsidRPr="003D4CFB" w:rsidRDefault="005F12C6" w:rsidP="005F12C6">
      <w:pPr>
        <w:pStyle w:val="a3"/>
        <w:numPr>
          <w:ilvl w:val="0"/>
          <w:numId w:val="14"/>
        </w:numPr>
        <w:autoSpaceDE w:val="0"/>
        <w:autoSpaceDN w:val="0"/>
        <w:adjustRightInd w:val="0"/>
        <w:spacing w:before="120" w:after="120"/>
        <w:jc w:val="both"/>
        <w:rPr>
          <w:rFonts w:ascii="Calibri" w:hAnsi="Calibri" w:cs="Calibri"/>
        </w:rPr>
      </w:pPr>
      <w:r w:rsidRPr="003D4CFB">
        <w:rPr>
          <w:rFonts w:ascii="Calibri" w:hAnsi="Calibri" w:cs="Calibri"/>
        </w:rPr>
        <w:t>Τα στελέχη της Ομάδας Έργου μπορεί είτε να συνδέονται με σχέση εξαρτημένης εργασίας ή να είναι εταίροι ή μέλη διοίκησης του υποψήφιου αναδόχου, είτε να είναι εξωτερικοί συνεργάτες του υποψηφίου αναδόχου, είτε να είναι στελέχη του συμμετέχοντα υπεργολάβου.</w:t>
      </w:r>
    </w:p>
    <w:p w:rsidR="005F12C6" w:rsidRDefault="005F12C6" w:rsidP="005F12C6">
      <w:pPr>
        <w:ind w:right="-43"/>
        <w:jc w:val="both"/>
        <w:rPr>
          <w:b/>
          <w:u w:val="single"/>
        </w:rPr>
      </w:pPr>
      <w:r>
        <w:rPr>
          <w:b/>
          <w:u w:val="single"/>
        </w:rPr>
        <w:t xml:space="preserve">Γ. </w:t>
      </w:r>
      <w:r w:rsidRPr="009D2F19">
        <w:rPr>
          <w:b/>
          <w:u w:val="single"/>
        </w:rPr>
        <w:t>Περιεχόμενα Φακέλου Προσφοράς</w:t>
      </w:r>
    </w:p>
    <w:p w:rsidR="005F12C6" w:rsidRDefault="005F12C6" w:rsidP="005F12C6">
      <w:pPr>
        <w:pStyle w:val="a3"/>
        <w:numPr>
          <w:ilvl w:val="0"/>
          <w:numId w:val="15"/>
        </w:numPr>
        <w:ind w:right="-43"/>
        <w:jc w:val="both"/>
      </w:pPr>
      <w:r w:rsidRPr="00FE2D3C">
        <w:rPr>
          <w:b/>
        </w:rPr>
        <w:t xml:space="preserve">Σύντομο βιογραφικό – προφίλ </w:t>
      </w:r>
      <w:r w:rsidRPr="00E31604">
        <w:t>το</w:t>
      </w:r>
      <w:r>
        <w:t>υ</w:t>
      </w:r>
      <w:r w:rsidRPr="00E31604">
        <w:t xml:space="preserve"> φυσικού/ νομικού προσώπου</w:t>
      </w:r>
      <w:r>
        <w:t xml:space="preserve"> </w:t>
      </w:r>
    </w:p>
    <w:p w:rsidR="005F12C6" w:rsidRPr="00FE2D3C" w:rsidRDefault="005F12C6" w:rsidP="005F12C6">
      <w:pPr>
        <w:pStyle w:val="a3"/>
        <w:numPr>
          <w:ilvl w:val="0"/>
          <w:numId w:val="15"/>
        </w:numPr>
        <w:ind w:right="-43"/>
        <w:jc w:val="both"/>
        <w:rPr>
          <w:b/>
        </w:rPr>
      </w:pPr>
      <w:r w:rsidRPr="00FE2D3C">
        <w:rPr>
          <w:b/>
        </w:rPr>
        <w:t>Υπογεγραμμένη υπεύθυνη δήλωση</w:t>
      </w:r>
      <w:r w:rsidRPr="00FE2D3C">
        <w:t xml:space="preserve"> του νομίμου εκπροσώπου με θεωρημένο το γνήσιο της υπογραφής στην οποία να αναγράφεται ότι:</w:t>
      </w:r>
    </w:p>
    <w:p w:rsidR="005F12C6" w:rsidRPr="00161930" w:rsidRDefault="005F12C6" w:rsidP="005F12C6">
      <w:pPr>
        <w:pStyle w:val="a3"/>
        <w:numPr>
          <w:ilvl w:val="1"/>
          <w:numId w:val="16"/>
        </w:numPr>
        <w:ind w:right="-43"/>
        <w:jc w:val="both"/>
      </w:pPr>
      <w:r w:rsidRPr="00161930">
        <w:t>ότι δεν έχει κώλυμα αποκλεισμού από τη συμμετοχή του σε διαδικασία σύναψης δημόσιας σύμβασης σύμφωνα με τις διατάξεις των άρθρων 73 και 74 του Ν.4412/2016</w:t>
      </w:r>
      <w:r>
        <w:t xml:space="preserve"> σύμφωνα και με τα οριζόμενα στην Παράγραφο Α - </w:t>
      </w:r>
      <w:r w:rsidRPr="00502F02">
        <w:t>Αποκλεισμός από την συμμετοχή στην διαδικασία</w:t>
      </w:r>
    </w:p>
    <w:p w:rsidR="005F12C6" w:rsidRPr="00161930" w:rsidRDefault="005F12C6" w:rsidP="005F12C6">
      <w:pPr>
        <w:pStyle w:val="a3"/>
        <w:numPr>
          <w:ilvl w:val="1"/>
          <w:numId w:val="16"/>
        </w:numPr>
        <w:ind w:right="-43"/>
        <w:jc w:val="both"/>
      </w:pPr>
      <w:r w:rsidRPr="00161930">
        <w:t>ότι πληροί τις προϋποθέσεις του Άρθρου 24 του Ν.4412/2016,</w:t>
      </w:r>
    </w:p>
    <w:p w:rsidR="005F12C6" w:rsidRDefault="005F12C6" w:rsidP="005F12C6">
      <w:pPr>
        <w:pStyle w:val="a3"/>
        <w:numPr>
          <w:ilvl w:val="1"/>
          <w:numId w:val="16"/>
        </w:numPr>
        <w:ind w:right="-43"/>
        <w:jc w:val="both"/>
      </w:pPr>
      <w:r w:rsidRPr="00161930">
        <w:lastRenderedPageBreak/>
        <w:t xml:space="preserve">ότι ρητά συμφωνεί ότι </w:t>
      </w:r>
      <w:proofErr w:type="spellStart"/>
      <w:r w:rsidRPr="00161930">
        <w:t>ουδεµία</w:t>
      </w:r>
      <w:proofErr w:type="spellEnd"/>
      <w:r w:rsidRPr="00161930">
        <w:t xml:space="preserve"> άλλη απαίτηση έχει πέραν του ποσού της οικονομικής προσφοράς του</w:t>
      </w:r>
    </w:p>
    <w:p w:rsidR="005F12C6" w:rsidRPr="00FE2D3C" w:rsidRDefault="005F12C6" w:rsidP="005F12C6">
      <w:pPr>
        <w:pStyle w:val="a3"/>
        <w:numPr>
          <w:ilvl w:val="0"/>
          <w:numId w:val="15"/>
        </w:numPr>
        <w:ind w:right="-43"/>
        <w:jc w:val="both"/>
      </w:pPr>
      <w:r w:rsidRPr="00FE2D3C">
        <w:t xml:space="preserve">Τις </w:t>
      </w:r>
      <w:r w:rsidRPr="00FE2D3C">
        <w:rPr>
          <w:b/>
        </w:rPr>
        <w:t>απαραίτητες άδειες</w:t>
      </w:r>
      <w:r w:rsidRPr="00FE2D3C">
        <w:t xml:space="preserve"> για την υλοποίηση των ζητούμενων υπηρεσιών</w:t>
      </w:r>
    </w:p>
    <w:p w:rsidR="005F12C6" w:rsidRPr="001765BE" w:rsidRDefault="005F12C6" w:rsidP="005F12C6">
      <w:pPr>
        <w:pStyle w:val="a3"/>
        <w:numPr>
          <w:ilvl w:val="0"/>
          <w:numId w:val="15"/>
        </w:numPr>
        <w:ind w:right="-43"/>
        <w:jc w:val="both"/>
        <w:rPr>
          <w:b/>
        </w:rPr>
      </w:pPr>
      <w:r>
        <w:t>Α</w:t>
      </w:r>
      <w:r w:rsidRPr="000C0337">
        <w:t xml:space="preserve">ντίγραφο από τα </w:t>
      </w:r>
      <w:r w:rsidRPr="001765BE">
        <w:rPr>
          <w:b/>
        </w:rPr>
        <w:t>Στοιχεία Μητρώου / Νομικού Προσώπου ή Επιχείρησης από TAXIS</w:t>
      </w:r>
      <w:r w:rsidRPr="000C0337">
        <w:t xml:space="preserve"> (</w:t>
      </w:r>
      <w:hyperlink r:id="rId18" w:history="1">
        <w:r w:rsidRPr="00561DA8">
          <w:rPr>
            <w:rStyle w:val="-"/>
            <w:lang w:val="en-US"/>
          </w:rPr>
          <w:t>www</w:t>
        </w:r>
        <w:r w:rsidRPr="00561DA8">
          <w:rPr>
            <w:rStyle w:val="-"/>
          </w:rPr>
          <w:t>.gsis.gr</w:t>
        </w:r>
      </w:hyperlink>
      <w:r w:rsidRPr="000C0337">
        <w:t>)</w:t>
      </w:r>
      <w:r>
        <w:t>.</w:t>
      </w:r>
    </w:p>
    <w:p w:rsidR="005F12C6" w:rsidRDefault="005F12C6" w:rsidP="005F12C6">
      <w:pPr>
        <w:pStyle w:val="a3"/>
        <w:numPr>
          <w:ilvl w:val="0"/>
          <w:numId w:val="15"/>
        </w:numPr>
        <w:ind w:right="-43"/>
        <w:jc w:val="both"/>
      </w:pPr>
      <w:r w:rsidRPr="005B4097">
        <w:t xml:space="preserve">Τα </w:t>
      </w:r>
      <w:r w:rsidRPr="00ED00DF">
        <w:rPr>
          <w:b/>
        </w:rPr>
        <w:t>δικαιολογητικά της παραγράφου Β</w:t>
      </w:r>
      <w:r w:rsidRPr="005B4097">
        <w:t xml:space="preserve"> για την </w:t>
      </w:r>
      <w:r w:rsidRPr="00ED00DF">
        <w:rPr>
          <w:b/>
        </w:rPr>
        <w:t>απόδειξη</w:t>
      </w:r>
      <w:r w:rsidRPr="005B4097">
        <w:t xml:space="preserve"> της </w:t>
      </w:r>
      <w:r w:rsidRPr="00ED00DF">
        <w:rPr>
          <w:b/>
        </w:rPr>
        <w:t>τεχνικής και επαγγελματικής ικανότητας</w:t>
      </w:r>
      <w:r>
        <w:t>.</w:t>
      </w:r>
    </w:p>
    <w:p w:rsidR="005F12C6" w:rsidRPr="00161930" w:rsidRDefault="005F12C6" w:rsidP="005F12C6">
      <w:pPr>
        <w:pStyle w:val="a3"/>
        <w:numPr>
          <w:ilvl w:val="0"/>
          <w:numId w:val="15"/>
        </w:numPr>
        <w:ind w:right="-43"/>
        <w:jc w:val="both"/>
      </w:pPr>
      <w:r w:rsidRPr="009054D9">
        <w:rPr>
          <w:b/>
        </w:rPr>
        <w:t xml:space="preserve">Οικονομική Προσφορά, </w:t>
      </w:r>
      <w:r>
        <w:t xml:space="preserve">σύμφωνα με το Υπόδειγμα του Παραρτήματος Ι. </w:t>
      </w:r>
    </w:p>
    <w:p w:rsidR="005F12C6" w:rsidRPr="00E54FC8" w:rsidRDefault="005F12C6" w:rsidP="005F12C6">
      <w:pPr>
        <w:ind w:right="-43"/>
        <w:jc w:val="both"/>
        <w:rPr>
          <w:rFonts w:ascii="Calibri" w:eastAsia="Calibri" w:hAnsi="Calibri" w:cs="Calibri"/>
        </w:rPr>
      </w:pPr>
    </w:p>
    <w:p w:rsidR="005F12C6" w:rsidRPr="004A0B3C" w:rsidRDefault="005F12C6" w:rsidP="005F12C6">
      <w:pPr>
        <w:jc w:val="both"/>
        <w:rPr>
          <w:rFonts w:ascii="Calibri" w:hAnsi="Calibri"/>
          <w:b/>
          <w:u w:val="single"/>
        </w:rPr>
      </w:pPr>
      <w:r>
        <w:rPr>
          <w:rFonts w:ascii="Calibri" w:hAnsi="Calibri"/>
          <w:b/>
          <w:u w:val="single"/>
        </w:rPr>
        <w:t>Δ</w:t>
      </w:r>
      <w:r w:rsidRPr="004A0B3C">
        <w:rPr>
          <w:rFonts w:ascii="Calibri" w:hAnsi="Calibri"/>
          <w:b/>
          <w:u w:val="single"/>
        </w:rPr>
        <w:t>. Απαιτούμενα Δικαιολογητικά</w:t>
      </w:r>
    </w:p>
    <w:p w:rsidR="005F12C6" w:rsidRPr="004A0B3C" w:rsidRDefault="005F12C6" w:rsidP="005F12C6">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πριν την </w:t>
      </w:r>
      <w:r>
        <w:rPr>
          <w:rFonts w:ascii="Calibri" w:hAnsi="Calibri"/>
        </w:rPr>
        <w:t xml:space="preserve">υπογραφή της </w:t>
      </w:r>
      <w:r w:rsidRPr="004A0B3C">
        <w:rPr>
          <w:rFonts w:ascii="Calibri" w:hAnsi="Calibri"/>
        </w:rPr>
        <w:t>σύμβασης να υποβάλλει σε πρωτότυπα ή αντίγραφα που εκδίδονται σύμφωνα με τις διατάξεις του άρθρου 1 του ν. 4250/2014 (Α΄ 74) τα κάτωθι :</w:t>
      </w:r>
    </w:p>
    <w:p w:rsidR="005F12C6" w:rsidRPr="004A0B3C" w:rsidRDefault="005F12C6" w:rsidP="005F12C6">
      <w:pPr>
        <w:pStyle w:val="a3"/>
        <w:numPr>
          <w:ilvl w:val="0"/>
          <w:numId w:val="2"/>
        </w:numPr>
        <w:jc w:val="both"/>
        <w:rPr>
          <w:rFonts w:ascii="Calibri" w:hAnsi="Calibri"/>
        </w:rPr>
      </w:pPr>
      <w:r w:rsidRPr="004A0B3C">
        <w:rPr>
          <w:rFonts w:ascii="Calibri" w:hAnsi="Calibri"/>
        </w:rPr>
        <w:t>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5F12C6" w:rsidRPr="004A0B3C" w:rsidRDefault="005F12C6" w:rsidP="005F12C6">
      <w:pPr>
        <w:pStyle w:val="a3"/>
        <w:numPr>
          <w:ilvl w:val="0"/>
          <w:numId w:val="2"/>
        </w:numPr>
        <w:jc w:val="both"/>
        <w:rPr>
          <w:rFonts w:ascii="Calibri" w:hAnsi="Calibri"/>
        </w:rPr>
      </w:pPr>
      <w:r w:rsidRPr="004A0B3C">
        <w:rPr>
          <w:rFonts w:ascii="Calibri" w:hAnsi="Calibr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5F12C6" w:rsidRDefault="005F12C6" w:rsidP="005F12C6">
      <w:pPr>
        <w:pStyle w:val="a3"/>
        <w:numPr>
          <w:ilvl w:val="1"/>
          <w:numId w:val="3"/>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5F12C6" w:rsidRPr="004A0B3C" w:rsidRDefault="005F12C6" w:rsidP="005F12C6">
      <w:pPr>
        <w:pStyle w:val="a3"/>
        <w:numPr>
          <w:ilvl w:val="1"/>
          <w:numId w:val="3"/>
        </w:numPr>
        <w:jc w:val="both"/>
        <w:rPr>
          <w:rFonts w:ascii="Calibri" w:hAnsi="Calibri"/>
        </w:rPr>
      </w:pPr>
      <w:r w:rsidRPr="004A0B3C">
        <w:rPr>
          <w:rFonts w:ascii="Calibri" w:hAnsi="Calibri"/>
        </w:rPr>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5F12C6" w:rsidRPr="004A0B3C" w:rsidRDefault="005F12C6" w:rsidP="005F12C6">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5F12C6" w:rsidRPr="004A0B3C" w:rsidRDefault="005F12C6" w:rsidP="005F12C6">
      <w:pPr>
        <w:pStyle w:val="a3"/>
        <w:numPr>
          <w:ilvl w:val="0"/>
          <w:numId w:val="2"/>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4A0B3C">
        <w:rPr>
          <w:rFonts w:ascii="Calibri" w:hAnsi="Calibri"/>
        </w:rPr>
        <w:t>ουν</w:t>
      </w:r>
      <w:proofErr w:type="spellEnd"/>
      <w:r w:rsidRPr="004A0B3C">
        <w:rPr>
          <w:rFonts w:ascii="Calibri" w:hAnsi="Calibri"/>
        </w:rPr>
        <w:t xml:space="preserve">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F12C6" w:rsidRPr="004A0B3C" w:rsidRDefault="005F12C6" w:rsidP="005F12C6">
      <w:pPr>
        <w:jc w:val="both"/>
        <w:rPr>
          <w:rFonts w:ascii="Calibri" w:hAnsi="Calibri"/>
        </w:rPr>
      </w:pPr>
      <w:r w:rsidRPr="004A0B3C">
        <w:rPr>
          <w:rFonts w:ascii="Calibri" w:hAnsi="Calibri"/>
        </w:rPr>
        <w:lastRenderedPageBreak/>
        <w:t>Αν</w:t>
      </w:r>
      <w:r>
        <w:rPr>
          <w:rFonts w:ascii="Calibri" w:hAnsi="Calibri"/>
        </w:rPr>
        <w:t xml:space="preserve"> </w:t>
      </w:r>
      <w:r w:rsidRPr="004A0B3C">
        <w:rPr>
          <w:rFonts w:ascii="Calibri" w:hAnsi="Calibri"/>
        </w:rPr>
        <w:t>ο</w:t>
      </w:r>
      <w:r>
        <w:rPr>
          <w:rFonts w:ascii="Calibri" w:hAnsi="Calibri"/>
        </w:rPr>
        <w:t xml:space="preserve"> </w:t>
      </w:r>
      <w:r w:rsidRPr="004A0B3C">
        <w:rPr>
          <w:rFonts w:ascii="Calibri" w:hAnsi="Calibri"/>
        </w:rPr>
        <w:t>ανάδοχος</w:t>
      </w:r>
      <w:r>
        <w:rPr>
          <w:rFonts w:ascii="Calibri" w:hAnsi="Calibri"/>
        </w:rPr>
        <w:t xml:space="preserve"> </w:t>
      </w:r>
      <w:r w:rsidRPr="004A0B3C">
        <w:rPr>
          <w:rFonts w:ascii="Calibri" w:hAnsi="Calibri"/>
        </w:rPr>
        <w:t>δεν</w:t>
      </w:r>
      <w:r>
        <w:rPr>
          <w:rFonts w:ascii="Calibri" w:hAnsi="Calibri"/>
        </w:rPr>
        <w:t xml:space="preserve"> </w:t>
      </w:r>
      <w:r w:rsidRPr="004A0B3C">
        <w:rPr>
          <w:rFonts w:ascii="Calibri" w:hAnsi="Calibri"/>
        </w:rPr>
        <w:t>υποβάλει</w:t>
      </w:r>
      <w:r>
        <w:rPr>
          <w:rFonts w:ascii="Calibri" w:hAnsi="Calibri"/>
        </w:rPr>
        <w:t xml:space="preserve"> </w:t>
      </w:r>
      <w:r w:rsidRPr="004A0B3C">
        <w:rPr>
          <w:rFonts w:ascii="Calibri" w:hAnsi="Calibri"/>
        </w:rPr>
        <w:t>τα</w:t>
      </w:r>
      <w:r>
        <w:rPr>
          <w:rFonts w:ascii="Calibri" w:hAnsi="Calibri"/>
        </w:rPr>
        <w:t xml:space="preserve"> </w:t>
      </w:r>
      <w:r w:rsidRPr="004A0B3C">
        <w:rPr>
          <w:rFonts w:ascii="Calibri" w:hAnsi="Calibri"/>
        </w:rPr>
        <w:t>απαιτούμενα πρωτότυπα</w:t>
      </w:r>
      <w:r>
        <w:rPr>
          <w:rFonts w:ascii="Calibri" w:hAnsi="Calibri"/>
        </w:rPr>
        <w:t xml:space="preserve"> </w:t>
      </w:r>
      <w:r w:rsidRPr="004A0B3C">
        <w:rPr>
          <w:rFonts w:ascii="Calibri" w:hAnsi="Calibri"/>
        </w:rPr>
        <w:t>ή</w:t>
      </w:r>
      <w:r>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5F12C6" w:rsidRDefault="005F12C6" w:rsidP="005F12C6">
      <w:pPr>
        <w:jc w:val="both"/>
        <w:rPr>
          <w:rFonts w:ascii="Calibri" w:hAnsi="Calibri"/>
        </w:rPr>
      </w:pPr>
      <w:r w:rsidRPr="004A0B3C">
        <w:rPr>
          <w:rFonts w:ascii="Calibri" w:hAnsi="Calibri"/>
        </w:rPr>
        <w:t xml:space="preserve">Υπεύθυνος επικοινωνίας: </w:t>
      </w:r>
      <w:r>
        <w:rPr>
          <w:rFonts w:ascii="Calibri" w:hAnsi="Calibri"/>
        </w:rPr>
        <w:t xml:space="preserve">κ. Κωνσταντίνος </w:t>
      </w:r>
      <w:proofErr w:type="spellStart"/>
      <w:r>
        <w:rPr>
          <w:rFonts w:ascii="Calibri" w:hAnsi="Calibri"/>
        </w:rPr>
        <w:t>Γιωτόπουλος</w:t>
      </w:r>
      <w:proofErr w:type="spellEnd"/>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9"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w:t>
        </w:r>
        <w:proofErr w:type="spellStart"/>
        <w:r w:rsidRPr="00255296">
          <w:rPr>
            <w:rStyle w:val="-"/>
            <w:rFonts w:ascii="Calibri" w:hAnsi="Calibri"/>
          </w:rPr>
          <w:t>gr</w:t>
        </w:r>
        <w:proofErr w:type="spellEnd"/>
      </w:hyperlink>
    </w:p>
    <w:p w:rsidR="005F12C6" w:rsidRPr="004A0B3C" w:rsidRDefault="005F12C6" w:rsidP="005F12C6">
      <w:pPr>
        <w:jc w:val="both"/>
        <w:rPr>
          <w:rFonts w:ascii="Calibri" w:hAnsi="Calibri"/>
        </w:rPr>
      </w:pPr>
    </w:p>
    <w:p w:rsidR="005F12C6" w:rsidRPr="004A0B3C" w:rsidRDefault="005F12C6" w:rsidP="005F12C6">
      <w:pPr>
        <w:jc w:val="center"/>
        <w:rPr>
          <w:rFonts w:ascii="Calibri" w:hAnsi="Calibri"/>
        </w:rPr>
      </w:pPr>
      <w:r w:rsidRPr="004A0B3C">
        <w:rPr>
          <w:rFonts w:ascii="Calibri" w:hAnsi="Calibri"/>
        </w:rPr>
        <w:t>Ο Πρόεδρος</w:t>
      </w:r>
    </w:p>
    <w:p w:rsidR="005F12C6" w:rsidRDefault="005F12C6" w:rsidP="005F12C6">
      <w:pPr>
        <w:jc w:val="center"/>
        <w:rPr>
          <w:rFonts w:ascii="Calibri" w:hAnsi="Calibri"/>
        </w:rPr>
      </w:pPr>
    </w:p>
    <w:p w:rsidR="005F12C6" w:rsidRPr="004A0B3C" w:rsidRDefault="005F12C6" w:rsidP="005F12C6">
      <w:pPr>
        <w:jc w:val="center"/>
        <w:rPr>
          <w:rFonts w:ascii="Calibri" w:hAnsi="Calibri"/>
        </w:rPr>
      </w:pPr>
    </w:p>
    <w:p w:rsidR="005F12C6" w:rsidRDefault="005F12C6" w:rsidP="005F12C6">
      <w:pPr>
        <w:jc w:val="center"/>
        <w:rPr>
          <w:rFonts w:ascii="Calibri" w:hAnsi="Calibri"/>
        </w:rPr>
      </w:pPr>
      <w:r>
        <w:rPr>
          <w:rFonts w:ascii="Calibri" w:hAnsi="Calibri"/>
        </w:rPr>
        <w:t>Πλάτων Μαρλαφέκας</w:t>
      </w:r>
    </w:p>
    <w:p w:rsidR="005F12C6" w:rsidRDefault="005F12C6" w:rsidP="005F12C6">
      <w:pPr>
        <w:rPr>
          <w:rFonts w:ascii="Calibri" w:hAnsi="Calibri"/>
        </w:rPr>
        <w:sectPr w:rsidR="005F12C6" w:rsidSect="00AC79D9">
          <w:pgSz w:w="11920" w:h="16840"/>
          <w:pgMar w:top="1418" w:right="1440" w:bottom="993" w:left="1440" w:header="361" w:footer="711" w:gutter="0"/>
          <w:cols w:space="720"/>
          <w:docGrid w:linePitch="299"/>
        </w:sectPr>
      </w:pPr>
    </w:p>
    <w:p w:rsidR="005F12C6" w:rsidRPr="00A22136" w:rsidRDefault="005F12C6" w:rsidP="005F12C6">
      <w:pPr>
        <w:jc w:val="center"/>
        <w:rPr>
          <w:rFonts w:ascii="Calibri" w:hAnsi="Calibri"/>
          <w:b/>
        </w:rPr>
      </w:pPr>
      <w:r w:rsidRPr="00A22136">
        <w:rPr>
          <w:rFonts w:ascii="Calibri" w:hAnsi="Calibri"/>
          <w:b/>
        </w:rPr>
        <w:lastRenderedPageBreak/>
        <w:t>ΠΑΡΑΡΤΗΜΑ Ι</w:t>
      </w:r>
    </w:p>
    <w:p w:rsidR="005F12C6" w:rsidRPr="000865BF" w:rsidRDefault="005F12C6" w:rsidP="005F12C6">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5F12C6" w:rsidRPr="000865BF" w:rsidRDefault="005F12C6" w:rsidP="005F12C6">
      <w:pPr>
        <w:spacing w:before="9" w:line="240" w:lineRule="exact"/>
        <w:ind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tbl>
      <w:tblPr>
        <w:tblStyle w:val="a5"/>
        <w:tblW w:w="0" w:type="auto"/>
        <w:tblLook w:val="04A0"/>
      </w:tblPr>
      <w:tblGrid>
        <w:gridCol w:w="5920"/>
        <w:gridCol w:w="3336"/>
      </w:tblGrid>
      <w:tr w:rsidR="005F12C6" w:rsidTr="00CB7EEC">
        <w:trPr>
          <w:trHeight w:val="1269"/>
        </w:trPr>
        <w:tc>
          <w:tcPr>
            <w:tcW w:w="5920" w:type="dxa"/>
          </w:tcPr>
          <w:p w:rsidR="005F12C6" w:rsidRPr="003D26F2" w:rsidRDefault="005F12C6" w:rsidP="00CB7EEC">
            <w:pPr>
              <w:spacing w:before="15" w:line="220" w:lineRule="exact"/>
              <w:jc w:val="both"/>
              <w:rPr>
                <w:rFonts w:ascii="Calibri" w:hAnsi="Calibri"/>
                <w:b/>
              </w:rPr>
            </w:pPr>
            <w:r w:rsidRPr="003D26F2">
              <w:rPr>
                <w:rFonts w:ascii="Calibri" w:hAnsi="Calibri"/>
                <w:b/>
              </w:rPr>
              <w:t>ΣΤΟΙΧΕΙΑ ΠΡΟΣΦΕΡΟΝΤΟΣ</w:t>
            </w:r>
          </w:p>
          <w:p w:rsidR="005F12C6" w:rsidRPr="003D26F2" w:rsidRDefault="005F12C6" w:rsidP="00CB7EEC">
            <w:pPr>
              <w:spacing w:before="15" w:line="220" w:lineRule="exact"/>
              <w:jc w:val="both"/>
              <w:rPr>
                <w:rFonts w:ascii="Calibri" w:hAnsi="Calibri"/>
              </w:rPr>
            </w:pPr>
            <w:r w:rsidRPr="003D26F2">
              <w:rPr>
                <w:rFonts w:ascii="Calibri" w:hAnsi="Calibri"/>
              </w:rPr>
              <w:t>Ημερομηνία:</w:t>
            </w:r>
          </w:p>
          <w:p w:rsidR="005F12C6" w:rsidRPr="003D26F2" w:rsidRDefault="005F12C6" w:rsidP="00CB7EEC">
            <w:pPr>
              <w:spacing w:before="15" w:line="220" w:lineRule="exact"/>
              <w:jc w:val="both"/>
              <w:rPr>
                <w:rFonts w:ascii="Calibri" w:hAnsi="Calibri"/>
              </w:rPr>
            </w:pPr>
            <w:r w:rsidRPr="003D26F2">
              <w:rPr>
                <w:rFonts w:ascii="Calibri" w:hAnsi="Calibri"/>
              </w:rPr>
              <w:t>Επωνυμία: Διεύθυνση:</w:t>
            </w:r>
          </w:p>
          <w:p w:rsidR="005F12C6" w:rsidRDefault="005F12C6" w:rsidP="00CB7EEC">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5F12C6" w:rsidRPr="007F1601" w:rsidRDefault="005F12C6" w:rsidP="00CB7EEC">
            <w:pPr>
              <w:spacing w:before="15" w:line="220" w:lineRule="exact"/>
              <w:jc w:val="both"/>
              <w:rPr>
                <w:rFonts w:ascii="Calibri" w:hAnsi="Calibri"/>
                <w:b/>
              </w:rPr>
            </w:pPr>
            <w:r w:rsidRPr="003D26F2">
              <w:rPr>
                <w:rFonts w:ascii="Calibri" w:hAnsi="Calibri"/>
                <w:b/>
              </w:rPr>
              <w:t>ΠΡΟΣ</w:t>
            </w:r>
          </w:p>
          <w:p w:rsidR="005F12C6" w:rsidRPr="003D26F2" w:rsidRDefault="005F12C6" w:rsidP="00CB7EEC">
            <w:pPr>
              <w:spacing w:before="15" w:line="220" w:lineRule="exact"/>
              <w:jc w:val="both"/>
              <w:rPr>
                <w:rFonts w:ascii="Calibri" w:hAnsi="Calibri"/>
              </w:rPr>
            </w:pPr>
            <w:r w:rsidRPr="003D26F2">
              <w:rPr>
                <w:rFonts w:ascii="Calibri" w:hAnsi="Calibri"/>
              </w:rPr>
              <w:t>ΕΠΙΜΕΛΗΤΗΡΙΟ ΑΧΑΪΑΣ</w:t>
            </w:r>
          </w:p>
          <w:p w:rsidR="005F12C6" w:rsidRPr="003D26F2" w:rsidRDefault="005F12C6" w:rsidP="00CB7EEC">
            <w:pPr>
              <w:spacing w:before="15" w:line="220" w:lineRule="exact"/>
              <w:jc w:val="both"/>
              <w:rPr>
                <w:rFonts w:ascii="Calibri" w:hAnsi="Calibri"/>
              </w:rPr>
            </w:pPr>
            <w:r>
              <w:rPr>
                <w:rFonts w:ascii="Calibri" w:hAnsi="Calibri"/>
              </w:rPr>
              <w:t>ΜΙΧΑΛΑΚΟΠΟΥΛΟΥ 58</w:t>
            </w:r>
            <w:r w:rsidRPr="003D26F2">
              <w:rPr>
                <w:rFonts w:ascii="Calibri" w:hAnsi="Calibri"/>
              </w:rPr>
              <w:t>, ΠΑΤΡΑ</w:t>
            </w:r>
          </w:p>
          <w:p w:rsidR="005F12C6" w:rsidRPr="007F1601" w:rsidRDefault="005F12C6" w:rsidP="00CB7EEC">
            <w:pPr>
              <w:spacing w:before="15" w:line="220" w:lineRule="exact"/>
              <w:jc w:val="both"/>
              <w:rPr>
                <w:rFonts w:ascii="Calibri" w:hAnsi="Calibri"/>
              </w:rPr>
            </w:pPr>
            <w:r w:rsidRPr="007F1601">
              <w:rPr>
                <w:rFonts w:ascii="Calibri" w:hAnsi="Calibri"/>
              </w:rPr>
              <w:t>ΤΚ 26221 - ΠΑΤΡΑ</w:t>
            </w:r>
          </w:p>
        </w:tc>
      </w:tr>
    </w:tbl>
    <w:p w:rsidR="005F12C6" w:rsidRPr="007F1601" w:rsidRDefault="005F12C6" w:rsidP="005F12C6">
      <w:pPr>
        <w:spacing w:before="15" w:line="220" w:lineRule="exact"/>
        <w:jc w:val="both"/>
        <w:rPr>
          <w:rFonts w:ascii="Calibri" w:hAnsi="Calibri"/>
        </w:rPr>
      </w:pPr>
    </w:p>
    <w:p w:rsidR="005F12C6" w:rsidRPr="00982BA8" w:rsidRDefault="005F12C6" w:rsidP="005F12C6">
      <w:pPr>
        <w:jc w:val="center"/>
        <w:rPr>
          <w:rFonts w:ascii="Calibri" w:hAnsi="Calibri"/>
          <w:b/>
        </w:rPr>
      </w:pPr>
      <w:r w:rsidRPr="00982BA8">
        <w:rPr>
          <w:rFonts w:ascii="Calibri" w:hAnsi="Calibri"/>
          <w:b/>
        </w:rPr>
        <w:t>ΟΙΚΟΝΟΜΙΚΗ ΠΡΟΣΦΟΡΑ</w:t>
      </w:r>
    </w:p>
    <w:p w:rsidR="005F12C6" w:rsidRDefault="005F12C6" w:rsidP="005F12C6">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Pr="004C6183">
        <w:rPr>
          <w:rFonts w:cstheme="minorHAnsi"/>
        </w:rPr>
        <w:t xml:space="preserve">Ανάθεσης </w:t>
      </w:r>
      <w:r w:rsidRPr="00EE12A1">
        <w:rPr>
          <w:rFonts w:cstheme="minorHAnsi"/>
          <w:b/>
          <w:i/>
        </w:rPr>
        <w:t xml:space="preserve">Υπηρεσιών </w:t>
      </w:r>
      <w:proofErr w:type="spellStart"/>
      <w:r w:rsidRPr="00EE12A1">
        <w:rPr>
          <w:rFonts w:cstheme="minorHAnsi"/>
          <w:b/>
          <w:i/>
        </w:rPr>
        <w:t>υπηρεσιών</w:t>
      </w:r>
      <w:proofErr w:type="spellEnd"/>
      <w:r w:rsidRPr="00EE12A1">
        <w:rPr>
          <w:rFonts w:cstheme="minorHAnsi"/>
          <w:b/>
          <w:i/>
        </w:rPr>
        <w:t xml:space="preserve"> εγκατάστασης και παραμετροποίησης υπολογιστικών συστημάτων, δικτυακού και ηλεκτρονικού εξοπλισμού</w:t>
      </w:r>
      <w:r w:rsidRPr="003E42FA">
        <w:rPr>
          <w:rFonts w:ascii="Calibri" w:hAnsi="Calibri" w:cs="OpenSans"/>
          <w:b/>
          <w:i/>
        </w:rPr>
        <w:t xml:space="preserve"> </w:t>
      </w:r>
      <w:r w:rsidRPr="004C6183">
        <w:rPr>
          <w:rFonts w:cstheme="minorHAnsi"/>
        </w:rPr>
        <w:t xml:space="preserve">ως τμήμα της δράσης «Δημιουργία του εργαστηρίου PIT STOP» στα πλαίσια υλοποίησης του έργου PIT STOP - </w:t>
      </w:r>
      <w:proofErr w:type="spellStart"/>
      <w:r w:rsidRPr="004C6183">
        <w:rPr>
          <w:rFonts w:cstheme="minorHAnsi"/>
        </w:rPr>
        <w:t>Innovation</w:t>
      </w:r>
      <w:proofErr w:type="spellEnd"/>
      <w:r w:rsidRPr="004C6183">
        <w:rPr>
          <w:rFonts w:cstheme="minorHAnsi"/>
        </w:rPr>
        <w:t xml:space="preserve"> </w:t>
      </w:r>
      <w:proofErr w:type="spellStart"/>
      <w:r w:rsidRPr="004C6183">
        <w:rPr>
          <w:rFonts w:cstheme="minorHAnsi"/>
        </w:rPr>
        <w:t>Pathways</w:t>
      </w:r>
      <w:proofErr w:type="spellEnd"/>
      <w:r w:rsidRPr="004C6183">
        <w:rPr>
          <w:rFonts w:cstheme="minorHAnsi"/>
        </w:rPr>
        <w:t xml:space="preserve">  </w:t>
      </w:r>
      <w:proofErr w:type="spellStart"/>
      <w:r w:rsidRPr="004C6183">
        <w:rPr>
          <w:rFonts w:cstheme="minorHAnsi"/>
        </w:rPr>
        <w:t>for</w:t>
      </w:r>
      <w:proofErr w:type="spellEnd"/>
      <w:r w:rsidRPr="004C6183">
        <w:rPr>
          <w:rFonts w:cstheme="minorHAnsi"/>
        </w:rPr>
        <w:t xml:space="preserve"> </w:t>
      </w:r>
      <w:proofErr w:type="spellStart"/>
      <w:r w:rsidRPr="004C6183">
        <w:rPr>
          <w:rFonts w:cstheme="minorHAnsi"/>
        </w:rPr>
        <w:t>Urban</w:t>
      </w:r>
      <w:proofErr w:type="spellEnd"/>
      <w:r w:rsidRPr="004C6183">
        <w:rPr>
          <w:rFonts w:cstheme="minorHAnsi"/>
        </w:rPr>
        <w:t xml:space="preserve"> </w:t>
      </w:r>
      <w:proofErr w:type="spellStart"/>
      <w:r w:rsidRPr="004C6183">
        <w:rPr>
          <w:rFonts w:cstheme="minorHAnsi"/>
        </w:rPr>
        <w:t>development</w:t>
      </w:r>
      <w:proofErr w:type="spellEnd"/>
      <w:r w:rsidRPr="004C6183">
        <w:rPr>
          <w:rFonts w:cstheme="minorHAnsi"/>
        </w:rPr>
        <w:t xml:space="preserve">, του Προγράμματος </w:t>
      </w:r>
      <w:proofErr w:type="spellStart"/>
      <w:r w:rsidRPr="004C6183">
        <w:rPr>
          <w:rFonts w:cstheme="minorHAnsi"/>
        </w:rPr>
        <w:t>Interreg</w:t>
      </w:r>
      <w:proofErr w:type="spellEnd"/>
      <w:r>
        <w:rPr>
          <w:rFonts w:cstheme="minorHAnsi"/>
        </w:rPr>
        <w:t xml:space="preserve"> V-A Ελλάδα – Ιταλία, 2014-2020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Pr>
          <w:rFonts w:ascii="Calibri" w:eastAsia="Calibri" w:hAnsi="Calibri" w:cs="Calibri"/>
          <w:spacing w:val="-3"/>
        </w:rPr>
        <w:t xml:space="preserve">υπ. </w:t>
      </w:r>
      <w:r w:rsidRPr="000865BF">
        <w:rPr>
          <w:rFonts w:ascii="Calibri" w:eastAsia="Calibri" w:hAnsi="Calibri" w:cs="Calibri"/>
        </w:rPr>
        <w:t>αριθ.</w:t>
      </w:r>
      <w:r>
        <w:rPr>
          <w:rFonts w:ascii="Calibri" w:eastAsia="Calibri" w:hAnsi="Calibri" w:cs="Calibri"/>
        </w:rPr>
        <w:t xml:space="preserve"> </w:t>
      </w:r>
      <w:proofErr w:type="spellStart"/>
      <w:r>
        <w:rPr>
          <w:rFonts w:ascii="Calibri" w:eastAsia="Calibri" w:hAnsi="Calibri" w:cs="Calibri"/>
        </w:rPr>
        <w:t>πρωτ</w:t>
      </w:r>
      <w:proofErr w:type="spellEnd"/>
      <w:r>
        <w:rPr>
          <w:rFonts w:ascii="Calibri" w:eastAsia="Calibri" w:hAnsi="Calibri" w:cs="Calibri"/>
        </w:rPr>
        <w:t>.</w:t>
      </w:r>
      <w:r w:rsidRPr="000865BF">
        <w:rPr>
          <w:rFonts w:ascii="Calibri" w:eastAsia="Calibri" w:hAnsi="Calibri" w:cs="Calibri"/>
          <w:spacing w:val="49"/>
        </w:rPr>
        <w:t xml:space="preserve"> </w:t>
      </w:r>
      <w:r w:rsidR="00365E84" w:rsidRPr="00741141">
        <w:rPr>
          <w:b/>
          <w:bCs/>
        </w:rPr>
        <w:t xml:space="preserve">821/ </w:t>
      </w:r>
      <w:r w:rsidR="00EE12A1" w:rsidRPr="00365E84">
        <w:rPr>
          <w:b/>
          <w:bCs/>
        </w:rPr>
        <w:t>09-09</w:t>
      </w:r>
      <w:r w:rsidRPr="00365E84">
        <w:rPr>
          <w:b/>
          <w:bCs/>
        </w:rPr>
        <w:t>-2019</w:t>
      </w:r>
      <w:r w:rsidRPr="00365E84">
        <w:rPr>
          <w:rFonts w:ascii="Calibri" w:eastAsia="Calibri" w:hAnsi="Calibri" w:cs="Calibri"/>
          <w:b/>
          <w:spacing w:val="1"/>
        </w:rPr>
        <w:t xml:space="preserve"> </w:t>
      </w:r>
      <w:r w:rsidRPr="00365E84">
        <w:rPr>
          <w:rFonts w:ascii="Calibri" w:eastAsia="Calibri" w:hAnsi="Calibri" w:cs="Calibri"/>
          <w:b/>
        </w:rPr>
        <w:t>ανακοίνωση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5F12C6" w:rsidRPr="00742211" w:rsidRDefault="005F12C6" w:rsidP="005F12C6">
      <w:pPr>
        <w:jc w:val="both"/>
        <w:rPr>
          <w:rFonts w:cstheme="minorHAns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Pr>
          <w:rFonts w:ascii="Calibri" w:eastAsia="Calibri" w:hAnsi="Calibri" w:cs="Calibri"/>
        </w:rPr>
        <w:t>ανακοίνωσή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5222"/>
        <w:gridCol w:w="2551"/>
        <w:gridCol w:w="1527"/>
      </w:tblGrid>
      <w:tr w:rsidR="005F12C6" w:rsidRPr="000865BF" w:rsidTr="00CB7EEC">
        <w:trPr>
          <w:tblHeader/>
          <w:jc w:val="center"/>
        </w:trPr>
        <w:tc>
          <w:tcPr>
            <w:tcW w:w="553" w:type="pct"/>
            <w:vAlign w:val="center"/>
          </w:tcPr>
          <w:p w:rsidR="005F12C6" w:rsidRPr="000865BF" w:rsidRDefault="005F12C6" w:rsidP="00CB7EEC">
            <w:pPr>
              <w:spacing w:after="0" w:line="240" w:lineRule="auto"/>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5F12C6" w:rsidRPr="000865BF" w:rsidRDefault="005F12C6" w:rsidP="00CB7EEC">
            <w:pPr>
              <w:spacing w:after="0" w:line="240" w:lineRule="auto"/>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497" w:type="pct"/>
            <w:shd w:val="clear" w:color="auto" w:fill="auto"/>
            <w:vAlign w:val="center"/>
          </w:tcPr>
          <w:p w:rsidR="005F12C6" w:rsidRPr="000865BF" w:rsidRDefault="005F12C6" w:rsidP="00CB7EEC">
            <w:pPr>
              <w:spacing w:after="0" w:line="240" w:lineRule="auto"/>
              <w:jc w:val="center"/>
              <w:rPr>
                <w:rFonts w:ascii="Calibri" w:eastAsia="Calibri" w:hAnsi="Calibri" w:cs="Calibri"/>
              </w:rPr>
            </w:pPr>
            <w:r>
              <w:rPr>
                <w:rFonts w:ascii="Calibri" w:eastAsia="Calibri" w:hAnsi="Calibri" w:cs="Calibri"/>
                <w:b/>
              </w:rPr>
              <w:t>Τίτλος</w:t>
            </w:r>
          </w:p>
        </w:tc>
        <w:tc>
          <w:tcPr>
            <w:tcW w:w="1220" w:type="pct"/>
            <w:vAlign w:val="center"/>
          </w:tcPr>
          <w:p w:rsidR="005F12C6" w:rsidRPr="00F97EF1" w:rsidRDefault="005F12C6" w:rsidP="00CB7EEC">
            <w:pPr>
              <w:spacing w:after="0" w:line="240" w:lineRule="auto"/>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Pr>
                <w:rFonts w:ascii="Calibri" w:hAnsi="Calibri" w:cs="OpenSans"/>
                <w:b/>
                <w:lang w:val="en-US"/>
              </w:rPr>
              <w:t xml:space="preserve"> </w:t>
            </w:r>
            <w:r w:rsidRPr="00F97194">
              <w:rPr>
                <w:rFonts w:ascii="Calibri" w:hAnsi="Calibri" w:cs="OpenSans"/>
                <w:b/>
              </w:rPr>
              <w:t>(Αριθμητικώς)</w:t>
            </w:r>
          </w:p>
        </w:tc>
        <w:tc>
          <w:tcPr>
            <w:tcW w:w="730" w:type="pct"/>
            <w:vAlign w:val="center"/>
          </w:tcPr>
          <w:p w:rsidR="005F12C6" w:rsidRPr="000865BF" w:rsidRDefault="005F12C6" w:rsidP="00CB7EEC">
            <w:pPr>
              <w:spacing w:after="0" w:line="240" w:lineRule="auto"/>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5F12C6" w:rsidRPr="000865BF" w:rsidTr="00CB7EEC">
        <w:trPr>
          <w:jc w:val="center"/>
        </w:trPr>
        <w:tc>
          <w:tcPr>
            <w:tcW w:w="553" w:type="pct"/>
            <w:vAlign w:val="center"/>
          </w:tcPr>
          <w:p w:rsidR="005F12C6" w:rsidRPr="00EC6331" w:rsidRDefault="005F12C6" w:rsidP="00CB7EEC">
            <w:pPr>
              <w:spacing w:after="0" w:line="240" w:lineRule="auto"/>
              <w:jc w:val="center"/>
              <w:rPr>
                <w:rFonts w:ascii="Calibri" w:eastAsia="Calibri" w:hAnsi="Calibri" w:cs="Calibri"/>
                <w:lang w:val="en-US"/>
              </w:rPr>
            </w:pPr>
            <w:r>
              <w:rPr>
                <w:rFonts w:ascii="Calibri" w:hAnsi="Calibri" w:cs="OpenSans"/>
                <w:b/>
              </w:rPr>
              <w:t>Π.</w:t>
            </w:r>
            <w:r>
              <w:rPr>
                <w:rFonts w:ascii="Calibri" w:hAnsi="Calibri" w:cs="OpenSans"/>
                <w:b/>
                <w:lang w:val="en-US"/>
              </w:rPr>
              <w:t>1</w:t>
            </w:r>
          </w:p>
        </w:tc>
        <w:tc>
          <w:tcPr>
            <w:tcW w:w="2497" w:type="pct"/>
            <w:shd w:val="clear" w:color="auto" w:fill="auto"/>
          </w:tcPr>
          <w:p w:rsidR="005F12C6" w:rsidRPr="003E42FA" w:rsidRDefault="005F12C6" w:rsidP="00CB7EEC">
            <w:pPr>
              <w:spacing w:after="0" w:line="240" w:lineRule="auto"/>
              <w:rPr>
                <w:rFonts w:ascii="Calibri" w:hAnsi="Calibri" w:cs="OpenSans"/>
                <w:b/>
                <w:i/>
              </w:rPr>
            </w:pPr>
            <w:r w:rsidRPr="003E42FA">
              <w:rPr>
                <w:rFonts w:ascii="Calibri" w:hAnsi="Calibri" w:cs="OpenSans"/>
                <w:b/>
                <w:i/>
              </w:rPr>
              <w:t>Παροχή υπηρεσιών εγκατάστασης και παραμετροποίησης υπολογιστικών συστημάτων, δικτυακού και ηλεκτρονικού εξοπλισμού που θα περιλαμβάνει:</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Εγκατάσταση μισθωμένης γραμμής Internet</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 xml:space="preserve">Εγκατάσταση και παραμετροποίηση ενός </w:t>
            </w:r>
            <w:proofErr w:type="spellStart"/>
            <w:r w:rsidRPr="00DE4D60">
              <w:rPr>
                <w:rFonts w:ascii="Calibri" w:hAnsi="Calibri" w:cs="OpenSans"/>
                <w:b/>
                <w:i/>
              </w:rPr>
              <w:t>Ethernet</w:t>
            </w:r>
            <w:proofErr w:type="spellEnd"/>
            <w:r w:rsidRPr="00DE4D60">
              <w:rPr>
                <w:rFonts w:ascii="Calibri" w:hAnsi="Calibri" w:cs="OpenSans"/>
                <w:b/>
                <w:i/>
              </w:rPr>
              <w:t xml:space="preserve"> </w:t>
            </w:r>
            <w:proofErr w:type="spellStart"/>
            <w:r w:rsidRPr="00DE4D60">
              <w:rPr>
                <w:rFonts w:ascii="Calibri" w:hAnsi="Calibri" w:cs="OpenSans"/>
                <w:b/>
                <w:i/>
              </w:rPr>
              <w:t>Router</w:t>
            </w:r>
            <w:proofErr w:type="spellEnd"/>
            <w:r w:rsidRPr="00DE4D60">
              <w:rPr>
                <w:rFonts w:ascii="Calibri" w:hAnsi="Calibri" w:cs="OpenSans"/>
                <w:b/>
                <w:i/>
              </w:rPr>
              <w:t xml:space="preserve"> (MIKRO TIK / ROUTER BOARD RB 2011 </w:t>
            </w:r>
            <w:proofErr w:type="spellStart"/>
            <w:r w:rsidRPr="00DE4D60">
              <w:rPr>
                <w:rFonts w:ascii="Calibri" w:hAnsi="Calibri" w:cs="OpenSans"/>
                <w:b/>
                <w:i/>
              </w:rPr>
              <w:t>series</w:t>
            </w:r>
            <w:proofErr w:type="spellEnd"/>
            <w:r w:rsidRPr="00DE4D60">
              <w:rPr>
                <w:rFonts w:ascii="Calibri" w:hAnsi="Calibri" w:cs="OpenSans"/>
                <w:b/>
                <w:i/>
              </w:rPr>
              <w:t>)</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 xml:space="preserve">Εγκατάσταση και παραμετροποίηση ενός </w:t>
            </w:r>
            <w:proofErr w:type="spellStart"/>
            <w:r w:rsidRPr="00DE4D60">
              <w:rPr>
                <w:rFonts w:ascii="Calibri" w:hAnsi="Calibri" w:cs="OpenSans"/>
                <w:b/>
                <w:i/>
              </w:rPr>
              <w:t>Ethernet</w:t>
            </w:r>
            <w:proofErr w:type="spellEnd"/>
            <w:r w:rsidRPr="00DE4D60">
              <w:rPr>
                <w:rFonts w:ascii="Calibri" w:hAnsi="Calibri" w:cs="OpenSans"/>
                <w:b/>
                <w:i/>
              </w:rPr>
              <w:t xml:space="preserve"> </w:t>
            </w:r>
            <w:proofErr w:type="spellStart"/>
            <w:r w:rsidRPr="00DE4D60">
              <w:rPr>
                <w:rFonts w:ascii="Calibri" w:hAnsi="Calibri" w:cs="OpenSans"/>
                <w:b/>
                <w:i/>
              </w:rPr>
              <w:t>Switch</w:t>
            </w:r>
            <w:proofErr w:type="spellEnd"/>
            <w:r w:rsidRPr="00DE4D60">
              <w:rPr>
                <w:rFonts w:ascii="Calibri" w:hAnsi="Calibri" w:cs="OpenSans"/>
                <w:b/>
                <w:i/>
              </w:rPr>
              <w:t xml:space="preserve"> (HEWLETT PACKARD </w:t>
            </w:r>
            <w:proofErr w:type="spellStart"/>
            <w:r w:rsidRPr="00DE4D60">
              <w:rPr>
                <w:rFonts w:ascii="Calibri" w:hAnsi="Calibri" w:cs="OpenSans"/>
                <w:b/>
                <w:i/>
              </w:rPr>
              <w:t>Enterprise</w:t>
            </w:r>
            <w:proofErr w:type="spellEnd"/>
            <w:r w:rsidRPr="00DE4D60">
              <w:rPr>
                <w:rFonts w:ascii="Calibri" w:hAnsi="Calibri" w:cs="OpenSans"/>
                <w:b/>
                <w:i/>
              </w:rPr>
              <w:t>)</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 xml:space="preserve">Απεγκατάσταση ενός </w:t>
            </w:r>
            <w:proofErr w:type="spellStart"/>
            <w:r w:rsidRPr="00DE4D60">
              <w:rPr>
                <w:rFonts w:ascii="Calibri" w:hAnsi="Calibri" w:cs="OpenSans"/>
                <w:b/>
                <w:i/>
              </w:rPr>
              <w:t>Rack</w:t>
            </w:r>
            <w:proofErr w:type="spellEnd"/>
            <w:r w:rsidRPr="00DE4D60">
              <w:rPr>
                <w:rFonts w:ascii="Calibri" w:hAnsi="Calibri" w:cs="OpenSans"/>
                <w:b/>
                <w:i/>
              </w:rPr>
              <w:t xml:space="preserve"> και τοποθέτηση νέου Server </w:t>
            </w:r>
            <w:proofErr w:type="spellStart"/>
            <w:r w:rsidRPr="00DE4D60">
              <w:rPr>
                <w:rFonts w:ascii="Calibri" w:hAnsi="Calibri" w:cs="OpenSans"/>
                <w:b/>
                <w:i/>
              </w:rPr>
              <w:t>Rack</w:t>
            </w:r>
            <w:proofErr w:type="spellEnd"/>
            <w:r w:rsidRPr="00DE4D60">
              <w:rPr>
                <w:rFonts w:ascii="Calibri" w:hAnsi="Calibri" w:cs="OpenSans"/>
                <w:b/>
                <w:i/>
              </w:rPr>
              <w:t xml:space="preserve"> (</w:t>
            </w:r>
            <w:proofErr w:type="spellStart"/>
            <w:r w:rsidRPr="00DE4D60">
              <w:rPr>
                <w:rFonts w:ascii="Calibri" w:hAnsi="Calibri" w:cs="OpenSans"/>
                <w:b/>
                <w:i/>
              </w:rPr>
              <w:t>Rack</w:t>
            </w:r>
            <w:proofErr w:type="spellEnd"/>
            <w:r w:rsidRPr="00DE4D60">
              <w:rPr>
                <w:rFonts w:ascii="Calibri" w:hAnsi="Calibri" w:cs="OpenSans"/>
                <w:b/>
                <w:i/>
              </w:rPr>
              <w:t xml:space="preserve"> 42 U – STEEL)</w:t>
            </w:r>
          </w:p>
          <w:p w:rsidR="005F12C6" w:rsidRPr="00DE4D60" w:rsidRDefault="005F12C6" w:rsidP="00CB7EEC">
            <w:pPr>
              <w:pStyle w:val="a3"/>
              <w:numPr>
                <w:ilvl w:val="2"/>
                <w:numId w:val="3"/>
              </w:numPr>
              <w:spacing w:after="0" w:line="240" w:lineRule="auto"/>
              <w:ind w:left="297" w:hanging="295"/>
              <w:rPr>
                <w:rFonts w:ascii="Calibri" w:hAnsi="Calibri" w:cs="OpenSans"/>
                <w:b/>
                <w:i/>
                <w:lang w:val="en-US"/>
              </w:rPr>
            </w:pPr>
            <w:r w:rsidRPr="00DE4D60">
              <w:rPr>
                <w:rFonts w:ascii="Calibri" w:hAnsi="Calibri" w:cs="OpenSans"/>
                <w:b/>
                <w:i/>
              </w:rPr>
              <w:t xml:space="preserve">Τοποθέτηση στο </w:t>
            </w:r>
            <w:proofErr w:type="spellStart"/>
            <w:r w:rsidRPr="00DE4D60">
              <w:rPr>
                <w:rFonts w:ascii="Calibri" w:hAnsi="Calibri" w:cs="OpenSans"/>
                <w:b/>
                <w:i/>
              </w:rPr>
              <w:t>Rack</w:t>
            </w:r>
            <w:proofErr w:type="spellEnd"/>
            <w:r w:rsidRPr="00DE4D60">
              <w:rPr>
                <w:rFonts w:ascii="Calibri" w:hAnsi="Calibri" w:cs="OpenSans"/>
                <w:b/>
                <w:i/>
              </w:rPr>
              <w:t xml:space="preserve">, εγκατάσταση και παραμετροποίηση ενός εξυπηρετητή (DELL EMC </w:t>
            </w:r>
            <w:proofErr w:type="spellStart"/>
            <w:r w:rsidRPr="00DE4D60">
              <w:rPr>
                <w:rFonts w:ascii="Calibri" w:hAnsi="Calibri" w:cs="OpenSans"/>
                <w:b/>
                <w:i/>
              </w:rPr>
              <w:t>Mod</w:t>
            </w:r>
            <w:proofErr w:type="spellEnd"/>
            <w:r w:rsidRPr="00DE4D60">
              <w:rPr>
                <w:rFonts w:ascii="Calibri" w:hAnsi="Calibri" w:cs="OpenSans"/>
                <w:b/>
                <w:i/>
              </w:rPr>
              <w:t xml:space="preserve"> </w:t>
            </w:r>
            <w:proofErr w:type="spellStart"/>
            <w:r w:rsidRPr="00DE4D60">
              <w:rPr>
                <w:rFonts w:ascii="Calibri" w:hAnsi="Calibri" w:cs="OpenSans"/>
                <w:b/>
                <w:i/>
              </w:rPr>
              <w:t>No</w:t>
            </w:r>
            <w:proofErr w:type="spellEnd"/>
            <w:r w:rsidRPr="00DE4D60">
              <w:rPr>
                <w:rFonts w:ascii="Calibri" w:hAnsi="Calibri" w:cs="OpenSans"/>
                <w:b/>
                <w:i/>
              </w:rPr>
              <w:t xml:space="preserve">  85CXY) και εγκατάσταση Windows Server 2016, Essentials. </w:t>
            </w:r>
            <w:r w:rsidRPr="00DE4D60">
              <w:rPr>
                <w:rFonts w:ascii="Calibri" w:hAnsi="Calibri" w:cs="OpenSans"/>
                <w:b/>
                <w:i/>
                <w:lang w:val="en-US"/>
              </w:rPr>
              <w:t xml:space="preserve">O </w:t>
            </w:r>
            <w:r w:rsidRPr="00DE4D60">
              <w:rPr>
                <w:rFonts w:ascii="Calibri" w:hAnsi="Calibri" w:cs="OpenSans"/>
                <w:b/>
                <w:i/>
              </w:rPr>
              <w:t>εξυπηρετητής</w:t>
            </w:r>
            <w:r w:rsidRPr="00DE4D60">
              <w:rPr>
                <w:rFonts w:ascii="Calibri" w:hAnsi="Calibri" w:cs="OpenSans"/>
                <w:b/>
                <w:i/>
                <w:lang w:val="en-US"/>
              </w:rPr>
              <w:t xml:space="preserve"> </w:t>
            </w:r>
            <w:r w:rsidRPr="00DE4D60">
              <w:rPr>
                <w:rFonts w:ascii="Calibri" w:hAnsi="Calibri" w:cs="OpenSans"/>
                <w:b/>
                <w:i/>
              </w:rPr>
              <w:t>θα</w:t>
            </w:r>
            <w:r w:rsidRPr="00DE4D60">
              <w:rPr>
                <w:rFonts w:ascii="Calibri" w:hAnsi="Calibri" w:cs="OpenSans"/>
                <w:b/>
                <w:i/>
                <w:lang w:val="en-US"/>
              </w:rPr>
              <w:t xml:space="preserve"> </w:t>
            </w:r>
            <w:r w:rsidRPr="00DE4D60">
              <w:rPr>
                <w:rFonts w:ascii="Calibri" w:hAnsi="Calibri" w:cs="OpenSans"/>
                <w:b/>
                <w:i/>
              </w:rPr>
              <w:t>λειτουργεί</w:t>
            </w:r>
            <w:r w:rsidRPr="00DE4D60">
              <w:rPr>
                <w:rFonts w:ascii="Calibri" w:hAnsi="Calibri" w:cs="OpenSans"/>
                <w:b/>
                <w:i/>
                <w:lang w:val="en-US"/>
              </w:rPr>
              <w:t xml:space="preserve"> </w:t>
            </w:r>
            <w:r w:rsidRPr="00DE4D60">
              <w:rPr>
                <w:rFonts w:ascii="Calibri" w:hAnsi="Calibri" w:cs="OpenSans"/>
                <w:b/>
                <w:i/>
              </w:rPr>
              <w:t>ως</w:t>
            </w:r>
            <w:r w:rsidRPr="00DE4D60">
              <w:rPr>
                <w:rFonts w:ascii="Calibri" w:hAnsi="Calibri" w:cs="OpenSans"/>
                <w:b/>
                <w:i/>
                <w:lang w:val="en-US"/>
              </w:rPr>
              <w:t xml:space="preserve"> file server, backup server, domain controller, </w:t>
            </w:r>
            <w:r w:rsidRPr="00DE4D60">
              <w:rPr>
                <w:rFonts w:ascii="Calibri" w:hAnsi="Calibri" w:cs="OpenSans"/>
                <w:b/>
                <w:i/>
              </w:rPr>
              <w:t>κλπ</w:t>
            </w:r>
            <w:r w:rsidRPr="00DE4D60">
              <w:rPr>
                <w:rFonts w:ascii="Calibri" w:hAnsi="Calibri" w:cs="OpenSans"/>
                <w:b/>
                <w:i/>
                <w:lang w:val="en-US"/>
              </w:rPr>
              <w:t>.</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 xml:space="preserve">Εγκατάσταση εξωτερικού σκληρού δίσκου (SEAGATE </w:t>
            </w:r>
            <w:proofErr w:type="spellStart"/>
            <w:r w:rsidRPr="00DE4D60">
              <w:rPr>
                <w:rFonts w:ascii="Calibri" w:hAnsi="Calibri" w:cs="OpenSans"/>
                <w:b/>
                <w:i/>
              </w:rPr>
              <w:t>Back</w:t>
            </w:r>
            <w:proofErr w:type="spellEnd"/>
            <w:r w:rsidRPr="00DE4D60">
              <w:rPr>
                <w:rFonts w:ascii="Calibri" w:hAnsi="Calibri" w:cs="OpenSans"/>
                <w:b/>
                <w:i/>
              </w:rPr>
              <w:t xml:space="preserve"> </w:t>
            </w:r>
            <w:proofErr w:type="spellStart"/>
            <w:r w:rsidRPr="00DE4D60">
              <w:rPr>
                <w:rFonts w:ascii="Calibri" w:hAnsi="Calibri" w:cs="OpenSans"/>
                <w:b/>
                <w:i/>
              </w:rPr>
              <w:t>Up</w:t>
            </w:r>
            <w:proofErr w:type="spellEnd"/>
            <w:r w:rsidRPr="00DE4D60">
              <w:rPr>
                <w:rFonts w:ascii="Calibri" w:hAnsi="Calibri" w:cs="OpenSans"/>
                <w:b/>
                <w:i/>
              </w:rPr>
              <w:t xml:space="preserve"> </w:t>
            </w:r>
            <w:proofErr w:type="spellStart"/>
            <w:r w:rsidRPr="00DE4D60">
              <w:rPr>
                <w:rFonts w:ascii="Calibri" w:hAnsi="Calibri" w:cs="OpenSans"/>
                <w:b/>
                <w:i/>
              </w:rPr>
              <w:t>Plus</w:t>
            </w:r>
            <w:proofErr w:type="spellEnd"/>
            <w:r w:rsidRPr="00DE4D60">
              <w:rPr>
                <w:rFonts w:ascii="Calibri" w:hAnsi="Calibri" w:cs="OpenSans"/>
                <w:b/>
                <w:i/>
              </w:rPr>
              <w:t xml:space="preserve">) για </w:t>
            </w:r>
            <w:proofErr w:type="spellStart"/>
            <w:r w:rsidRPr="00DE4D60">
              <w:rPr>
                <w:rFonts w:ascii="Calibri" w:hAnsi="Calibri" w:cs="OpenSans"/>
                <w:b/>
                <w:i/>
              </w:rPr>
              <w:t>backup</w:t>
            </w:r>
            <w:proofErr w:type="spellEnd"/>
            <w:r w:rsidRPr="00DE4D60">
              <w:rPr>
                <w:rFonts w:ascii="Calibri" w:hAnsi="Calibri" w:cs="OpenSans"/>
                <w:b/>
                <w:i/>
              </w:rPr>
              <w:t xml:space="preserve"> αρχείων χρηστών στο </w:t>
            </w:r>
            <w:proofErr w:type="spellStart"/>
            <w:r w:rsidRPr="00DE4D60">
              <w:rPr>
                <w:rFonts w:ascii="Calibri" w:hAnsi="Calibri" w:cs="OpenSans"/>
                <w:b/>
                <w:i/>
              </w:rPr>
              <w:t>server</w:t>
            </w:r>
            <w:proofErr w:type="spellEnd"/>
            <w:r w:rsidRPr="00DE4D60">
              <w:rPr>
                <w:rFonts w:ascii="Calibri" w:hAnsi="Calibri" w:cs="OpenSans"/>
                <w:b/>
                <w:i/>
              </w:rPr>
              <w:t xml:space="preserve"> </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 xml:space="preserve">Εγκατάσταση και σύνδεση UPS στο RACK και στο </w:t>
            </w:r>
            <w:proofErr w:type="spellStart"/>
            <w:r w:rsidRPr="00DE4D60">
              <w:rPr>
                <w:rFonts w:ascii="Calibri" w:hAnsi="Calibri" w:cs="OpenSans"/>
                <w:b/>
                <w:i/>
              </w:rPr>
              <w:t>server</w:t>
            </w:r>
            <w:proofErr w:type="spellEnd"/>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lastRenderedPageBreak/>
              <w:t>Δημιουργία και ρύθμιση τοπικού δικτύου (ενσύρματου και ασύρματου) για όλες τις δικτυακές συσκευές.</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 xml:space="preserve">Εγκατάσταση στο τοπικό δίκτυο 12 ηλεκτρονικών υπολογιστών και εγκατάσταση των </w:t>
            </w:r>
            <w:proofErr w:type="spellStart"/>
            <w:r w:rsidRPr="00DE4D60">
              <w:rPr>
                <w:rFonts w:ascii="Calibri" w:hAnsi="Calibri" w:cs="OpenSans"/>
                <w:b/>
                <w:i/>
              </w:rPr>
              <w:t>windows</w:t>
            </w:r>
            <w:proofErr w:type="spellEnd"/>
            <w:r w:rsidRPr="00DE4D60">
              <w:rPr>
                <w:rFonts w:ascii="Calibri" w:hAnsi="Calibri" w:cs="OpenSans"/>
                <w:b/>
                <w:i/>
              </w:rPr>
              <w:t xml:space="preserve"> 10</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Εγκατάσταση σε 12 υπολογιστές λογισμικού (</w:t>
            </w:r>
            <w:proofErr w:type="spellStart"/>
            <w:r w:rsidRPr="00DE4D60">
              <w:rPr>
                <w:rFonts w:ascii="Calibri" w:hAnsi="Calibri" w:cs="OpenSans"/>
                <w:b/>
                <w:i/>
              </w:rPr>
              <w:t>Οffice</w:t>
            </w:r>
            <w:proofErr w:type="spellEnd"/>
            <w:r w:rsidRPr="00DE4D60">
              <w:rPr>
                <w:rFonts w:ascii="Calibri" w:hAnsi="Calibri" w:cs="OpenSans"/>
                <w:b/>
                <w:i/>
              </w:rPr>
              <w:t xml:space="preserve"> κλπ).</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Εγκατάσταση στο δίκτυο εκτυπωτών, δικτυακών συσκευών, Η/Υ, κλπ.</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 xml:space="preserve">Ρυθμίσεις δικτύου για αυτόματη λήψη </w:t>
            </w:r>
            <w:proofErr w:type="spellStart"/>
            <w:r w:rsidRPr="00DE4D60">
              <w:rPr>
                <w:rFonts w:ascii="Calibri" w:hAnsi="Calibri" w:cs="OpenSans"/>
                <w:b/>
                <w:i/>
              </w:rPr>
              <w:t>backup</w:t>
            </w:r>
            <w:proofErr w:type="spellEnd"/>
            <w:r w:rsidRPr="00DE4D60">
              <w:rPr>
                <w:rFonts w:ascii="Calibri" w:hAnsi="Calibri" w:cs="OpenSans"/>
                <w:b/>
                <w:i/>
              </w:rPr>
              <w:t xml:space="preserve"> και εβδομαδιαία επίβλεψη της καλής λειτουργίας του δικτύου.</w:t>
            </w:r>
          </w:p>
          <w:p w:rsidR="005F12C6"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 xml:space="preserve">Τυχόν καλώδια δικτύου, πολύπριζα και άλλα υλικά επιβαρύνουν τον ανάδοχο. </w:t>
            </w:r>
          </w:p>
          <w:p w:rsidR="005F12C6" w:rsidRPr="00DE4D60" w:rsidRDefault="005F12C6" w:rsidP="00CB7EEC">
            <w:pPr>
              <w:pStyle w:val="a3"/>
              <w:numPr>
                <w:ilvl w:val="2"/>
                <w:numId w:val="3"/>
              </w:numPr>
              <w:spacing w:after="0" w:line="240" w:lineRule="auto"/>
              <w:ind w:left="297" w:hanging="295"/>
              <w:rPr>
                <w:rFonts w:ascii="Calibri" w:hAnsi="Calibri" w:cs="OpenSans"/>
                <w:b/>
                <w:i/>
              </w:rPr>
            </w:pPr>
            <w:r w:rsidRPr="00DE4D60">
              <w:rPr>
                <w:rFonts w:ascii="Calibri" w:hAnsi="Calibri" w:cs="OpenSans"/>
                <w:b/>
                <w:i/>
              </w:rPr>
              <w:t>Τεχνική υποστήριξη για τουλάχιστον 1 έτος</w:t>
            </w:r>
          </w:p>
        </w:tc>
        <w:tc>
          <w:tcPr>
            <w:tcW w:w="1220" w:type="pct"/>
          </w:tcPr>
          <w:p w:rsidR="005F12C6" w:rsidRPr="005F0699" w:rsidRDefault="00C12287" w:rsidP="00CB7EEC">
            <w:pPr>
              <w:autoSpaceDE w:val="0"/>
              <w:autoSpaceDN w:val="0"/>
              <w:adjustRightInd w:val="0"/>
              <w:spacing w:after="0" w:line="240" w:lineRule="auto"/>
              <w:jc w:val="center"/>
              <w:rPr>
                <w:rFonts w:ascii="Calibri" w:hAnsi="Calibri" w:cs="OpenSans"/>
                <w:b/>
                <w:lang w:val="en-US"/>
              </w:rPr>
            </w:pPr>
            <w:r w:rsidRPr="000336EA">
              <w:rPr>
                <w:b/>
                <w:bCs/>
              </w:rPr>
              <w:lastRenderedPageBreak/>
              <w:t>2.999,99</w:t>
            </w:r>
            <w:r>
              <w:rPr>
                <w:lang w:val="en-US"/>
              </w:rPr>
              <w:t xml:space="preserve">  </w:t>
            </w:r>
          </w:p>
        </w:tc>
        <w:tc>
          <w:tcPr>
            <w:tcW w:w="730" w:type="pct"/>
          </w:tcPr>
          <w:p w:rsidR="005F12C6" w:rsidRPr="004C6183" w:rsidRDefault="005F12C6" w:rsidP="00CB7EEC">
            <w:pPr>
              <w:autoSpaceDE w:val="0"/>
              <w:autoSpaceDN w:val="0"/>
              <w:adjustRightInd w:val="0"/>
              <w:spacing w:after="0" w:line="240" w:lineRule="auto"/>
              <w:jc w:val="center"/>
              <w:rPr>
                <w:rFonts w:ascii="Calibri" w:hAnsi="Calibri" w:cs="OpenSans"/>
                <w:b/>
              </w:rPr>
            </w:pPr>
          </w:p>
        </w:tc>
      </w:tr>
      <w:tr w:rsidR="005F12C6" w:rsidRPr="000865BF" w:rsidTr="00CB7EEC">
        <w:trPr>
          <w:jc w:val="center"/>
        </w:trPr>
        <w:tc>
          <w:tcPr>
            <w:tcW w:w="553" w:type="pct"/>
          </w:tcPr>
          <w:p w:rsidR="005F12C6" w:rsidRPr="000865BF" w:rsidRDefault="005F12C6" w:rsidP="00CB7EEC">
            <w:pPr>
              <w:autoSpaceDE w:val="0"/>
              <w:autoSpaceDN w:val="0"/>
              <w:adjustRightInd w:val="0"/>
              <w:spacing w:after="0" w:line="240" w:lineRule="auto"/>
              <w:rPr>
                <w:rFonts w:ascii="Calibri" w:hAnsi="Calibri" w:cs="OpenSans"/>
                <w:b/>
              </w:rPr>
            </w:pPr>
          </w:p>
        </w:tc>
        <w:tc>
          <w:tcPr>
            <w:tcW w:w="2497" w:type="pct"/>
            <w:shd w:val="clear" w:color="auto" w:fill="auto"/>
          </w:tcPr>
          <w:p w:rsidR="005F12C6" w:rsidRPr="004C6183" w:rsidRDefault="005F12C6" w:rsidP="00CB7EEC">
            <w:pPr>
              <w:autoSpaceDE w:val="0"/>
              <w:autoSpaceDN w:val="0"/>
              <w:adjustRightInd w:val="0"/>
              <w:spacing w:after="0" w:line="240" w:lineRule="auto"/>
              <w:rPr>
                <w:rFonts w:ascii="Calibri" w:hAnsi="Calibri" w:cs="OpenSans"/>
                <w:b/>
              </w:rPr>
            </w:pPr>
            <w:r w:rsidRPr="000865BF">
              <w:rPr>
                <w:rFonts w:ascii="Calibri" w:hAnsi="Calibri" w:cs="OpenSans"/>
                <w:b/>
                <w:i/>
              </w:rPr>
              <w:t>ΣΥΝΟΛΟ</w:t>
            </w:r>
          </w:p>
        </w:tc>
        <w:tc>
          <w:tcPr>
            <w:tcW w:w="1220" w:type="pct"/>
          </w:tcPr>
          <w:p w:rsidR="005F12C6" w:rsidRPr="005F0699" w:rsidRDefault="005F0699" w:rsidP="00CB7EEC">
            <w:pPr>
              <w:autoSpaceDE w:val="0"/>
              <w:autoSpaceDN w:val="0"/>
              <w:adjustRightInd w:val="0"/>
              <w:spacing w:after="0" w:line="240" w:lineRule="auto"/>
              <w:jc w:val="center"/>
              <w:rPr>
                <w:rFonts w:ascii="Calibri" w:hAnsi="Calibri" w:cs="OpenSans"/>
                <w:b/>
                <w:lang w:val="en-US"/>
              </w:rPr>
            </w:pPr>
            <w:r w:rsidRPr="000336EA">
              <w:rPr>
                <w:b/>
                <w:bCs/>
              </w:rPr>
              <w:t>2.999,99</w:t>
            </w:r>
            <w:r>
              <w:rPr>
                <w:lang w:val="en-US"/>
              </w:rPr>
              <w:t xml:space="preserve">  </w:t>
            </w:r>
          </w:p>
        </w:tc>
        <w:tc>
          <w:tcPr>
            <w:tcW w:w="730" w:type="pct"/>
          </w:tcPr>
          <w:p w:rsidR="005F12C6" w:rsidRPr="004C6183" w:rsidRDefault="005F12C6" w:rsidP="00CB7EEC">
            <w:pPr>
              <w:autoSpaceDE w:val="0"/>
              <w:autoSpaceDN w:val="0"/>
              <w:adjustRightInd w:val="0"/>
              <w:spacing w:after="0" w:line="240" w:lineRule="auto"/>
              <w:jc w:val="center"/>
              <w:rPr>
                <w:rFonts w:ascii="Calibri" w:hAnsi="Calibri" w:cs="OpenSans"/>
                <w:b/>
              </w:rPr>
            </w:pPr>
          </w:p>
        </w:tc>
      </w:tr>
    </w:tbl>
    <w:p w:rsidR="005F12C6" w:rsidRPr="00981A51" w:rsidRDefault="005F12C6" w:rsidP="005F12C6">
      <w:pPr>
        <w:tabs>
          <w:tab w:val="left" w:pos="9165"/>
        </w:tabs>
        <w:spacing w:line="200" w:lineRule="exact"/>
        <w:rPr>
          <w:rFonts w:ascii="Calibri" w:hAnsi="Calibri"/>
        </w:rPr>
      </w:pPr>
      <w:r w:rsidRPr="00981A51">
        <w:rPr>
          <w:rFonts w:ascii="Calibri" w:hAnsi="Calibri"/>
        </w:rPr>
        <w:tab/>
      </w:r>
    </w:p>
    <w:p w:rsidR="005F12C6" w:rsidRPr="003D6633" w:rsidRDefault="005F12C6" w:rsidP="005F12C6">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5F12C6" w:rsidRPr="003D6633" w:rsidRDefault="005F12C6" w:rsidP="005F12C6">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Pr="003D6633">
        <w:rPr>
          <w:rFonts w:ascii="Calibri" w:eastAsia="Calibri" w:hAnsi="Calibri" w:cs="Calibri"/>
          <w:b/>
          <w:spacing w:val="-2"/>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1"/>
        </w:rPr>
        <w:t xml:space="preserve"> </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 xml:space="preserve"> </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5F12C6" w:rsidRPr="00F97194" w:rsidRDefault="005F12C6" w:rsidP="005F12C6">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9"/>
        </w:rPr>
        <w:t xml:space="preserve"> </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Pr="00F97194">
        <w:rPr>
          <w:rFonts w:ascii="Calibri" w:eastAsia="Calibri" w:hAnsi="Calibri" w:cs="Calibri"/>
          <w:spacing w:val="7"/>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Pr="00F97194">
        <w:rPr>
          <w:rFonts w:ascii="Calibri" w:eastAsia="Calibri" w:hAnsi="Calibri" w:cs="Calibri"/>
          <w:spacing w:val="13"/>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Pr="00F97194">
        <w:rPr>
          <w:rFonts w:ascii="Calibri" w:eastAsia="Calibri" w:hAnsi="Calibri" w:cs="Calibri"/>
          <w:spacing w:val="11"/>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5F12C6" w:rsidRPr="00F97194" w:rsidRDefault="005F12C6" w:rsidP="005F12C6">
      <w:pPr>
        <w:spacing w:line="200" w:lineRule="exact"/>
        <w:rPr>
          <w:rFonts w:ascii="Calibri" w:hAnsi="Calibri"/>
        </w:rPr>
      </w:pPr>
    </w:p>
    <w:p w:rsidR="005F12C6" w:rsidRPr="00F97194" w:rsidRDefault="005F12C6" w:rsidP="005F12C6">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5F12C6" w:rsidRPr="00F97194" w:rsidRDefault="005F12C6" w:rsidP="005F12C6">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Pr="00F97194">
        <w:rPr>
          <w:rFonts w:ascii="Calibri" w:eastAsia="Calibri" w:hAnsi="Calibri" w:cs="Calibri"/>
          <w:spacing w:val="-1"/>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5F12C6" w:rsidRDefault="005F12C6" w:rsidP="005F12C6">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5F12C6" w:rsidRPr="00BB2789" w:rsidRDefault="005F12C6" w:rsidP="005F12C6">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Pr="00F97194">
        <w:rPr>
          <w:rFonts w:ascii="Calibri" w:eastAsia="Calibri" w:hAnsi="Calibri" w:cs="Calibri"/>
          <w:spacing w:val="-2"/>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p w:rsidR="005F12C6" w:rsidRDefault="005F12C6" w:rsidP="005F12C6"/>
    <w:p w:rsidR="00BB2789" w:rsidRPr="00BB2789" w:rsidRDefault="00BB2789" w:rsidP="005F12C6">
      <w:pPr>
        <w:pStyle w:val="Default"/>
        <w:jc w:val="center"/>
      </w:pPr>
    </w:p>
    <w:sectPr w:rsidR="00BB2789" w:rsidRPr="00BB2789" w:rsidSect="00AC79D9">
      <w:footerReference w:type="default" r:id="rId20"/>
      <w:pgSz w:w="11920" w:h="16840"/>
      <w:pgMar w:top="1418" w:right="1440" w:bottom="993" w:left="144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67" w:rsidRDefault="00515467" w:rsidP="006608A9">
      <w:pPr>
        <w:spacing w:after="0" w:line="240" w:lineRule="auto"/>
      </w:pPr>
      <w:r>
        <w:separator/>
      </w:r>
    </w:p>
  </w:endnote>
  <w:endnote w:type="continuationSeparator" w:id="0">
    <w:p w:rsidR="00515467" w:rsidRDefault="00515467" w:rsidP="006608A9">
      <w:pPr>
        <w:spacing w:after="0" w:line="240" w:lineRule="auto"/>
      </w:pPr>
      <w:r>
        <w:continuationSeparator/>
      </w:r>
    </w:p>
  </w:endnote>
  <w:endnote w:type="continuationNotice" w:id="1">
    <w:p w:rsidR="00515467" w:rsidRDefault="0051546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5F12C6" w:rsidRDefault="00AD3C99" w:rsidP="00CB7EEC">
        <w:pPr>
          <w:pStyle w:val="aa"/>
          <w:jc w:val="center"/>
        </w:pPr>
        <w:r>
          <w:fldChar w:fldCharType="begin"/>
        </w:r>
        <w:r w:rsidR="005F12C6">
          <w:instrText>PAGE   \* MERGEFORMAT</w:instrText>
        </w:r>
        <w:r>
          <w:fldChar w:fldCharType="separate"/>
        </w:r>
        <w:r w:rsidR="00002B2F">
          <w:rPr>
            <w:noProof/>
          </w:rPr>
          <w:t>10</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31C" w:rsidRDefault="009003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67" w:rsidRDefault="00515467" w:rsidP="006608A9">
      <w:pPr>
        <w:spacing w:after="0" w:line="240" w:lineRule="auto"/>
      </w:pPr>
      <w:r>
        <w:separator/>
      </w:r>
    </w:p>
  </w:footnote>
  <w:footnote w:type="continuationSeparator" w:id="0">
    <w:p w:rsidR="00515467" w:rsidRDefault="00515467" w:rsidP="006608A9">
      <w:pPr>
        <w:spacing w:after="0" w:line="240" w:lineRule="auto"/>
      </w:pPr>
      <w:r>
        <w:continuationSeparator/>
      </w:r>
    </w:p>
  </w:footnote>
  <w:footnote w:type="continuationNotice" w:id="1">
    <w:p w:rsidR="00515467" w:rsidRDefault="0051546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2C6" w:rsidRPr="00E92464" w:rsidRDefault="005F12C6" w:rsidP="00CB7EEC">
    <w:pPr>
      <w:pStyle w:val="a9"/>
      <w:jc w:val="center"/>
      <w:rPr>
        <w:b/>
        <w:color w:val="002060"/>
        <w:sz w:val="18"/>
        <w:szCs w:val="24"/>
      </w:rPr>
    </w:pPr>
    <w:r w:rsidRPr="00E92464">
      <w:rPr>
        <w:b/>
        <w:color w:val="002060"/>
        <w:sz w:val="24"/>
        <w:szCs w:val="36"/>
      </w:rPr>
      <w:t>ΕΠΙΜΕΛΗΤΗΡΙΟ ΑΧΑΪΑΣ</w:t>
    </w:r>
  </w:p>
  <w:p w:rsidR="005F12C6" w:rsidRPr="00E92464" w:rsidRDefault="005F12C6" w:rsidP="00CB7EEC">
    <w:pPr>
      <w:pStyle w:val="a9"/>
      <w:jc w:val="center"/>
      <w:rPr>
        <w:b/>
        <w:color w:val="002060"/>
        <w:sz w:val="18"/>
        <w:szCs w:val="24"/>
      </w:rPr>
    </w:pPr>
    <w:r w:rsidRPr="00E92464">
      <w:rPr>
        <w:b/>
        <w:color w:val="002060"/>
        <w:sz w:val="18"/>
        <w:szCs w:val="24"/>
      </w:rPr>
      <w:t xml:space="preserve"> Δ/</w:t>
    </w:r>
    <w:proofErr w:type="spellStart"/>
    <w:r w:rsidRPr="00E92464">
      <w:rPr>
        <w:b/>
        <w:color w:val="002060"/>
        <w:sz w:val="18"/>
        <w:szCs w:val="24"/>
      </w:rPr>
      <w:t>νση</w:t>
    </w:r>
    <w:proofErr w:type="spellEnd"/>
    <w:r w:rsidRPr="00E92464">
      <w:rPr>
        <w:b/>
        <w:color w:val="002060"/>
        <w:sz w:val="18"/>
        <w:szCs w:val="24"/>
      </w:rPr>
      <w:t xml:space="preserve"> ΜΙΧΑΛΑΚΟΠΟΥΛΟΥ 58 ΤΚ 26221, ΠΑΤΡΑ</w:t>
    </w:r>
  </w:p>
  <w:p w:rsidR="005F12C6" w:rsidRPr="00E92464" w:rsidRDefault="005F12C6" w:rsidP="00CB7EEC">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5F12C6" w:rsidRPr="00E92464" w:rsidRDefault="005F12C6" w:rsidP="00CB7EEC">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4F21"/>
    <w:multiLevelType w:val="hybridMultilevel"/>
    <w:tmpl w:val="D41A7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857372"/>
    <w:multiLevelType w:val="hybridMultilevel"/>
    <w:tmpl w:val="700620A8"/>
    <w:lvl w:ilvl="0" w:tplc="1B2E05FC">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4B4974"/>
    <w:multiLevelType w:val="hybridMultilevel"/>
    <w:tmpl w:val="6A2ED40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09C6820"/>
    <w:multiLevelType w:val="hybridMultilevel"/>
    <w:tmpl w:val="DF10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95976F0"/>
    <w:multiLevelType w:val="hybridMultilevel"/>
    <w:tmpl w:val="A100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6521604"/>
    <w:multiLevelType w:val="hybridMultilevel"/>
    <w:tmpl w:val="782A8A0E"/>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7DA51E3"/>
    <w:multiLevelType w:val="hybridMultilevel"/>
    <w:tmpl w:val="6F8609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2E03E52"/>
    <w:multiLevelType w:val="hybridMultilevel"/>
    <w:tmpl w:val="054A5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8996A29"/>
    <w:multiLevelType w:val="hybridMultilevel"/>
    <w:tmpl w:val="02142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BF94180"/>
    <w:multiLevelType w:val="hybridMultilevel"/>
    <w:tmpl w:val="282EEA1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7"/>
  </w:num>
  <w:num w:numId="5">
    <w:abstractNumId w:val="6"/>
  </w:num>
  <w:num w:numId="6">
    <w:abstractNumId w:val="8"/>
  </w:num>
  <w:num w:numId="7">
    <w:abstractNumId w:val="13"/>
  </w:num>
  <w:num w:numId="8">
    <w:abstractNumId w:val="12"/>
  </w:num>
  <w:num w:numId="9">
    <w:abstractNumId w:val="2"/>
  </w:num>
  <w:num w:numId="10">
    <w:abstractNumId w:val="15"/>
  </w:num>
  <w:num w:numId="11">
    <w:abstractNumId w:val="0"/>
  </w:num>
  <w:num w:numId="12">
    <w:abstractNumId w:val="5"/>
  </w:num>
  <w:num w:numId="13">
    <w:abstractNumId w:val="11"/>
  </w:num>
  <w:num w:numId="14">
    <w:abstractNumId w:val="9"/>
  </w:num>
  <w:num w:numId="15">
    <w:abstractNumId w:val="1"/>
  </w:num>
  <w:num w:numId="16">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
  <w:rsids>
    <w:rsidRoot w:val="007D0892"/>
    <w:rsid w:val="0000234C"/>
    <w:rsid w:val="00002B2F"/>
    <w:rsid w:val="000105F5"/>
    <w:rsid w:val="00017B67"/>
    <w:rsid w:val="000336EA"/>
    <w:rsid w:val="000337AC"/>
    <w:rsid w:val="000465BF"/>
    <w:rsid w:val="0006760E"/>
    <w:rsid w:val="00072CAC"/>
    <w:rsid w:val="00081621"/>
    <w:rsid w:val="000830A6"/>
    <w:rsid w:val="00087096"/>
    <w:rsid w:val="000966C1"/>
    <w:rsid w:val="000E2007"/>
    <w:rsid w:val="000E64B3"/>
    <w:rsid w:val="000E6893"/>
    <w:rsid w:val="000F0F0C"/>
    <w:rsid w:val="00140BC3"/>
    <w:rsid w:val="00182F99"/>
    <w:rsid w:val="00196650"/>
    <w:rsid w:val="001C5FD7"/>
    <w:rsid w:val="001E2604"/>
    <w:rsid w:val="001F32D2"/>
    <w:rsid w:val="001F41E7"/>
    <w:rsid w:val="00206F84"/>
    <w:rsid w:val="0023033A"/>
    <w:rsid w:val="00232A37"/>
    <w:rsid w:val="00241F92"/>
    <w:rsid w:val="0024230F"/>
    <w:rsid w:val="0024349C"/>
    <w:rsid w:val="002439F0"/>
    <w:rsid w:val="00254D9E"/>
    <w:rsid w:val="002557E4"/>
    <w:rsid w:val="00261565"/>
    <w:rsid w:val="00264CDC"/>
    <w:rsid w:val="00274547"/>
    <w:rsid w:val="00281FC9"/>
    <w:rsid w:val="002878A3"/>
    <w:rsid w:val="002A5F6E"/>
    <w:rsid w:val="002A72C0"/>
    <w:rsid w:val="002C2F74"/>
    <w:rsid w:val="002C4602"/>
    <w:rsid w:val="002C4FE2"/>
    <w:rsid w:val="002E0C48"/>
    <w:rsid w:val="002F02E8"/>
    <w:rsid w:val="002F0881"/>
    <w:rsid w:val="00300BB0"/>
    <w:rsid w:val="00304954"/>
    <w:rsid w:val="00317B96"/>
    <w:rsid w:val="003321A0"/>
    <w:rsid w:val="00355E0A"/>
    <w:rsid w:val="00364816"/>
    <w:rsid w:val="00365E84"/>
    <w:rsid w:val="003730E3"/>
    <w:rsid w:val="00374BB7"/>
    <w:rsid w:val="003976AA"/>
    <w:rsid w:val="003C2114"/>
    <w:rsid w:val="003C3F31"/>
    <w:rsid w:val="003D1B97"/>
    <w:rsid w:val="003D26F2"/>
    <w:rsid w:val="003D66F5"/>
    <w:rsid w:val="003D732E"/>
    <w:rsid w:val="003E2236"/>
    <w:rsid w:val="003F5289"/>
    <w:rsid w:val="00402036"/>
    <w:rsid w:val="0042016A"/>
    <w:rsid w:val="0042446E"/>
    <w:rsid w:val="004262A0"/>
    <w:rsid w:val="0042689B"/>
    <w:rsid w:val="004341B2"/>
    <w:rsid w:val="00454410"/>
    <w:rsid w:val="004565BB"/>
    <w:rsid w:val="00462AB0"/>
    <w:rsid w:val="0046322B"/>
    <w:rsid w:val="004636DB"/>
    <w:rsid w:val="00476895"/>
    <w:rsid w:val="00476BC2"/>
    <w:rsid w:val="00492B6D"/>
    <w:rsid w:val="004A0EB8"/>
    <w:rsid w:val="004A4B4F"/>
    <w:rsid w:val="004B3A3F"/>
    <w:rsid w:val="004C6183"/>
    <w:rsid w:val="004D1181"/>
    <w:rsid w:val="004D45D7"/>
    <w:rsid w:val="004D5458"/>
    <w:rsid w:val="004E33FE"/>
    <w:rsid w:val="004F3795"/>
    <w:rsid w:val="005055D8"/>
    <w:rsid w:val="00511C8E"/>
    <w:rsid w:val="00515467"/>
    <w:rsid w:val="005258BB"/>
    <w:rsid w:val="005342F1"/>
    <w:rsid w:val="0053636F"/>
    <w:rsid w:val="005526EF"/>
    <w:rsid w:val="00556E31"/>
    <w:rsid w:val="00562B50"/>
    <w:rsid w:val="005755AB"/>
    <w:rsid w:val="005800F0"/>
    <w:rsid w:val="00580B04"/>
    <w:rsid w:val="00596790"/>
    <w:rsid w:val="005A3C70"/>
    <w:rsid w:val="005A6378"/>
    <w:rsid w:val="005B02D3"/>
    <w:rsid w:val="005B0BD3"/>
    <w:rsid w:val="005B20EF"/>
    <w:rsid w:val="005B2D12"/>
    <w:rsid w:val="005C0A58"/>
    <w:rsid w:val="005C2D40"/>
    <w:rsid w:val="005D73D1"/>
    <w:rsid w:val="005E2155"/>
    <w:rsid w:val="005F0699"/>
    <w:rsid w:val="005F12C6"/>
    <w:rsid w:val="005F622F"/>
    <w:rsid w:val="0060257A"/>
    <w:rsid w:val="006148C4"/>
    <w:rsid w:val="00627213"/>
    <w:rsid w:val="00646411"/>
    <w:rsid w:val="00652EAE"/>
    <w:rsid w:val="00654193"/>
    <w:rsid w:val="006608A9"/>
    <w:rsid w:val="00665E31"/>
    <w:rsid w:val="00690293"/>
    <w:rsid w:val="00697980"/>
    <w:rsid w:val="006A2566"/>
    <w:rsid w:val="006A5975"/>
    <w:rsid w:val="006B4891"/>
    <w:rsid w:val="006E10A5"/>
    <w:rsid w:val="006E3659"/>
    <w:rsid w:val="006E55F0"/>
    <w:rsid w:val="00703DC0"/>
    <w:rsid w:val="00707C48"/>
    <w:rsid w:val="0071009E"/>
    <w:rsid w:val="0071053A"/>
    <w:rsid w:val="00710F9A"/>
    <w:rsid w:val="0071292E"/>
    <w:rsid w:val="0071524E"/>
    <w:rsid w:val="00721A60"/>
    <w:rsid w:val="00741141"/>
    <w:rsid w:val="00742211"/>
    <w:rsid w:val="007608A7"/>
    <w:rsid w:val="00766339"/>
    <w:rsid w:val="00767D5C"/>
    <w:rsid w:val="00777634"/>
    <w:rsid w:val="007824E5"/>
    <w:rsid w:val="00786CE0"/>
    <w:rsid w:val="0079084F"/>
    <w:rsid w:val="00796BAD"/>
    <w:rsid w:val="007A2972"/>
    <w:rsid w:val="007A4987"/>
    <w:rsid w:val="007B5B74"/>
    <w:rsid w:val="007D0892"/>
    <w:rsid w:val="007E06C2"/>
    <w:rsid w:val="007E0FFB"/>
    <w:rsid w:val="007E7414"/>
    <w:rsid w:val="007E7ED8"/>
    <w:rsid w:val="007F1601"/>
    <w:rsid w:val="008111CE"/>
    <w:rsid w:val="0083153D"/>
    <w:rsid w:val="00831733"/>
    <w:rsid w:val="00850C38"/>
    <w:rsid w:val="00867C5A"/>
    <w:rsid w:val="00870EE5"/>
    <w:rsid w:val="0089047C"/>
    <w:rsid w:val="008924BC"/>
    <w:rsid w:val="0089474C"/>
    <w:rsid w:val="008B3E13"/>
    <w:rsid w:val="008B6305"/>
    <w:rsid w:val="008C031B"/>
    <w:rsid w:val="008C61C8"/>
    <w:rsid w:val="008C672B"/>
    <w:rsid w:val="0090031C"/>
    <w:rsid w:val="00926F04"/>
    <w:rsid w:val="009274D6"/>
    <w:rsid w:val="00937A55"/>
    <w:rsid w:val="009474C3"/>
    <w:rsid w:val="00961005"/>
    <w:rsid w:val="0096359D"/>
    <w:rsid w:val="009725C7"/>
    <w:rsid w:val="009835B9"/>
    <w:rsid w:val="009A14DA"/>
    <w:rsid w:val="009B1EA0"/>
    <w:rsid w:val="009B27DB"/>
    <w:rsid w:val="009B3698"/>
    <w:rsid w:val="00A07974"/>
    <w:rsid w:val="00A13235"/>
    <w:rsid w:val="00A13288"/>
    <w:rsid w:val="00A213E3"/>
    <w:rsid w:val="00A22C8F"/>
    <w:rsid w:val="00A256F7"/>
    <w:rsid w:val="00A30C22"/>
    <w:rsid w:val="00A45AE0"/>
    <w:rsid w:val="00A66432"/>
    <w:rsid w:val="00A778E9"/>
    <w:rsid w:val="00A91A53"/>
    <w:rsid w:val="00AA7E1C"/>
    <w:rsid w:val="00AB1EBC"/>
    <w:rsid w:val="00AC79D9"/>
    <w:rsid w:val="00AD3C99"/>
    <w:rsid w:val="00AE4826"/>
    <w:rsid w:val="00B02016"/>
    <w:rsid w:val="00B171CA"/>
    <w:rsid w:val="00B20883"/>
    <w:rsid w:val="00B32C7C"/>
    <w:rsid w:val="00B46E97"/>
    <w:rsid w:val="00B578A6"/>
    <w:rsid w:val="00B62B96"/>
    <w:rsid w:val="00B66AEF"/>
    <w:rsid w:val="00B745A1"/>
    <w:rsid w:val="00B76126"/>
    <w:rsid w:val="00BA331D"/>
    <w:rsid w:val="00BB2789"/>
    <w:rsid w:val="00BC1AA5"/>
    <w:rsid w:val="00BD7985"/>
    <w:rsid w:val="00BF795D"/>
    <w:rsid w:val="00C0417D"/>
    <w:rsid w:val="00C12287"/>
    <w:rsid w:val="00C12B5B"/>
    <w:rsid w:val="00C12D76"/>
    <w:rsid w:val="00C222A7"/>
    <w:rsid w:val="00C47EDD"/>
    <w:rsid w:val="00C52AA1"/>
    <w:rsid w:val="00C57D5B"/>
    <w:rsid w:val="00C66EFB"/>
    <w:rsid w:val="00C71BCD"/>
    <w:rsid w:val="00C91373"/>
    <w:rsid w:val="00C930F9"/>
    <w:rsid w:val="00CB6DBE"/>
    <w:rsid w:val="00CB7EEC"/>
    <w:rsid w:val="00CD7690"/>
    <w:rsid w:val="00CE6A9B"/>
    <w:rsid w:val="00D058B7"/>
    <w:rsid w:val="00D1324D"/>
    <w:rsid w:val="00D20155"/>
    <w:rsid w:val="00D35D98"/>
    <w:rsid w:val="00D46400"/>
    <w:rsid w:val="00D519D0"/>
    <w:rsid w:val="00D51BD0"/>
    <w:rsid w:val="00D55DDC"/>
    <w:rsid w:val="00DA0559"/>
    <w:rsid w:val="00DA5083"/>
    <w:rsid w:val="00DB5204"/>
    <w:rsid w:val="00DB5244"/>
    <w:rsid w:val="00DC134C"/>
    <w:rsid w:val="00DC5D46"/>
    <w:rsid w:val="00DD1395"/>
    <w:rsid w:val="00DD3C2A"/>
    <w:rsid w:val="00DD69CD"/>
    <w:rsid w:val="00DF3043"/>
    <w:rsid w:val="00E011C2"/>
    <w:rsid w:val="00E120C3"/>
    <w:rsid w:val="00E13CFF"/>
    <w:rsid w:val="00E213FF"/>
    <w:rsid w:val="00E33E49"/>
    <w:rsid w:val="00E4557D"/>
    <w:rsid w:val="00E74AED"/>
    <w:rsid w:val="00E82E3C"/>
    <w:rsid w:val="00E85400"/>
    <w:rsid w:val="00EA29CD"/>
    <w:rsid w:val="00EB4884"/>
    <w:rsid w:val="00EC0055"/>
    <w:rsid w:val="00EC3DEF"/>
    <w:rsid w:val="00EC61A8"/>
    <w:rsid w:val="00EC6331"/>
    <w:rsid w:val="00EE12A1"/>
    <w:rsid w:val="00F01496"/>
    <w:rsid w:val="00F071D6"/>
    <w:rsid w:val="00F12315"/>
    <w:rsid w:val="00F13D2F"/>
    <w:rsid w:val="00F14DDE"/>
    <w:rsid w:val="00F14F45"/>
    <w:rsid w:val="00F16933"/>
    <w:rsid w:val="00F20785"/>
    <w:rsid w:val="00F33B41"/>
    <w:rsid w:val="00F40B14"/>
    <w:rsid w:val="00F46782"/>
    <w:rsid w:val="00F544F4"/>
    <w:rsid w:val="00F609D1"/>
    <w:rsid w:val="00F659C9"/>
    <w:rsid w:val="00F66046"/>
    <w:rsid w:val="00F83C50"/>
    <w:rsid w:val="00F85438"/>
    <w:rsid w:val="00FB33FA"/>
    <w:rsid w:val="00FC3326"/>
    <w:rsid w:val="00FD71EC"/>
    <w:rsid w:val="00FE572D"/>
    <w:rsid w:val="00FE63FB"/>
    <w:rsid w:val="00FE7262"/>
    <w:rsid w:val="00FF7D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1C"/>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1,Bullet22,Bullet23,Bullet211,Bullet24,Bullet25,Bullet26,Bullet27,bl11,Bullet212,Bullet28,bl12,Bullet213,Bullet29,bl13,Bullet214,Bullet210,Bullet215,Γράφημα"/>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 w:type="character" w:customStyle="1" w:styleId="21">
    <w:name w:val="Σώμα κειμένου (2)_"/>
    <w:basedOn w:val="a0"/>
    <w:link w:val="210"/>
    <w:uiPriority w:val="99"/>
    <w:locked/>
    <w:rsid w:val="005F12C6"/>
    <w:rPr>
      <w:rFonts w:ascii="Calibri" w:hAnsi="Calibri" w:cs="Calibri"/>
      <w:sz w:val="20"/>
      <w:szCs w:val="20"/>
      <w:shd w:val="clear" w:color="auto" w:fill="FFFFFF"/>
    </w:rPr>
  </w:style>
  <w:style w:type="character" w:customStyle="1" w:styleId="22">
    <w:name w:val="Σώμα κειμένου (2)2"/>
    <w:basedOn w:val="21"/>
    <w:uiPriority w:val="99"/>
    <w:rsid w:val="005F12C6"/>
    <w:rPr>
      <w:rFonts w:ascii="Calibri" w:hAnsi="Calibri" w:cs="Calibri"/>
      <w:sz w:val="20"/>
      <w:szCs w:val="20"/>
      <w:u w:val="single"/>
      <w:shd w:val="clear" w:color="auto" w:fill="FFFFFF"/>
    </w:rPr>
  </w:style>
  <w:style w:type="paragraph" w:customStyle="1" w:styleId="210">
    <w:name w:val="Σώμα κειμένου (2)1"/>
    <w:basedOn w:val="a"/>
    <w:link w:val="21"/>
    <w:uiPriority w:val="99"/>
    <w:rsid w:val="005F12C6"/>
    <w:pPr>
      <w:widowControl w:val="0"/>
      <w:shd w:val="clear" w:color="auto" w:fill="FFFFFF"/>
      <w:spacing w:after="0" w:line="240" w:lineRule="atLeast"/>
      <w:ind w:hanging="600"/>
      <w:jc w:val="right"/>
    </w:pPr>
    <w:rPr>
      <w:rFonts w:ascii="Calibri" w:hAnsi="Calibri" w:cs="Calibri"/>
      <w:sz w:val="20"/>
      <w:szCs w:val="20"/>
    </w:rPr>
  </w:style>
  <w:style w:type="character" w:customStyle="1" w:styleId="UnresolvedMention">
    <w:name w:val="Unresolved Mention"/>
    <w:basedOn w:val="a0"/>
    <w:uiPriority w:val="99"/>
    <w:semiHidden/>
    <w:unhideWhenUsed/>
    <w:rsid w:val="005F12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mber.pcci.gr/eChamber/login.php?action=sKad&amp;kad=62091000" TargetMode="External"/><Relationship Id="rId18" Type="http://schemas.openxmlformats.org/officeDocument/2006/relationships/hyperlink" Target="http://www.gsis.g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chamber.pcci.gr/eChamber/login.php?action=sKad&amp;kad=95111000" TargetMode="External"/><Relationship Id="rId10" Type="http://schemas.openxmlformats.org/officeDocument/2006/relationships/endnotes" Target="endnotes.xml"/><Relationship Id="rId19" Type="http://schemas.openxmlformats.org/officeDocument/2006/relationships/hyperlink" Target="mailto:projects@e-a.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hamber.pcci.gr/eChamber/login.php?action=sKad&amp;kad=95111000"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F294E0899EA54581FA0AAB52C993DD" ma:contentTypeVersion="11" ma:contentTypeDescription="Create a new document." ma:contentTypeScope="" ma:versionID="bd7c1b5b11a8d28b0e8aa105c6df49de">
  <xsd:schema xmlns:xsd="http://www.w3.org/2001/XMLSchema" xmlns:xs="http://www.w3.org/2001/XMLSchema" xmlns:p="http://schemas.microsoft.com/office/2006/metadata/properties" xmlns:ns3="166f2ec1-ca52-48b5-9bf9-22eaab14fc31" xmlns:ns4="34525945-be52-48cf-94ae-9ef1f3304c56" targetNamespace="http://schemas.microsoft.com/office/2006/metadata/properties" ma:root="true" ma:fieldsID="0868f32df0d4ff1ead4782286d20ca76" ns3:_="" ns4:_="">
    <xsd:import namespace="166f2ec1-ca52-48b5-9bf9-22eaab14fc31"/>
    <xsd:import namespace="34525945-be52-48cf-94ae-9ef1f3304c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2ec1-ca52-48b5-9bf9-22eaab14f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945-be52-48cf-94ae-9ef1f3304c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8D4F5-8A61-4EDF-B7DE-7E5A30D74D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F64066-72DE-44A0-B14D-2B7480A9E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2ec1-ca52-48b5-9bf9-22eaab14fc31"/>
    <ds:schemaRef ds:uri="34525945-be52-48cf-94ae-9ef1f330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CFD82-A976-48FD-BD59-31EA169B2BFE}">
  <ds:schemaRefs>
    <ds:schemaRef ds:uri="http://schemas.microsoft.com/sharepoint/v3/contenttype/forms"/>
  </ds:schemaRefs>
</ds:datastoreItem>
</file>

<file path=customXml/itemProps4.xml><?xml version="1.0" encoding="utf-8"?>
<ds:datastoreItem xmlns:ds="http://schemas.openxmlformats.org/officeDocument/2006/customXml" ds:itemID="{70181637-03B5-4E6A-A5C1-6F631179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3326</Words>
  <Characters>17963</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21247</CharactersWithSpaces>
  <SharedDoc>false</SharedDoc>
  <HLinks>
    <vt:vector size="30" baseType="variant">
      <vt:variant>
        <vt:i4>6094881</vt:i4>
      </vt:variant>
      <vt:variant>
        <vt:i4>12</vt:i4>
      </vt:variant>
      <vt:variant>
        <vt:i4>0</vt:i4>
      </vt:variant>
      <vt:variant>
        <vt:i4>5</vt:i4>
      </vt:variant>
      <vt:variant>
        <vt:lpwstr>mailto:projects@e-a.gr</vt:lpwstr>
      </vt:variant>
      <vt:variant>
        <vt:lpwstr/>
      </vt:variant>
      <vt:variant>
        <vt:i4>7929911</vt:i4>
      </vt:variant>
      <vt:variant>
        <vt:i4>9</vt:i4>
      </vt:variant>
      <vt:variant>
        <vt:i4>0</vt:i4>
      </vt:variant>
      <vt:variant>
        <vt:i4>5</vt:i4>
      </vt:variant>
      <vt:variant>
        <vt:lpwstr>http://www.gsis.gr/</vt:lpwstr>
      </vt:variant>
      <vt:variant>
        <vt:lpwstr/>
      </vt:variant>
      <vt:variant>
        <vt:i4>1114128</vt:i4>
      </vt:variant>
      <vt:variant>
        <vt:i4>6</vt:i4>
      </vt:variant>
      <vt:variant>
        <vt:i4>0</vt:i4>
      </vt:variant>
      <vt:variant>
        <vt:i4>5</vt:i4>
      </vt:variant>
      <vt:variant>
        <vt:lpwstr>https://echamber.pcci.gr/eChamber/login.php?action=sKad&amp;kad=95111000</vt:lpwstr>
      </vt:variant>
      <vt:variant>
        <vt:lpwstr/>
      </vt:variant>
      <vt:variant>
        <vt:i4>1114128</vt:i4>
      </vt:variant>
      <vt:variant>
        <vt:i4>3</vt:i4>
      </vt:variant>
      <vt:variant>
        <vt:i4>0</vt:i4>
      </vt:variant>
      <vt:variant>
        <vt:i4>5</vt:i4>
      </vt:variant>
      <vt:variant>
        <vt:lpwstr>https://echamber.pcci.gr/eChamber/login.php?action=sKad&amp;kad=95111000</vt:lpwstr>
      </vt:variant>
      <vt:variant>
        <vt:lpwstr/>
      </vt:variant>
      <vt:variant>
        <vt:i4>1966110</vt:i4>
      </vt:variant>
      <vt:variant>
        <vt:i4>0</vt:i4>
      </vt:variant>
      <vt:variant>
        <vt:i4>0</vt:i4>
      </vt:variant>
      <vt:variant>
        <vt:i4>5</vt:i4>
      </vt:variant>
      <vt:variant>
        <vt:lpwstr>https://echamber.pcci.gr/eChamber/login.php?action=sKad&amp;kad=62091000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Olga</cp:lastModifiedBy>
  <cp:revision>19</cp:revision>
  <cp:lastPrinted>2019-09-09T11:06:00Z</cp:lastPrinted>
  <dcterms:created xsi:type="dcterms:W3CDTF">2019-09-06T12:17:00Z</dcterms:created>
  <dcterms:modified xsi:type="dcterms:W3CDTF">2019-09-09T11:09:00Z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0x0101008BF294E0899EA54581FA0AAB52C993DD</vt:lpwstr>
  </property>
</Properties>
</file>