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42" w:rsidRDefault="00931F42">
      <w:pPr>
        <w:rPr>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6"/>
        <w:gridCol w:w="4842"/>
      </w:tblGrid>
      <w:tr w:rsidR="00931F42" w:rsidTr="00B23489">
        <w:tc>
          <w:tcPr>
            <w:tcW w:w="4927" w:type="dxa"/>
            <w:vAlign w:val="center"/>
          </w:tcPr>
          <w:p w:rsidR="00931F42" w:rsidRDefault="00B23489" w:rsidP="00B23489">
            <w:pPr>
              <w:jc w:val="center"/>
              <w:rPr>
                <w:lang w:val="en-US"/>
              </w:rPr>
            </w:pPr>
            <w:r w:rsidRPr="00B23489">
              <w:rPr>
                <w:noProof/>
                <w:lang w:eastAsia="el-GR"/>
              </w:rPr>
              <w:drawing>
                <wp:inline distT="0" distB="0" distL="0" distR="0">
                  <wp:extent cx="2314575" cy="837818"/>
                  <wp:effectExtent l="19050" t="0" r="9525" b="0"/>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8" cstate="print"/>
                          <a:srcRect/>
                          <a:stretch>
                            <a:fillRect/>
                          </a:stretch>
                        </pic:blipFill>
                        <pic:spPr bwMode="auto">
                          <a:xfrm>
                            <a:off x="0" y="0"/>
                            <a:ext cx="2314496" cy="837789"/>
                          </a:xfrm>
                          <a:prstGeom prst="rect">
                            <a:avLst/>
                          </a:prstGeom>
                          <a:noFill/>
                        </pic:spPr>
                      </pic:pic>
                    </a:graphicData>
                  </a:graphic>
                </wp:inline>
              </w:drawing>
            </w:r>
          </w:p>
        </w:tc>
        <w:tc>
          <w:tcPr>
            <w:tcW w:w="4928" w:type="dxa"/>
          </w:tcPr>
          <w:p w:rsidR="00931F42" w:rsidRDefault="00931F42" w:rsidP="00931F42">
            <w:pPr>
              <w:jc w:val="right"/>
              <w:rPr>
                <w:lang w:val="en-US"/>
              </w:rPr>
            </w:pPr>
            <w:r>
              <w:rPr>
                <w:noProof/>
                <w:lang w:eastAsia="el-GR"/>
              </w:rPr>
              <w:drawing>
                <wp:inline distT="0" distB="0" distL="0" distR="0">
                  <wp:extent cx="2847975" cy="1362905"/>
                  <wp:effectExtent l="19050" t="0" r="9525" b="0"/>
                  <wp:docPr id="20"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nos\Documents\EA\logos\ΕΠΙΜΕΛΗΤΗΡΙΟ-ΑΧΑΙΑΣ1.jpg"/>
                          <pic:cNvPicPr>
                            <a:picLocks noChangeAspect="1" noChangeArrowheads="1"/>
                          </pic:cNvPicPr>
                        </pic:nvPicPr>
                        <pic:blipFill>
                          <a:blip r:embed="rId9" cstate="print"/>
                          <a:srcRect/>
                          <a:stretch>
                            <a:fillRect/>
                          </a:stretch>
                        </pic:blipFill>
                        <pic:spPr bwMode="auto">
                          <a:xfrm>
                            <a:off x="0" y="0"/>
                            <a:ext cx="2847975" cy="1362905"/>
                          </a:xfrm>
                          <a:prstGeom prst="rect">
                            <a:avLst/>
                          </a:prstGeom>
                          <a:noFill/>
                          <a:ln w="9525">
                            <a:noFill/>
                            <a:miter lim="800000"/>
                            <a:headEnd/>
                            <a:tailEnd/>
                          </a:ln>
                        </pic:spPr>
                      </pic:pic>
                    </a:graphicData>
                  </a:graphic>
                </wp:inline>
              </w:drawing>
            </w:r>
          </w:p>
        </w:tc>
      </w:tr>
    </w:tbl>
    <w:p w:rsidR="00931F42" w:rsidRDefault="00931F42">
      <w:pPr>
        <w:rPr>
          <w:lang w:val="en-US"/>
        </w:rPr>
      </w:pPr>
    </w:p>
    <w:p w:rsidR="00931F42" w:rsidRDefault="00931F42">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BB3A22">
        <w:t xml:space="preserve">Πάτρα: </w:t>
      </w:r>
      <w:r w:rsidR="0058109E" w:rsidRPr="000A3ACF">
        <w:t>3</w:t>
      </w:r>
      <w:r w:rsidRPr="00C9441A">
        <w:t>/</w:t>
      </w:r>
      <w:r w:rsidR="00A64E27" w:rsidRPr="000A3ACF">
        <w:t>10</w:t>
      </w:r>
      <w:r w:rsidRPr="00C9441A">
        <w:t>/2018</w:t>
      </w:r>
    </w:p>
    <w:p w:rsidR="00931F42" w:rsidRPr="000A3ACF" w:rsidRDefault="00931F42">
      <w:r>
        <w:tab/>
      </w:r>
      <w:r>
        <w:tab/>
      </w:r>
      <w:r>
        <w:tab/>
      </w:r>
      <w:r>
        <w:tab/>
      </w:r>
      <w:r>
        <w:tab/>
      </w:r>
      <w:r>
        <w:tab/>
      </w:r>
      <w:r>
        <w:tab/>
      </w:r>
      <w:r>
        <w:tab/>
      </w:r>
      <w:r>
        <w:tab/>
      </w:r>
      <w:r>
        <w:tab/>
        <w:t xml:space="preserve">Αρ. </w:t>
      </w:r>
      <w:proofErr w:type="spellStart"/>
      <w:r>
        <w:t>Πρωτ</w:t>
      </w:r>
      <w:proofErr w:type="spellEnd"/>
      <w:r>
        <w:t xml:space="preserve">.: </w:t>
      </w:r>
      <w:r w:rsidR="0058109E" w:rsidRPr="000A3ACF">
        <w:t>1385</w:t>
      </w:r>
    </w:p>
    <w:p w:rsidR="00931F42" w:rsidRDefault="00931F42"/>
    <w:p w:rsidR="00AA00BF" w:rsidRPr="00D02973" w:rsidRDefault="00AA00BF" w:rsidP="00AA00BF">
      <w:pPr>
        <w:jc w:val="center"/>
        <w:rPr>
          <w:b/>
          <w:sz w:val="28"/>
        </w:rPr>
      </w:pPr>
      <w:r w:rsidRPr="00AA00BF">
        <w:rPr>
          <w:b/>
          <w:sz w:val="28"/>
        </w:rPr>
        <w:t>ΑΝΑΚΟΙΝ</w:t>
      </w:r>
      <w:r w:rsidR="00F5720C">
        <w:rPr>
          <w:b/>
          <w:sz w:val="28"/>
        </w:rPr>
        <w:t>ΩΣΗ ΠΡΟΘΕΣΗΣ ΑΠΕΥΘΕΙΑΣ ΑΝΑΘΕΣΗΣ</w:t>
      </w:r>
      <w:r w:rsidR="00F5720C">
        <w:rPr>
          <w:b/>
          <w:sz w:val="28"/>
        </w:rPr>
        <w:br/>
      </w:r>
      <w:r w:rsidRPr="00AA00BF">
        <w:rPr>
          <w:b/>
          <w:sz w:val="28"/>
        </w:rPr>
        <w:t xml:space="preserve">ΥΠΗΡΕΣΙΩΝ ΟΙΚΟΝΟΜΙΚΗΣ ΠΑΡΑΚΟΛΟΥΘΗΣΗΣ </w:t>
      </w:r>
      <w:r w:rsidR="00D02973">
        <w:rPr>
          <w:b/>
          <w:sz w:val="28"/>
        </w:rPr>
        <w:t>ΚΑΙ ΔΙΑΧΕΙΡΙΣΗΣ</w:t>
      </w:r>
    </w:p>
    <w:p w:rsidR="00931F42" w:rsidRPr="00AA00BF" w:rsidRDefault="00AA00BF" w:rsidP="00AA00BF">
      <w:pPr>
        <w:jc w:val="center"/>
        <w:rPr>
          <w:b/>
          <w:sz w:val="28"/>
        </w:rPr>
      </w:pPr>
      <w:r w:rsidRPr="00AA00BF">
        <w:rPr>
          <w:b/>
          <w:sz w:val="28"/>
        </w:rPr>
        <w:t xml:space="preserve">Για την υλοποίηση του έργου TeleICCE </w:t>
      </w:r>
      <w:r w:rsidRPr="00AA00BF">
        <w:rPr>
          <w:b/>
          <w:sz w:val="28"/>
        </w:rPr>
        <w:br/>
        <w:t xml:space="preserve">του Προγράμματος </w:t>
      </w:r>
      <w:proofErr w:type="spellStart"/>
      <w:r w:rsidRPr="00AA00BF">
        <w:rPr>
          <w:b/>
          <w:sz w:val="28"/>
        </w:rPr>
        <w:t>Interreg</w:t>
      </w:r>
      <w:proofErr w:type="spellEnd"/>
      <w:r w:rsidRPr="00AA00BF">
        <w:rPr>
          <w:b/>
          <w:sz w:val="28"/>
        </w:rPr>
        <w:t xml:space="preserve"> </w:t>
      </w:r>
      <w:proofErr w:type="spellStart"/>
      <w:r w:rsidRPr="00AA00BF">
        <w:rPr>
          <w:b/>
          <w:sz w:val="28"/>
        </w:rPr>
        <w:t>Greece</w:t>
      </w:r>
      <w:proofErr w:type="spellEnd"/>
      <w:r w:rsidRPr="00AA00BF">
        <w:rPr>
          <w:b/>
          <w:sz w:val="28"/>
        </w:rPr>
        <w:t xml:space="preserve"> - </w:t>
      </w:r>
      <w:proofErr w:type="spellStart"/>
      <w:r w:rsidRPr="00AA00BF">
        <w:rPr>
          <w:b/>
          <w:sz w:val="28"/>
        </w:rPr>
        <w:t>Italy</w:t>
      </w:r>
      <w:proofErr w:type="spellEnd"/>
      <w:r w:rsidRPr="00AA00BF">
        <w:rPr>
          <w:b/>
          <w:sz w:val="28"/>
        </w:rPr>
        <w:t xml:space="preserve"> 2014-2020</w:t>
      </w:r>
    </w:p>
    <w:p w:rsidR="003F43E6" w:rsidRPr="00F5720C" w:rsidRDefault="00A272BC" w:rsidP="00A272BC">
      <w:pPr>
        <w:spacing w:after="0" w:line="240" w:lineRule="auto"/>
        <w:jc w:val="center"/>
        <w:rPr>
          <w:rFonts w:ascii="Calibri" w:hAnsi="Calibri"/>
          <w:b/>
          <w:sz w:val="20"/>
        </w:rPr>
      </w:pPr>
      <w:r w:rsidRPr="00F5720C">
        <w:rPr>
          <w:rFonts w:ascii="Calibri" w:hAnsi="Calibri"/>
          <w:b/>
          <w:sz w:val="20"/>
        </w:rPr>
        <w:t>CPV:79412000</w:t>
      </w:r>
      <w:r w:rsidR="000D1027">
        <w:rPr>
          <w:rFonts w:ascii="Calibri" w:hAnsi="Calibri"/>
          <w:b/>
          <w:sz w:val="20"/>
        </w:rPr>
        <w:t>-5</w:t>
      </w:r>
      <w:r w:rsidR="00F5720C">
        <w:rPr>
          <w:rFonts w:ascii="Calibri" w:hAnsi="Calibri"/>
          <w:b/>
          <w:sz w:val="20"/>
        </w:rPr>
        <w:br/>
      </w:r>
      <w:r w:rsidRPr="00F5720C">
        <w:rPr>
          <w:rFonts w:ascii="Calibri" w:hAnsi="Calibri"/>
          <w:b/>
          <w:sz w:val="20"/>
        </w:rPr>
        <w:t>CPV:66171000</w:t>
      </w:r>
      <w:r w:rsidR="000D1027">
        <w:rPr>
          <w:rFonts w:ascii="Calibri" w:hAnsi="Calibri"/>
          <w:b/>
          <w:sz w:val="20"/>
        </w:rPr>
        <w:t>-9</w:t>
      </w:r>
      <w:r w:rsidR="00F5720C">
        <w:rPr>
          <w:rFonts w:ascii="Calibri" w:hAnsi="Calibri"/>
          <w:b/>
          <w:sz w:val="20"/>
        </w:rPr>
        <w:br/>
      </w:r>
      <w:r w:rsidR="00D02973" w:rsidRPr="00F5720C">
        <w:rPr>
          <w:rFonts w:ascii="Calibri" w:hAnsi="Calibri"/>
          <w:b/>
          <w:sz w:val="20"/>
        </w:rPr>
        <w:t>CPV:79211200</w:t>
      </w:r>
      <w:r w:rsidR="000D1027">
        <w:rPr>
          <w:rFonts w:ascii="Calibri" w:hAnsi="Calibri"/>
          <w:b/>
          <w:sz w:val="20"/>
        </w:rPr>
        <w:t>-8</w:t>
      </w:r>
      <w:r w:rsidR="00F5720C">
        <w:rPr>
          <w:rFonts w:ascii="Calibri" w:hAnsi="Calibri"/>
          <w:b/>
          <w:sz w:val="20"/>
        </w:rPr>
        <w:br/>
      </w:r>
      <w:r w:rsidR="00D02973" w:rsidRPr="00F5720C">
        <w:rPr>
          <w:rFonts w:ascii="Calibri" w:hAnsi="Calibri"/>
          <w:b/>
          <w:sz w:val="20"/>
        </w:rPr>
        <w:t>CPV:79212100</w:t>
      </w:r>
      <w:r w:rsidR="000D1027">
        <w:rPr>
          <w:rFonts w:ascii="Calibri" w:hAnsi="Calibri"/>
          <w:b/>
          <w:sz w:val="20"/>
        </w:rPr>
        <w:t>-4</w:t>
      </w:r>
    </w:p>
    <w:p w:rsidR="00A272BC" w:rsidRDefault="00A272BC" w:rsidP="003F4CAC">
      <w:pPr>
        <w:jc w:val="both"/>
        <w:rPr>
          <w:rFonts w:ascii="Calibri" w:hAnsi="Calibri"/>
        </w:rPr>
      </w:pPr>
    </w:p>
    <w:p w:rsidR="003F4CAC" w:rsidRPr="002739EC" w:rsidRDefault="003F4CAC" w:rsidP="003F4CAC">
      <w:pPr>
        <w:jc w:val="both"/>
        <w:rPr>
          <w:rFonts w:ascii="Calibri" w:hAnsi="Calibri"/>
        </w:rPr>
      </w:pPr>
      <w:r w:rsidRPr="002739EC">
        <w:rPr>
          <w:rFonts w:ascii="Calibri" w:hAnsi="Calibri"/>
        </w:rPr>
        <w:t>Έχοντας υπόψη:</w:t>
      </w:r>
    </w:p>
    <w:p w:rsidR="003F4CAC" w:rsidRPr="002739EC" w:rsidRDefault="003F4CAC" w:rsidP="003F4CAC">
      <w:pPr>
        <w:pStyle w:val="a7"/>
        <w:numPr>
          <w:ilvl w:val="0"/>
          <w:numId w:val="1"/>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005C2F81">
        <w:rPr>
          <w:rFonts w:ascii="Calibri" w:eastAsia="Calibri" w:hAnsi="Calibri" w:cs="Calibri"/>
          <w:i/>
        </w:rPr>
        <w:t>Ε</w:t>
      </w:r>
      <w:r w:rsidR="005C2F81" w:rsidRPr="002739EC">
        <w:rPr>
          <w:rFonts w:ascii="Calibri" w:eastAsia="Calibri" w:hAnsi="Calibri" w:cs="Calibri"/>
          <w:i/>
        </w:rPr>
        <w:t>πιμελητηριακής</w:t>
      </w:r>
      <w:r w:rsidRPr="002739EC">
        <w:rPr>
          <w:rFonts w:ascii="Calibri" w:eastAsia="Calibri" w:hAnsi="Calibri" w:cs="Calibri"/>
          <w:i/>
        </w:rPr>
        <w:t xml:space="preserve"> Νομοθεσίας”</w:t>
      </w:r>
    </w:p>
    <w:p w:rsidR="003F4CAC" w:rsidRPr="002333AF" w:rsidRDefault="003F4CAC" w:rsidP="003F4CAC">
      <w:pPr>
        <w:pStyle w:val="a7"/>
        <w:numPr>
          <w:ilvl w:val="0"/>
          <w:numId w:val="1"/>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333AF">
        <w:rPr>
          <w:rFonts w:ascii="Calibri" w:eastAsia="Calibri" w:hAnsi="Calibri" w:cs="Calibri"/>
          <w:i/>
        </w:rPr>
        <w:t>Έρ</w:t>
      </w:r>
      <w:r w:rsidRPr="002333AF">
        <w:rPr>
          <w:rFonts w:ascii="Calibri" w:eastAsia="Calibri" w:hAnsi="Calibri" w:cs="Calibri"/>
          <w:i/>
          <w:spacing w:val="-2"/>
        </w:rPr>
        <w:t>γ</w:t>
      </w:r>
      <w:r w:rsidRPr="002333AF">
        <w:rPr>
          <w:rFonts w:ascii="Calibri" w:eastAsia="Calibri" w:hAnsi="Calibri" w:cs="Calibri"/>
          <w:i/>
        </w:rPr>
        <w:t>ω</w:t>
      </w:r>
      <w:r w:rsidRPr="002333AF">
        <w:rPr>
          <w:rFonts w:ascii="Calibri" w:eastAsia="Calibri" w:hAnsi="Calibri" w:cs="Calibri"/>
          <w:i/>
          <w:spacing w:val="-1"/>
        </w:rPr>
        <w:t>ν</w:t>
      </w:r>
      <w:r w:rsidRPr="002333AF">
        <w:rPr>
          <w:rFonts w:ascii="Calibri" w:eastAsia="Calibri" w:hAnsi="Calibri" w:cs="Calibri"/>
          <w:i/>
        </w:rPr>
        <w:t>,</w:t>
      </w:r>
      <w:r w:rsidRPr="002333AF">
        <w:rPr>
          <w:rFonts w:ascii="Calibri" w:eastAsia="Calibri" w:hAnsi="Calibri" w:cs="Calibri"/>
          <w:i/>
          <w:spacing w:val="17"/>
        </w:rPr>
        <w:t xml:space="preserve"> </w:t>
      </w:r>
      <w:r w:rsidRPr="002333AF">
        <w:rPr>
          <w:rFonts w:ascii="Calibri" w:eastAsia="Calibri" w:hAnsi="Calibri" w:cs="Calibri"/>
          <w:i/>
          <w:spacing w:val="-1"/>
        </w:rPr>
        <w:t>Π</w:t>
      </w:r>
      <w:r w:rsidRPr="002333AF">
        <w:rPr>
          <w:rFonts w:ascii="Calibri" w:eastAsia="Calibri" w:hAnsi="Calibri" w:cs="Calibri"/>
          <w:i/>
        </w:rPr>
        <w:t>ρ</w:t>
      </w:r>
      <w:r w:rsidRPr="002333AF">
        <w:rPr>
          <w:rFonts w:ascii="Calibri" w:eastAsia="Calibri" w:hAnsi="Calibri" w:cs="Calibri"/>
          <w:i/>
          <w:spacing w:val="-2"/>
        </w:rPr>
        <w:t>ο</w:t>
      </w:r>
      <w:r w:rsidRPr="002333AF">
        <w:rPr>
          <w:rFonts w:ascii="Calibri" w:eastAsia="Calibri" w:hAnsi="Calibri" w:cs="Calibri"/>
          <w:i/>
          <w:spacing w:val="1"/>
        </w:rPr>
        <w:t>μ</w:t>
      </w:r>
      <w:r w:rsidRPr="002333AF">
        <w:rPr>
          <w:rFonts w:ascii="Calibri" w:eastAsia="Calibri" w:hAnsi="Calibri" w:cs="Calibri"/>
          <w:i/>
          <w:spacing w:val="-1"/>
        </w:rPr>
        <w:t>ηθ</w:t>
      </w:r>
      <w:r w:rsidRPr="002333AF">
        <w:rPr>
          <w:rFonts w:ascii="Calibri" w:eastAsia="Calibri" w:hAnsi="Calibri" w:cs="Calibri"/>
          <w:i/>
        </w:rPr>
        <w:t>ειών</w:t>
      </w:r>
      <w:r w:rsidRPr="002333AF">
        <w:rPr>
          <w:rFonts w:ascii="Calibri" w:eastAsia="Calibri" w:hAnsi="Calibri" w:cs="Calibri"/>
          <w:i/>
          <w:spacing w:val="16"/>
        </w:rPr>
        <w:t xml:space="preserve"> </w:t>
      </w:r>
      <w:r w:rsidRPr="002333AF">
        <w:rPr>
          <w:rFonts w:ascii="Calibri" w:eastAsia="Calibri" w:hAnsi="Calibri" w:cs="Calibri"/>
          <w:i/>
        </w:rPr>
        <w:t>και</w:t>
      </w:r>
      <w:r w:rsidRPr="002333AF">
        <w:rPr>
          <w:rFonts w:ascii="Calibri" w:eastAsia="Calibri" w:hAnsi="Calibri" w:cs="Calibri"/>
          <w:i/>
          <w:spacing w:val="15"/>
        </w:rPr>
        <w:t xml:space="preserve"> </w:t>
      </w:r>
      <w:r w:rsidRPr="002333AF">
        <w:rPr>
          <w:rFonts w:ascii="Calibri" w:eastAsia="Calibri" w:hAnsi="Calibri" w:cs="Calibri"/>
          <w:i/>
        </w:rPr>
        <w:t>Υπ</w:t>
      </w:r>
      <w:r w:rsidRPr="002333AF">
        <w:rPr>
          <w:rFonts w:ascii="Calibri" w:eastAsia="Calibri" w:hAnsi="Calibri" w:cs="Calibri"/>
          <w:i/>
          <w:spacing w:val="-3"/>
        </w:rPr>
        <w:t>η</w:t>
      </w:r>
      <w:r w:rsidRPr="002333AF">
        <w:rPr>
          <w:rFonts w:ascii="Calibri" w:eastAsia="Calibri" w:hAnsi="Calibri" w:cs="Calibri"/>
          <w:i/>
          <w:spacing w:val="-2"/>
        </w:rPr>
        <w:t>ρ</w:t>
      </w:r>
      <w:r w:rsidRPr="002333AF">
        <w:rPr>
          <w:rFonts w:ascii="Calibri" w:eastAsia="Calibri" w:hAnsi="Calibri" w:cs="Calibri"/>
          <w:i/>
        </w:rPr>
        <w:t>εσιών</w:t>
      </w:r>
      <w:r w:rsidRPr="002333AF">
        <w:rPr>
          <w:rFonts w:ascii="Calibri" w:eastAsia="Calibri" w:hAnsi="Calibri" w:cs="Calibri"/>
          <w:i/>
          <w:spacing w:val="16"/>
        </w:rPr>
        <w:t xml:space="preserve"> </w:t>
      </w:r>
      <w:r w:rsidRPr="002333AF">
        <w:rPr>
          <w:rFonts w:ascii="Calibri" w:eastAsia="Calibri" w:hAnsi="Calibri" w:cs="Calibri"/>
          <w:i/>
        </w:rPr>
        <w:t>(</w:t>
      </w:r>
      <w:r w:rsidRPr="002333AF">
        <w:rPr>
          <w:rFonts w:ascii="Calibri" w:eastAsia="Calibri" w:hAnsi="Calibri" w:cs="Calibri"/>
          <w:i/>
          <w:spacing w:val="-2"/>
        </w:rPr>
        <w:t>π</w:t>
      </w:r>
      <w:r w:rsidRPr="002333AF">
        <w:rPr>
          <w:rFonts w:ascii="Calibri" w:eastAsia="Calibri" w:hAnsi="Calibri" w:cs="Calibri"/>
          <w:i/>
        </w:rPr>
        <w:t>ροσ</w:t>
      </w:r>
      <w:r w:rsidRPr="002333AF">
        <w:rPr>
          <w:rFonts w:ascii="Calibri" w:eastAsia="Calibri" w:hAnsi="Calibri" w:cs="Calibri"/>
          <w:i/>
          <w:spacing w:val="-2"/>
        </w:rPr>
        <w:t>α</w:t>
      </w:r>
      <w:r w:rsidRPr="002333AF">
        <w:rPr>
          <w:rFonts w:ascii="Calibri" w:eastAsia="Calibri" w:hAnsi="Calibri" w:cs="Calibri"/>
          <w:i/>
        </w:rPr>
        <w:t>ρ</w:t>
      </w:r>
      <w:r w:rsidRPr="002333AF">
        <w:rPr>
          <w:rFonts w:ascii="Calibri" w:eastAsia="Calibri" w:hAnsi="Calibri" w:cs="Calibri"/>
          <w:i/>
          <w:spacing w:val="1"/>
        </w:rPr>
        <w:t>μ</w:t>
      </w:r>
      <w:r w:rsidRPr="002333AF">
        <w:rPr>
          <w:rFonts w:ascii="Calibri" w:eastAsia="Calibri" w:hAnsi="Calibri" w:cs="Calibri"/>
          <w:i/>
        </w:rPr>
        <w:t>ογή</w:t>
      </w:r>
      <w:r w:rsidRPr="002333AF">
        <w:rPr>
          <w:rFonts w:ascii="Calibri" w:eastAsia="Calibri" w:hAnsi="Calibri" w:cs="Calibri"/>
          <w:i/>
          <w:spacing w:val="13"/>
        </w:rPr>
        <w:t xml:space="preserve"> </w:t>
      </w:r>
      <w:r w:rsidRPr="002333AF">
        <w:rPr>
          <w:rFonts w:ascii="Calibri" w:eastAsia="Calibri" w:hAnsi="Calibri" w:cs="Calibri"/>
          <w:i/>
        </w:rPr>
        <w:t>σ</w:t>
      </w:r>
      <w:r w:rsidRPr="002333AF">
        <w:rPr>
          <w:rFonts w:ascii="Calibri" w:eastAsia="Calibri" w:hAnsi="Calibri" w:cs="Calibri"/>
          <w:i/>
          <w:spacing w:val="1"/>
        </w:rPr>
        <w:t>τ</w:t>
      </w:r>
      <w:r w:rsidRPr="002333AF">
        <w:rPr>
          <w:rFonts w:ascii="Calibri" w:eastAsia="Calibri" w:hAnsi="Calibri" w:cs="Calibri"/>
          <w:i/>
          <w:spacing w:val="-3"/>
        </w:rPr>
        <w:t>ι</w:t>
      </w:r>
      <w:r w:rsidRPr="002333AF">
        <w:rPr>
          <w:rFonts w:ascii="Calibri" w:eastAsia="Calibri" w:hAnsi="Calibri" w:cs="Calibri"/>
          <w:i/>
        </w:rPr>
        <w:t xml:space="preserve">ς </w:t>
      </w:r>
      <w:r w:rsidRPr="002333AF">
        <w:rPr>
          <w:rFonts w:ascii="Calibri" w:eastAsia="Calibri" w:hAnsi="Calibri" w:cs="Calibri"/>
          <w:i/>
          <w:position w:val="1"/>
        </w:rPr>
        <w:t>Ο</w:t>
      </w:r>
      <w:r w:rsidRPr="002333AF">
        <w:rPr>
          <w:rFonts w:ascii="Calibri" w:eastAsia="Calibri" w:hAnsi="Calibri" w:cs="Calibri"/>
          <w:i/>
          <w:spacing w:val="-1"/>
          <w:position w:val="1"/>
        </w:rPr>
        <w:t>δη</w:t>
      </w:r>
      <w:r w:rsidRPr="002333AF">
        <w:rPr>
          <w:rFonts w:ascii="Calibri" w:eastAsia="Calibri" w:hAnsi="Calibri" w:cs="Calibri"/>
          <w:i/>
          <w:position w:val="1"/>
        </w:rPr>
        <w:t xml:space="preserve">γίες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4</w:t>
      </w:r>
      <w:r w:rsidRPr="002333AF">
        <w:rPr>
          <w:rFonts w:ascii="Calibri" w:eastAsia="Calibri" w:hAnsi="Calibri" w:cs="Calibri"/>
          <w:i/>
          <w:position w:val="1"/>
        </w:rPr>
        <w:t>/</w:t>
      </w:r>
      <w:r w:rsidRPr="002333AF">
        <w:rPr>
          <w:rFonts w:ascii="Calibri" w:eastAsia="Calibri" w:hAnsi="Calibri" w:cs="Calibri"/>
          <w:i/>
          <w:spacing w:val="1"/>
          <w:position w:val="1"/>
        </w:rPr>
        <w:t xml:space="preserve"> </w:t>
      </w:r>
      <w:r w:rsidRPr="002333AF">
        <w:rPr>
          <w:rFonts w:ascii="Calibri" w:eastAsia="Calibri" w:hAnsi="Calibri" w:cs="Calibri"/>
          <w:i/>
          <w:spacing w:val="-2"/>
          <w:position w:val="1"/>
        </w:rPr>
        <w:t>Ε</w:t>
      </w:r>
      <w:r w:rsidRPr="002333AF">
        <w:rPr>
          <w:rFonts w:ascii="Calibri" w:eastAsia="Calibri" w:hAnsi="Calibri" w:cs="Calibri"/>
          <w:i/>
          <w:position w:val="1"/>
        </w:rPr>
        <w:t>Ε</w:t>
      </w:r>
      <w:r w:rsidRPr="002333AF">
        <w:rPr>
          <w:rFonts w:ascii="Calibri" w:eastAsia="Calibri" w:hAnsi="Calibri" w:cs="Calibri"/>
          <w:i/>
          <w:spacing w:val="1"/>
          <w:position w:val="1"/>
        </w:rPr>
        <w:t xml:space="preserve"> </w:t>
      </w:r>
      <w:r w:rsidRPr="002333AF">
        <w:rPr>
          <w:rFonts w:ascii="Calibri" w:eastAsia="Calibri" w:hAnsi="Calibri" w:cs="Calibri"/>
          <w:i/>
          <w:position w:val="1"/>
        </w:rPr>
        <w:t>κ</w:t>
      </w:r>
      <w:r w:rsidRPr="002333AF">
        <w:rPr>
          <w:rFonts w:ascii="Calibri" w:eastAsia="Calibri" w:hAnsi="Calibri" w:cs="Calibri"/>
          <w:i/>
          <w:spacing w:val="2"/>
          <w:position w:val="1"/>
        </w:rPr>
        <w:t>α</w:t>
      </w:r>
      <w:r w:rsidRPr="002333AF">
        <w:rPr>
          <w:rFonts w:ascii="Calibri" w:eastAsia="Calibri" w:hAnsi="Calibri" w:cs="Calibri"/>
          <w:i/>
          <w:position w:val="1"/>
        </w:rPr>
        <w:t>ι</w:t>
      </w:r>
      <w:r w:rsidRPr="002333AF">
        <w:rPr>
          <w:rFonts w:ascii="Calibri" w:eastAsia="Calibri" w:hAnsi="Calibri" w:cs="Calibri"/>
          <w:i/>
          <w:spacing w:val="-3"/>
          <w:position w:val="1"/>
        </w:rPr>
        <w:t xml:space="preserve">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5</w:t>
      </w:r>
      <w:r w:rsidRPr="002333AF">
        <w:rPr>
          <w:rFonts w:ascii="Calibri" w:eastAsia="Calibri" w:hAnsi="Calibri" w:cs="Calibri"/>
          <w:i/>
          <w:position w:val="1"/>
        </w:rPr>
        <w:t>/ΕΕ</w:t>
      </w:r>
      <w:r w:rsidRPr="002333AF">
        <w:rPr>
          <w:rFonts w:ascii="Calibri" w:eastAsia="Calibri" w:hAnsi="Calibri" w:cs="Calibri"/>
          <w:i/>
          <w:spacing w:val="1"/>
          <w:position w:val="1"/>
        </w:rPr>
        <w:t>)</w:t>
      </w:r>
      <w:r w:rsidRPr="002333AF">
        <w:rPr>
          <w:rFonts w:ascii="Calibri" w:eastAsia="Calibri" w:hAnsi="Calibri" w:cs="Calibri"/>
          <w:i/>
          <w:position w:val="1"/>
        </w:rPr>
        <w:t>»</w:t>
      </w:r>
      <w:r w:rsidR="00A32F08" w:rsidRPr="002333AF">
        <w:rPr>
          <w:rFonts w:ascii="Calibri" w:eastAsia="Calibri" w:hAnsi="Calibri" w:cs="Calibri"/>
          <w:position w:val="1"/>
        </w:rPr>
        <w:t xml:space="preserve"> και ειδικώς του Αρθρ. 86, παρ. 7.</w:t>
      </w:r>
    </w:p>
    <w:p w:rsidR="003F4CAC" w:rsidRPr="002739EC" w:rsidRDefault="003F4CAC" w:rsidP="003F4CAC">
      <w:pPr>
        <w:pStyle w:val="a7"/>
        <w:numPr>
          <w:ilvl w:val="0"/>
          <w:numId w:val="1"/>
        </w:numPr>
        <w:spacing w:before="80" w:after="0"/>
        <w:ind w:right="78"/>
        <w:jc w:val="both"/>
        <w:rPr>
          <w:rFonts w:ascii="Calibri" w:eastAsia="Calibri" w:hAnsi="Calibri" w:cs="Calibri"/>
        </w:rPr>
      </w:pPr>
      <w:r w:rsidRPr="002333AF">
        <w:rPr>
          <w:rFonts w:ascii="Calibri" w:eastAsia="Calibri" w:hAnsi="Calibri" w:cs="Calibri"/>
          <w:i/>
          <w:position w:val="1"/>
        </w:rPr>
        <w:t xml:space="preserve">την ΥΠΑΣΗΔ </w:t>
      </w:r>
      <w:proofErr w:type="spellStart"/>
      <w:r w:rsidRPr="002333AF">
        <w:rPr>
          <w:rFonts w:ascii="Calibri" w:eastAsia="Calibri" w:hAnsi="Calibri" w:cs="Calibri"/>
          <w:i/>
          <w:position w:val="1"/>
        </w:rPr>
        <w:t>Αριθμ</w:t>
      </w:r>
      <w:proofErr w:type="spellEnd"/>
      <w:r w:rsidRPr="002333AF">
        <w:rPr>
          <w:rFonts w:ascii="Calibri" w:eastAsia="Calibri" w:hAnsi="Calibri" w:cs="Calibri"/>
          <w:i/>
          <w:position w:val="1"/>
        </w:rPr>
        <w:t>. 300488/ΥΔ1244 Σύστημα διαχείρισης</w:t>
      </w:r>
      <w:r w:rsidRPr="002739EC">
        <w:rPr>
          <w:rFonts w:ascii="Calibri" w:eastAsia="Calibri" w:hAnsi="Calibri" w:cs="Calibri"/>
          <w:i/>
          <w:position w:val="1"/>
        </w:rPr>
        <w:t xml:space="preserve"> και ελέγχου των προγραμμάτων συνεργασίας του στόχου «ΕΥΡΩΠΑΪΚΗ ΕΔΑΦΙΚΗ ΣΥΝΕΡΓΑΣΙΑ»</w:t>
      </w:r>
    </w:p>
    <w:p w:rsidR="003F4CAC" w:rsidRPr="002739EC" w:rsidRDefault="003F4CAC" w:rsidP="003F4CAC">
      <w:pPr>
        <w:pStyle w:val="a7"/>
        <w:numPr>
          <w:ilvl w:val="0"/>
          <w:numId w:val="1"/>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3F4CAC" w:rsidRPr="002739EC" w:rsidRDefault="003F4CAC" w:rsidP="003F4CAC">
      <w:pPr>
        <w:pStyle w:val="a7"/>
        <w:numPr>
          <w:ilvl w:val="0"/>
          <w:numId w:val="1"/>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3F4CAC" w:rsidRPr="002739EC" w:rsidRDefault="003F4CAC" w:rsidP="003F4CAC">
      <w:pPr>
        <w:pStyle w:val="a7"/>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3F4CAC" w:rsidRPr="002739EC" w:rsidRDefault="003F4CAC" w:rsidP="003F4CAC">
      <w:pPr>
        <w:pStyle w:val="a7"/>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3F4CAC" w:rsidRPr="002739EC" w:rsidRDefault="003F4CAC" w:rsidP="003F4CAC">
      <w:pPr>
        <w:pStyle w:val="a7"/>
        <w:numPr>
          <w:ilvl w:val="0"/>
          <w:numId w:val="1"/>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lastRenderedPageBreak/>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30292D" w:rsidRPr="00D57255" w:rsidRDefault="0030292D" w:rsidP="0030292D">
      <w:pPr>
        <w:pStyle w:val="a7"/>
        <w:numPr>
          <w:ilvl w:val="0"/>
          <w:numId w:val="1"/>
        </w:numPr>
        <w:tabs>
          <w:tab w:val="left" w:pos="400"/>
        </w:tabs>
        <w:spacing w:before="81" w:after="0"/>
        <w:ind w:right="71"/>
        <w:jc w:val="both"/>
        <w:rPr>
          <w:rFonts w:ascii="Calibri" w:eastAsia="Calibri" w:hAnsi="Calibri" w:cs="Calibri"/>
          <w:lang w:val="en-US"/>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D57255">
        <w:rPr>
          <w:rFonts w:ascii="Calibri" w:eastAsia="Calibri" w:hAnsi="Calibri" w:cs="Calibri"/>
          <w:spacing w:val="21"/>
          <w:lang w:val="en-US"/>
        </w:rPr>
        <w:t xml:space="preserve"> </w:t>
      </w:r>
      <w:r w:rsidRPr="002739EC">
        <w:rPr>
          <w:rFonts w:ascii="Calibri" w:eastAsia="Calibri" w:hAnsi="Calibri" w:cs="Calibri"/>
          <w:spacing w:val="-3"/>
        </w:rPr>
        <w:t>α</w:t>
      </w:r>
      <w:r w:rsidRPr="002739EC">
        <w:rPr>
          <w:rFonts w:ascii="Calibri" w:eastAsia="Calibri" w:hAnsi="Calibri" w:cs="Calibri"/>
        </w:rPr>
        <w:t>π</w:t>
      </w:r>
      <w:r w:rsidRPr="00D57255">
        <w:rPr>
          <w:rFonts w:ascii="Calibri" w:eastAsia="Calibri" w:hAnsi="Calibri" w:cs="Calibri"/>
        </w:rPr>
        <w:t>ό</w:t>
      </w:r>
      <w:r w:rsidRPr="00D57255">
        <w:rPr>
          <w:rFonts w:ascii="Calibri" w:eastAsia="Calibri" w:hAnsi="Calibri" w:cs="Calibri"/>
          <w:spacing w:val="19"/>
          <w:lang w:val="en-US"/>
        </w:rPr>
        <w:t xml:space="preserve"> </w:t>
      </w:r>
      <w:r w:rsidRPr="00D57255">
        <w:rPr>
          <w:rFonts w:ascii="Calibri" w:eastAsia="Calibri" w:hAnsi="Calibri" w:cs="Calibri"/>
          <w:spacing w:val="1"/>
          <w:lang w:val="en-US"/>
        </w:rPr>
        <w:t>16-04-2018</w:t>
      </w:r>
      <w:r>
        <w:rPr>
          <w:rFonts w:ascii="Calibri" w:eastAsia="Calibri" w:hAnsi="Calibri" w:cs="Calibri"/>
          <w:spacing w:val="1"/>
          <w:lang w:val="en-US"/>
        </w:rPr>
        <w:t xml:space="preserve"> </w:t>
      </w:r>
      <w:r w:rsidRPr="00D57255">
        <w:rPr>
          <w:rFonts w:ascii="Calibri" w:eastAsia="Calibri" w:hAnsi="Calibri" w:cs="Calibri"/>
          <w:spacing w:val="-2"/>
        </w:rPr>
        <w:t>σύ</w:t>
      </w:r>
      <w:r w:rsidRPr="00D57255">
        <w:rPr>
          <w:rFonts w:ascii="Calibri" w:eastAsia="Calibri" w:hAnsi="Calibri" w:cs="Calibri"/>
          <w:spacing w:val="1"/>
        </w:rPr>
        <w:t>μ</w:t>
      </w:r>
      <w:r w:rsidRPr="00D57255">
        <w:rPr>
          <w:rFonts w:ascii="Calibri" w:eastAsia="Calibri" w:hAnsi="Calibri" w:cs="Calibri"/>
        </w:rPr>
        <w:t>βασ</w:t>
      </w:r>
      <w:r w:rsidRPr="00D57255">
        <w:rPr>
          <w:rFonts w:ascii="Calibri" w:eastAsia="Calibri" w:hAnsi="Calibri" w:cs="Calibri"/>
          <w:spacing w:val="-1"/>
        </w:rPr>
        <w:t>η</w:t>
      </w:r>
      <w:r w:rsidRPr="00D57255">
        <w:rPr>
          <w:rFonts w:ascii="Calibri" w:eastAsia="Calibri" w:hAnsi="Calibri" w:cs="Calibri"/>
          <w:spacing w:val="18"/>
          <w:lang w:val="en-US"/>
        </w:rPr>
        <w:t xml:space="preserve"> </w:t>
      </w:r>
      <w:r w:rsidRPr="002739EC">
        <w:rPr>
          <w:rFonts w:ascii="Calibri" w:eastAsia="Calibri" w:hAnsi="Calibri" w:cs="Calibri"/>
        </w:rPr>
        <w:t>χρ</w:t>
      </w:r>
      <w:r w:rsidRPr="002739EC">
        <w:rPr>
          <w:rFonts w:ascii="Calibri" w:eastAsia="Calibri" w:hAnsi="Calibri" w:cs="Calibri"/>
          <w:spacing w:val="-1"/>
        </w:rPr>
        <w:t>η</w:t>
      </w:r>
      <w:r w:rsidRPr="002739EC">
        <w:rPr>
          <w:rFonts w:ascii="Calibri" w:eastAsia="Calibri" w:hAnsi="Calibri" w:cs="Calibri"/>
          <w:spacing w:val="1"/>
        </w:rPr>
        <w:t>μ</w:t>
      </w:r>
      <w:r w:rsidRPr="002739EC">
        <w:rPr>
          <w:rFonts w:ascii="Calibri" w:eastAsia="Calibri" w:hAnsi="Calibri" w:cs="Calibri"/>
          <w:spacing w:val="-3"/>
        </w:rPr>
        <w:t>α</w:t>
      </w:r>
      <w:r w:rsidRPr="002739EC">
        <w:rPr>
          <w:rFonts w:ascii="Calibri" w:eastAsia="Calibri" w:hAnsi="Calibri" w:cs="Calibri"/>
          <w:spacing w:val="-2"/>
        </w:rPr>
        <w:t>τ</w:t>
      </w:r>
      <w:r w:rsidRPr="002739EC">
        <w:rPr>
          <w:rFonts w:ascii="Calibri" w:eastAsia="Calibri" w:hAnsi="Calibri" w:cs="Calibri"/>
          <w:spacing w:val="1"/>
        </w:rPr>
        <w:t>ο</w:t>
      </w:r>
      <w:r w:rsidRPr="002739EC">
        <w:rPr>
          <w:rFonts w:ascii="Calibri" w:eastAsia="Calibri" w:hAnsi="Calibri" w:cs="Calibri"/>
        </w:rPr>
        <w:t>δ</w:t>
      </w:r>
      <w:r w:rsidRPr="002739EC">
        <w:rPr>
          <w:rFonts w:ascii="Calibri" w:eastAsia="Calibri" w:hAnsi="Calibri" w:cs="Calibri"/>
          <w:spacing w:val="-2"/>
        </w:rPr>
        <w:t>ό</w:t>
      </w: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σ</w:t>
      </w:r>
      <w:r w:rsidRPr="002739EC">
        <w:rPr>
          <w:rFonts w:ascii="Calibri" w:eastAsia="Calibri" w:hAnsi="Calibri" w:cs="Calibri"/>
          <w:spacing w:val="-1"/>
        </w:rPr>
        <w:t>η</w:t>
      </w:r>
      <w:r w:rsidRPr="002739EC">
        <w:rPr>
          <w:rFonts w:ascii="Calibri" w:eastAsia="Calibri" w:hAnsi="Calibri" w:cs="Calibri"/>
        </w:rPr>
        <w:t>ς</w:t>
      </w:r>
      <w:r w:rsidRPr="00D57255">
        <w:rPr>
          <w:rFonts w:ascii="Calibri" w:eastAsia="Calibri" w:hAnsi="Calibri" w:cs="Calibri"/>
          <w:spacing w:val="20"/>
          <w:lang w:val="en-US"/>
        </w:rPr>
        <w:t xml:space="preserve"> </w:t>
      </w:r>
      <w:r w:rsidRPr="002739EC">
        <w:rPr>
          <w:rFonts w:ascii="Calibri" w:eastAsia="Calibri" w:hAnsi="Calibri" w:cs="Calibri"/>
          <w:spacing w:val="-2"/>
        </w:rPr>
        <w:t>τ</w:t>
      </w:r>
      <w:r w:rsidRPr="002739EC">
        <w:rPr>
          <w:rFonts w:ascii="Calibri" w:eastAsia="Calibri" w:hAnsi="Calibri" w:cs="Calibri"/>
          <w:spacing w:val="1"/>
        </w:rPr>
        <w:t>ο</w:t>
      </w:r>
      <w:r w:rsidRPr="002739EC">
        <w:rPr>
          <w:rFonts w:ascii="Calibri" w:eastAsia="Calibri" w:hAnsi="Calibri" w:cs="Calibri"/>
        </w:rPr>
        <w:t>υ</w:t>
      </w:r>
      <w:r w:rsidRPr="00D57255">
        <w:rPr>
          <w:rFonts w:ascii="Calibri" w:eastAsia="Calibri" w:hAnsi="Calibri" w:cs="Calibri"/>
          <w:spacing w:val="18"/>
          <w:lang w:val="en-US"/>
        </w:rPr>
        <w:t xml:space="preserve"> </w:t>
      </w:r>
      <w:r w:rsidRPr="002739EC">
        <w:rPr>
          <w:rFonts w:ascii="Calibri" w:eastAsia="Calibri" w:hAnsi="Calibri" w:cs="Calibri"/>
        </w:rPr>
        <w:t>έρ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υ</w:t>
      </w:r>
      <w:r w:rsidRPr="00D57255">
        <w:rPr>
          <w:rFonts w:ascii="Calibri" w:eastAsia="Calibri" w:hAnsi="Calibri" w:cs="Calibri"/>
          <w:spacing w:val="18"/>
          <w:lang w:val="en-US"/>
        </w:rPr>
        <w:t xml:space="preserve"> </w:t>
      </w:r>
      <w:r w:rsidRPr="00D57255">
        <w:rPr>
          <w:rFonts w:ascii="Calibri" w:eastAsia="Calibri" w:hAnsi="Calibri" w:cs="Calibri"/>
          <w:lang w:val="en-US"/>
        </w:rPr>
        <w:t>«</w:t>
      </w:r>
      <w:r w:rsidRPr="00AA00BF">
        <w:rPr>
          <w:rFonts w:ascii="Calibri" w:eastAsia="Calibri" w:hAnsi="Calibri" w:cs="Calibri"/>
          <w:lang w:val="en-US"/>
        </w:rPr>
        <w:t>Promotion</w:t>
      </w:r>
      <w:r w:rsidRPr="00D57255">
        <w:rPr>
          <w:rFonts w:ascii="Calibri" w:eastAsia="Calibri" w:hAnsi="Calibri" w:cs="Calibri"/>
          <w:lang w:val="en-US"/>
        </w:rPr>
        <w:t xml:space="preserve"> </w:t>
      </w:r>
      <w:r w:rsidRPr="00AA00BF">
        <w:rPr>
          <w:rFonts w:ascii="Calibri" w:eastAsia="Calibri" w:hAnsi="Calibri" w:cs="Calibri"/>
          <w:lang w:val="en-US"/>
        </w:rPr>
        <w:t>of</w:t>
      </w:r>
      <w:r w:rsidRPr="00D57255">
        <w:rPr>
          <w:rFonts w:ascii="Calibri" w:eastAsia="Calibri" w:hAnsi="Calibri" w:cs="Calibri"/>
          <w:lang w:val="en-US"/>
        </w:rPr>
        <w:t xml:space="preserve"> </w:t>
      </w:r>
      <w:proofErr w:type="spellStart"/>
      <w:r w:rsidRPr="00AA00BF">
        <w:rPr>
          <w:rFonts w:ascii="Calibri" w:eastAsia="Calibri" w:hAnsi="Calibri" w:cs="Calibri"/>
          <w:lang w:val="en-US"/>
        </w:rPr>
        <w:t>Teleworking</w:t>
      </w:r>
      <w:proofErr w:type="spellEnd"/>
      <w:r w:rsidRPr="00D57255">
        <w:rPr>
          <w:rFonts w:ascii="Calibri" w:eastAsia="Calibri" w:hAnsi="Calibri" w:cs="Calibri"/>
          <w:lang w:val="en-US"/>
        </w:rPr>
        <w:t xml:space="preserve"> </w:t>
      </w:r>
      <w:r w:rsidRPr="00AA00BF">
        <w:rPr>
          <w:rFonts w:ascii="Calibri" w:eastAsia="Calibri" w:hAnsi="Calibri" w:cs="Calibri"/>
          <w:lang w:val="en-US"/>
        </w:rPr>
        <w:t>and</w:t>
      </w:r>
      <w:r w:rsidRPr="00D57255">
        <w:rPr>
          <w:rFonts w:ascii="Calibri" w:eastAsia="Calibri" w:hAnsi="Calibri" w:cs="Calibri"/>
          <w:lang w:val="en-US"/>
        </w:rPr>
        <w:t xml:space="preserve"> </w:t>
      </w:r>
      <w:r w:rsidRPr="00AA00BF">
        <w:rPr>
          <w:rFonts w:ascii="Calibri" w:eastAsia="Calibri" w:hAnsi="Calibri" w:cs="Calibri"/>
          <w:lang w:val="en-US"/>
        </w:rPr>
        <w:t>Massive</w:t>
      </w:r>
      <w:r w:rsidRPr="00D57255">
        <w:rPr>
          <w:rFonts w:ascii="Calibri" w:eastAsia="Calibri" w:hAnsi="Calibri" w:cs="Calibri"/>
          <w:lang w:val="en-US"/>
        </w:rPr>
        <w:t xml:space="preserve"> </w:t>
      </w:r>
      <w:r w:rsidRPr="00AA00BF">
        <w:rPr>
          <w:rFonts w:ascii="Calibri" w:eastAsia="Calibri" w:hAnsi="Calibri" w:cs="Calibri"/>
          <w:lang w:val="en-US"/>
        </w:rPr>
        <w:t>Open</w:t>
      </w:r>
      <w:r w:rsidRPr="00D57255">
        <w:rPr>
          <w:rFonts w:ascii="Calibri" w:eastAsia="Calibri" w:hAnsi="Calibri" w:cs="Calibri"/>
          <w:lang w:val="en-US"/>
        </w:rPr>
        <w:t xml:space="preserve"> </w:t>
      </w:r>
      <w:r w:rsidRPr="00AA00BF">
        <w:rPr>
          <w:rFonts w:ascii="Calibri" w:eastAsia="Calibri" w:hAnsi="Calibri" w:cs="Calibri"/>
          <w:lang w:val="en-US"/>
        </w:rPr>
        <w:t>Online</w:t>
      </w:r>
      <w:r w:rsidRPr="00D57255">
        <w:rPr>
          <w:rFonts w:ascii="Calibri" w:eastAsia="Calibri" w:hAnsi="Calibri" w:cs="Calibri"/>
          <w:lang w:val="en-US"/>
        </w:rPr>
        <w:t xml:space="preserve"> </w:t>
      </w:r>
      <w:r w:rsidRPr="00AA00BF">
        <w:rPr>
          <w:rFonts w:ascii="Calibri" w:eastAsia="Calibri" w:hAnsi="Calibri" w:cs="Calibri"/>
          <w:lang w:val="en-US"/>
        </w:rPr>
        <w:t>Course</w:t>
      </w:r>
      <w:r w:rsidRPr="00D57255">
        <w:rPr>
          <w:rFonts w:ascii="Calibri" w:eastAsia="Calibri" w:hAnsi="Calibri" w:cs="Calibri"/>
          <w:lang w:val="en-US"/>
        </w:rPr>
        <w:t xml:space="preserve"> (</w:t>
      </w:r>
      <w:r w:rsidRPr="00AA00BF">
        <w:rPr>
          <w:rFonts w:ascii="Calibri" w:eastAsia="Calibri" w:hAnsi="Calibri" w:cs="Calibri"/>
          <w:lang w:val="en-US"/>
        </w:rPr>
        <w:t>MOOC</w:t>
      </w:r>
      <w:r w:rsidRPr="00D57255">
        <w:rPr>
          <w:rFonts w:ascii="Calibri" w:eastAsia="Calibri" w:hAnsi="Calibri" w:cs="Calibri"/>
          <w:lang w:val="en-US"/>
        </w:rPr>
        <w:t xml:space="preserve">) </w:t>
      </w:r>
      <w:r w:rsidRPr="00AA00BF">
        <w:rPr>
          <w:rFonts w:ascii="Calibri" w:eastAsia="Calibri" w:hAnsi="Calibri" w:cs="Calibri"/>
          <w:lang w:val="en-US"/>
        </w:rPr>
        <w:t>Training</w:t>
      </w:r>
      <w:r w:rsidRPr="00D57255">
        <w:rPr>
          <w:rFonts w:ascii="Calibri" w:eastAsia="Calibri" w:hAnsi="Calibri" w:cs="Calibri"/>
          <w:lang w:val="en-US"/>
        </w:rPr>
        <w:t xml:space="preserve"> </w:t>
      </w:r>
      <w:r w:rsidRPr="00AA00BF">
        <w:rPr>
          <w:rFonts w:ascii="Calibri" w:eastAsia="Calibri" w:hAnsi="Calibri" w:cs="Calibri"/>
          <w:lang w:val="en-US"/>
        </w:rPr>
        <w:t>for</w:t>
      </w:r>
      <w:r w:rsidRPr="00D57255">
        <w:rPr>
          <w:rFonts w:ascii="Calibri" w:eastAsia="Calibri" w:hAnsi="Calibri" w:cs="Calibri"/>
          <w:lang w:val="en-US"/>
        </w:rPr>
        <w:t xml:space="preserve"> </w:t>
      </w:r>
      <w:r w:rsidRPr="00AA00BF">
        <w:rPr>
          <w:rFonts w:ascii="Calibri" w:eastAsia="Calibri" w:hAnsi="Calibri" w:cs="Calibri"/>
          <w:lang w:val="en-US"/>
        </w:rPr>
        <w:t>Increased</w:t>
      </w:r>
      <w:r w:rsidRPr="00D57255">
        <w:rPr>
          <w:rFonts w:ascii="Calibri" w:eastAsia="Calibri" w:hAnsi="Calibri" w:cs="Calibri"/>
          <w:lang w:val="en-US"/>
        </w:rPr>
        <w:t xml:space="preserve"> </w:t>
      </w:r>
      <w:r w:rsidRPr="00AA00BF">
        <w:rPr>
          <w:rFonts w:ascii="Calibri" w:eastAsia="Calibri" w:hAnsi="Calibri" w:cs="Calibri"/>
          <w:lang w:val="en-US"/>
        </w:rPr>
        <w:t>Cluster</w:t>
      </w:r>
      <w:r w:rsidRPr="00D57255">
        <w:rPr>
          <w:rFonts w:ascii="Calibri" w:eastAsia="Calibri" w:hAnsi="Calibri" w:cs="Calibri"/>
          <w:lang w:val="en-US"/>
        </w:rPr>
        <w:t xml:space="preserve"> </w:t>
      </w:r>
      <w:r w:rsidRPr="00AA00BF">
        <w:rPr>
          <w:rFonts w:ascii="Calibri" w:eastAsia="Calibri" w:hAnsi="Calibri" w:cs="Calibri"/>
          <w:lang w:val="en-US"/>
        </w:rPr>
        <w:t>Competitiveness</w:t>
      </w:r>
      <w:r w:rsidRPr="00D57255">
        <w:rPr>
          <w:rFonts w:ascii="Calibri" w:eastAsia="Calibri" w:hAnsi="Calibri" w:cs="Calibri"/>
          <w:lang w:val="en-US"/>
        </w:rPr>
        <w:t xml:space="preserve"> </w:t>
      </w:r>
      <w:r w:rsidRPr="00AA00BF">
        <w:rPr>
          <w:rFonts w:ascii="Calibri" w:eastAsia="Calibri" w:hAnsi="Calibri" w:cs="Calibri"/>
          <w:lang w:val="en-US"/>
        </w:rPr>
        <w:t>and</w:t>
      </w:r>
      <w:r w:rsidRPr="00D57255">
        <w:rPr>
          <w:rFonts w:ascii="Calibri" w:eastAsia="Calibri" w:hAnsi="Calibri" w:cs="Calibri"/>
          <w:lang w:val="en-US"/>
        </w:rPr>
        <w:t xml:space="preserve"> </w:t>
      </w:r>
      <w:r w:rsidRPr="00AA00BF">
        <w:rPr>
          <w:rFonts w:ascii="Calibri" w:eastAsia="Calibri" w:hAnsi="Calibri" w:cs="Calibri"/>
          <w:lang w:val="en-US"/>
        </w:rPr>
        <w:t>Employment</w:t>
      </w:r>
      <w:r w:rsidRPr="00D57255">
        <w:rPr>
          <w:rFonts w:ascii="Calibri" w:eastAsia="Calibri" w:hAnsi="Calibri" w:cs="Calibri"/>
          <w:lang w:val="en-US"/>
        </w:rPr>
        <w:t xml:space="preserve">» </w:t>
      </w:r>
      <w:r w:rsidRPr="008670FC">
        <w:rPr>
          <w:rFonts w:ascii="Calibri" w:eastAsia="Calibri" w:hAnsi="Calibri" w:cs="Calibri"/>
        </w:rPr>
        <w:t>και</w:t>
      </w:r>
      <w:r w:rsidRPr="00D57255">
        <w:rPr>
          <w:rFonts w:ascii="Calibri" w:eastAsia="Calibri" w:hAnsi="Calibri" w:cs="Calibri"/>
          <w:lang w:val="en-US"/>
        </w:rPr>
        <w:t xml:space="preserve"> </w:t>
      </w:r>
      <w:r w:rsidRPr="008670FC">
        <w:rPr>
          <w:rFonts w:ascii="Calibri" w:eastAsia="Calibri" w:hAnsi="Calibri" w:cs="Calibri"/>
        </w:rPr>
        <w:t>ακρωνύμιο</w:t>
      </w:r>
      <w:r w:rsidRPr="00D57255">
        <w:rPr>
          <w:rFonts w:ascii="Calibri" w:eastAsia="Calibri" w:hAnsi="Calibri" w:cs="Calibri"/>
          <w:lang w:val="en-US"/>
        </w:rPr>
        <w:t xml:space="preserve"> "</w:t>
      </w:r>
      <w:r>
        <w:rPr>
          <w:rFonts w:ascii="Calibri" w:eastAsia="Calibri" w:hAnsi="Calibri" w:cs="Calibri"/>
          <w:lang w:val="en-US"/>
        </w:rPr>
        <w:t>TeleICCE</w:t>
      </w:r>
      <w:r w:rsidRPr="00D57255">
        <w:rPr>
          <w:rFonts w:ascii="Calibri" w:eastAsia="Calibri" w:hAnsi="Calibri" w:cs="Calibri"/>
          <w:lang w:val="en-US"/>
        </w:rPr>
        <w:t xml:space="preserve">" </w:t>
      </w:r>
      <w:r w:rsidRPr="002739EC">
        <w:rPr>
          <w:rFonts w:ascii="Calibri" w:eastAsia="Calibri" w:hAnsi="Calibri" w:cs="Calibri"/>
        </w:rPr>
        <w:t>και</w:t>
      </w:r>
      <w:r w:rsidRPr="00D57255">
        <w:rPr>
          <w:rFonts w:ascii="Calibri" w:eastAsia="Calibri" w:hAnsi="Calibri" w:cs="Calibri"/>
          <w:lang w:val="en-US"/>
        </w:rPr>
        <w:t xml:space="preserve"> </w:t>
      </w:r>
      <w:r w:rsidRPr="002739EC">
        <w:rPr>
          <w:rFonts w:ascii="Calibri" w:eastAsia="Calibri" w:hAnsi="Calibri" w:cs="Calibri"/>
          <w:spacing w:val="1"/>
        </w:rPr>
        <w:t>τ</w:t>
      </w:r>
      <w:r w:rsidRPr="002739EC">
        <w:rPr>
          <w:rFonts w:ascii="Calibri" w:eastAsia="Calibri" w:hAnsi="Calibri" w:cs="Calibri"/>
        </w:rPr>
        <w:t>α</w:t>
      </w:r>
      <w:r w:rsidRPr="00D57255">
        <w:rPr>
          <w:rFonts w:ascii="Calibri" w:eastAsia="Calibri" w:hAnsi="Calibri" w:cs="Calibri"/>
          <w:spacing w:val="-2"/>
          <w:lang w:val="en-US"/>
        </w:rPr>
        <w:t xml:space="preserve"> </w:t>
      </w:r>
      <w:r w:rsidRPr="002739EC">
        <w:rPr>
          <w:rFonts w:ascii="Calibri" w:eastAsia="Calibri" w:hAnsi="Calibri" w:cs="Calibri"/>
        </w:rPr>
        <w:t>παρα</w:t>
      </w:r>
      <w:r w:rsidRPr="002739EC">
        <w:rPr>
          <w:rFonts w:ascii="Calibri" w:eastAsia="Calibri" w:hAnsi="Calibri" w:cs="Calibri"/>
          <w:spacing w:val="-2"/>
        </w:rPr>
        <w:t>ρ</w:t>
      </w:r>
      <w:r w:rsidRPr="002739EC">
        <w:rPr>
          <w:rFonts w:ascii="Calibri" w:eastAsia="Calibri" w:hAnsi="Calibri" w:cs="Calibri"/>
          <w:spacing w:val="1"/>
        </w:rPr>
        <w:t>τ</w:t>
      </w:r>
      <w:r w:rsidRPr="002739EC">
        <w:rPr>
          <w:rFonts w:ascii="Calibri" w:eastAsia="Calibri" w:hAnsi="Calibri" w:cs="Calibri"/>
          <w:spacing w:val="-1"/>
        </w:rPr>
        <w:t>ή</w:t>
      </w:r>
      <w:r w:rsidRPr="002739EC">
        <w:rPr>
          <w:rFonts w:ascii="Calibri" w:eastAsia="Calibri" w:hAnsi="Calibri" w:cs="Calibri"/>
          <w:spacing w:val="1"/>
        </w:rPr>
        <w:t>μ</w:t>
      </w:r>
      <w:r w:rsidRPr="002739EC">
        <w:rPr>
          <w:rFonts w:ascii="Calibri" w:eastAsia="Calibri" w:hAnsi="Calibri" w:cs="Calibri"/>
          <w:spacing w:val="-3"/>
        </w:rPr>
        <w:t>α</w:t>
      </w:r>
      <w:r w:rsidRPr="002739EC">
        <w:rPr>
          <w:rFonts w:ascii="Calibri" w:eastAsia="Calibri" w:hAnsi="Calibri" w:cs="Calibri"/>
          <w:spacing w:val="-2"/>
        </w:rPr>
        <w:t>τ</w:t>
      </w:r>
      <w:r w:rsidRPr="002739EC">
        <w:rPr>
          <w:rFonts w:ascii="Calibri" w:eastAsia="Calibri" w:hAnsi="Calibri" w:cs="Calibri"/>
        </w:rPr>
        <w:t>α</w:t>
      </w:r>
      <w:r w:rsidRPr="00D57255">
        <w:rPr>
          <w:rFonts w:ascii="Calibri" w:eastAsia="Calibri" w:hAnsi="Calibri" w:cs="Calibri"/>
          <w:spacing w:val="1"/>
          <w:lang w:val="en-US"/>
        </w:rPr>
        <w:t xml:space="preserve"> </w:t>
      </w:r>
      <w:r w:rsidRPr="002739EC">
        <w:rPr>
          <w:rFonts w:ascii="Calibri" w:eastAsia="Calibri" w:hAnsi="Calibri" w:cs="Calibri"/>
        </w:rPr>
        <w:t>αυ</w:t>
      </w:r>
      <w:r w:rsidRPr="002739EC">
        <w:rPr>
          <w:rFonts w:ascii="Calibri" w:eastAsia="Calibri" w:hAnsi="Calibri" w:cs="Calibri"/>
          <w:spacing w:val="1"/>
        </w:rPr>
        <w:t>τ</w:t>
      </w:r>
      <w:r w:rsidRPr="002739EC">
        <w:rPr>
          <w:rFonts w:ascii="Calibri" w:eastAsia="Calibri" w:hAnsi="Calibri" w:cs="Calibri"/>
          <w:spacing w:val="-1"/>
        </w:rPr>
        <w:t>ή</w:t>
      </w:r>
      <w:r w:rsidRPr="002739EC">
        <w:rPr>
          <w:rFonts w:ascii="Calibri" w:eastAsia="Calibri" w:hAnsi="Calibri" w:cs="Calibri"/>
          <w:spacing w:val="1"/>
        </w:rPr>
        <w:t>ς</w:t>
      </w:r>
      <w:r w:rsidRPr="00D57255">
        <w:rPr>
          <w:rFonts w:ascii="Calibri" w:eastAsia="Calibri" w:hAnsi="Calibri" w:cs="Calibri"/>
          <w:lang w:val="en-US"/>
        </w:rPr>
        <w:t>,</w:t>
      </w:r>
    </w:p>
    <w:p w:rsidR="0030292D" w:rsidRPr="004B57E8" w:rsidRDefault="0030292D" w:rsidP="0030292D">
      <w:pPr>
        <w:pStyle w:val="a7"/>
        <w:numPr>
          <w:ilvl w:val="0"/>
          <w:numId w:val="1"/>
        </w:numPr>
        <w:tabs>
          <w:tab w:val="left" w:pos="400"/>
        </w:tabs>
        <w:spacing w:before="81" w:after="0"/>
        <w:ind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αριθ. 580/11-06-2018 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Pr="004B57E8">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sidRPr="004B57E8">
        <w:rPr>
          <w:rFonts w:ascii="Calibri" w:eastAsia="Calibri" w:hAnsi="Calibri" w:cs="Calibri"/>
          <w:spacing w:val="-1"/>
        </w:rPr>
        <w:t>Επιτροπής</w:t>
      </w:r>
      <w:r w:rsidRPr="004B57E8">
        <w:rPr>
          <w:rFonts w:ascii="Calibri" w:eastAsia="Calibri" w:hAnsi="Calibri" w:cs="Calibri"/>
          <w:spacing w:val="3"/>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4B57E8">
        <w:rPr>
          <w:rFonts w:ascii="Calibri" w:eastAsia="Calibri" w:hAnsi="Calibri" w:cs="Calibri"/>
          <w:spacing w:val="1"/>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4B57E8">
        <w:rPr>
          <w:rFonts w:ascii="Calibri" w:eastAsia="Calibri" w:hAnsi="Calibri" w:cs="Calibri"/>
          <w:spacing w:val="49"/>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2"/>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4B57E8">
        <w:rPr>
          <w:rFonts w:ascii="Calibri" w:eastAsia="Calibri" w:hAnsi="Calibri" w:cs="Calibri"/>
          <w:spacing w:val="-1"/>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3"/>
        </w:rPr>
        <w:t xml:space="preserve"> </w:t>
      </w:r>
      <w:proofErr w:type="spellStart"/>
      <w:r>
        <w:rPr>
          <w:rFonts w:ascii="Calibri" w:eastAsia="Calibri" w:hAnsi="Calibri" w:cs="Calibri"/>
          <w:lang w:val="en-US"/>
        </w:rPr>
        <w:t>TeleICCE</w:t>
      </w:r>
      <w:proofErr w:type="spellEnd"/>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1"/>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Pr="006075DE">
        <w:rPr>
          <w:rFonts w:ascii="Calibri" w:eastAsia="Calibri" w:hAnsi="Calibri" w:cs="Calibri"/>
        </w:rPr>
        <w:t xml:space="preserve"> </w:t>
      </w:r>
      <w:proofErr w:type="spellStart"/>
      <w:r w:rsidRPr="006075DE">
        <w:rPr>
          <w:rFonts w:ascii="Calibri" w:eastAsia="Calibri" w:hAnsi="Calibri" w:cs="Calibri"/>
          <w:lang w:val="en-US"/>
        </w:rPr>
        <w:t>Interreg</w:t>
      </w:r>
      <w:proofErr w:type="spellEnd"/>
      <w:r w:rsidRPr="006075DE">
        <w:rPr>
          <w:rFonts w:ascii="Calibri" w:eastAsia="Calibri" w:hAnsi="Calibri" w:cs="Calibri"/>
        </w:rPr>
        <w:t xml:space="preserve"> </w:t>
      </w:r>
      <w:r w:rsidRPr="006075DE">
        <w:rPr>
          <w:rFonts w:ascii="Calibri" w:eastAsia="Calibri" w:hAnsi="Calibri" w:cs="Calibri"/>
          <w:lang w:val="en-US"/>
        </w:rPr>
        <w:t>Greece</w:t>
      </w:r>
      <w:r w:rsidRPr="006075DE">
        <w:rPr>
          <w:rFonts w:ascii="Calibri" w:eastAsia="Calibri" w:hAnsi="Calibri" w:cs="Calibri"/>
        </w:rPr>
        <w:t xml:space="preserve"> - </w:t>
      </w:r>
      <w:r w:rsidRPr="006075DE">
        <w:rPr>
          <w:rFonts w:ascii="Calibri" w:eastAsia="Calibri" w:hAnsi="Calibri" w:cs="Calibri"/>
          <w:lang w:val="en-US"/>
        </w:rPr>
        <w:t>Italy</w:t>
      </w:r>
      <w:r w:rsidRPr="006075DE">
        <w:rPr>
          <w:rFonts w:ascii="Calibri" w:eastAsia="Calibri" w:hAnsi="Calibri" w:cs="Calibri"/>
        </w:rPr>
        <w:t xml:space="preserve"> 2014-2020</w:t>
      </w:r>
      <w:r w:rsidRPr="004B57E8">
        <w:rPr>
          <w:rFonts w:ascii="Calibri" w:eastAsia="Calibri" w:hAnsi="Calibri" w:cs="Calibri"/>
        </w:rPr>
        <w:t>,</w:t>
      </w:r>
    </w:p>
    <w:p w:rsidR="003F4CAC" w:rsidRPr="00527F5C" w:rsidRDefault="00821FDC" w:rsidP="003F4CAC">
      <w:pPr>
        <w:pStyle w:val="a7"/>
        <w:numPr>
          <w:ilvl w:val="0"/>
          <w:numId w:val="1"/>
        </w:numPr>
        <w:spacing w:before="80" w:after="0"/>
        <w:jc w:val="both"/>
        <w:rPr>
          <w:rFonts w:ascii="Calibri" w:eastAsia="Calibri" w:hAnsi="Calibri" w:cs="Calibri"/>
          <w:position w:val="1"/>
        </w:rPr>
      </w:pPr>
      <w:r w:rsidRPr="00821FDC">
        <w:rPr>
          <w:rFonts w:ascii="Calibri" w:eastAsia="Calibri" w:hAnsi="Calibri" w:cs="Calibri"/>
          <w:spacing w:val="1"/>
        </w:rPr>
        <w:t xml:space="preserve">την υπ. </w:t>
      </w:r>
      <w:r w:rsidRPr="005C2F81">
        <w:rPr>
          <w:rFonts w:ascii="Calibri" w:eastAsia="Calibri" w:hAnsi="Calibri" w:cs="Calibri"/>
          <w:spacing w:val="1"/>
        </w:rPr>
        <w:t>αριθ</w:t>
      </w:r>
      <w:r w:rsidR="0058109E" w:rsidRPr="0058109E">
        <w:rPr>
          <w:rFonts w:ascii="Calibri" w:eastAsia="Calibri" w:hAnsi="Calibri" w:cs="Calibri"/>
          <w:spacing w:val="1"/>
        </w:rPr>
        <w:t xml:space="preserve">. </w:t>
      </w:r>
      <w:r w:rsidR="0058109E">
        <w:rPr>
          <w:rFonts w:ascii="Calibri" w:eastAsia="Calibri" w:hAnsi="Calibri" w:cs="Calibri"/>
          <w:spacing w:val="1"/>
        </w:rPr>
        <w:t xml:space="preserve">ΑΔΑ: </w:t>
      </w:r>
      <w:r w:rsidR="0058109E" w:rsidRPr="0058109E">
        <w:rPr>
          <w:rFonts w:ascii="Calibri" w:eastAsia="Calibri" w:hAnsi="Calibri" w:cs="Calibri"/>
          <w:spacing w:val="1"/>
        </w:rPr>
        <w:t>Ω1ΗΑ469ΗΛΒ-3ΓΑ</w:t>
      </w:r>
      <w:r w:rsidR="0058109E">
        <w:rPr>
          <w:rFonts w:ascii="Calibri" w:eastAsia="Calibri" w:hAnsi="Calibri" w:cs="Calibri"/>
          <w:spacing w:val="1"/>
        </w:rPr>
        <w:t xml:space="preserve"> </w:t>
      </w:r>
      <w:r w:rsidR="003F4CAC" w:rsidRPr="002739EC">
        <w:rPr>
          <w:rFonts w:ascii="Calibri" w:eastAsia="Calibri" w:hAnsi="Calibri" w:cs="Calibri"/>
        </w:rPr>
        <w:t>α</w:t>
      </w:r>
      <w:r w:rsidR="003F4CAC" w:rsidRPr="002739EC">
        <w:rPr>
          <w:rFonts w:ascii="Calibri" w:eastAsia="Calibri" w:hAnsi="Calibri" w:cs="Calibri"/>
          <w:spacing w:val="-3"/>
        </w:rPr>
        <w:t>π</w:t>
      </w:r>
      <w:r w:rsidR="003F4CAC" w:rsidRPr="002739EC">
        <w:rPr>
          <w:rFonts w:ascii="Calibri" w:eastAsia="Calibri" w:hAnsi="Calibri" w:cs="Calibri"/>
          <w:spacing w:val="1"/>
        </w:rPr>
        <w:t>ό</w:t>
      </w:r>
      <w:r w:rsidR="003F4CAC" w:rsidRPr="002739EC">
        <w:rPr>
          <w:rFonts w:ascii="Calibri" w:eastAsia="Calibri" w:hAnsi="Calibri" w:cs="Calibri"/>
          <w:spacing w:val="-2"/>
        </w:rPr>
        <w:t>φ</w:t>
      </w:r>
      <w:r w:rsidR="003F4CAC" w:rsidRPr="002739EC">
        <w:rPr>
          <w:rFonts w:ascii="Calibri" w:eastAsia="Calibri" w:hAnsi="Calibri" w:cs="Calibri"/>
        </w:rPr>
        <w:t>ασ</w:t>
      </w:r>
      <w:r w:rsidR="003F4CAC" w:rsidRPr="002739EC">
        <w:rPr>
          <w:rFonts w:ascii="Calibri" w:eastAsia="Calibri" w:hAnsi="Calibri" w:cs="Calibri"/>
          <w:spacing w:val="-1"/>
        </w:rPr>
        <w:t>η</w:t>
      </w:r>
      <w:r w:rsidR="0058109E">
        <w:rPr>
          <w:rFonts w:ascii="Calibri" w:eastAsia="Calibri" w:hAnsi="Calibri" w:cs="Calibri"/>
          <w:spacing w:val="-1"/>
        </w:rPr>
        <w:t xml:space="preserve"> ανάληψης υποχρέωσης</w:t>
      </w:r>
      <w:r w:rsidR="003F4CAC" w:rsidRPr="002739EC">
        <w:rPr>
          <w:rFonts w:ascii="Calibri" w:eastAsia="Calibri" w:hAnsi="Calibri" w:cs="Calibri"/>
          <w:spacing w:val="-1"/>
        </w:rPr>
        <w:t xml:space="preserve"> </w:t>
      </w:r>
      <w:r w:rsidR="003F4CAC" w:rsidRPr="002739EC">
        <w:rPr>
          <w:rFonts w:ascii="Calibri" w:eastAsia="Calibri" w:hAnsi="Calibri" w:cs="Calibri"/>
          <w:spacing w:val="-1"/>
          <w:position w:val="1"/>
        </w:rPr>
        <w:t>του Επιμελητηρίου Αχαΐας.</w:t>
      </w:r>
    </w:p>
    <w:p w:rsidR="00527F5C" w:rsidRPr="006075DE" w:rsidRDefault="00527F5C" w:rsidP="003F4CAC">
      <w:pPr>
        <w:pStyle w:val="a7"/>
        <w:numPr>
          <w:ilvl w:val="0"/>
          <w:numId w:val="1"/>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sidRPr="00A64E27">
        <w:rPr>
          <w:rFonts w:ascii="Calibri" w:eastAsia="Calibri" w:hAnsi="Calibri" w:cs="Calibri"/>
          <w:position w:val="1"/>
        </w:rPr>
        <w:t>αριθμ</w:t>
      </w:r>
      <w:proofErr w:type="spellEnd"/>
      <w:r w:rsidRPr="00A64E27">
        <w:rPr>
          <w:rFonts w:ascii="Calibri" w:eastAsia="Calibri" w:hAnsi="Calibri" w:cs="Calibri"/>
          <w:position w:val="1"/>
        </w:rPr>
        <w:t xml:space="preserve">. </w:t>
      </w:r>
      <w:r w:rsidR="00A64E27" w:rsidRPr="00A64E27">
        <w:t>588</w:t>
      </w:r>
      <w:r w:rsidRPr="00A64E27">
        <w:t>/</w:t>
      </w:r>
      <w:r w:rsidR="00A64E27" w:rsidRPr="00A64E27">
        <w:t>01</w:t>
      </w:r>
      <w:r w:rsidRPr="00A64E27">
        <w:t>-</w:t>
      </w:r>
      <w:r w:rsidR="00A64E27" w:rsidRPr="00A64E27">
        <w:t>10</w:t>
      </w:r>
      <w:r w:rsidRPr="00A64E27">
        <w:t>-2018 Πρ</w:t>
      </w:r>
      <w:r w:rsidRPr="003D0BE7">
        <w:t>ακτικό τακτικής συνεδριάσεως της Διοικητικής Επιτροπής του Επιμελητηρίου Αχαΐας</w:t>
      </w:r>
    </w:p>
    <w:p w:rsidR="006075DE" w:rsidRPr="008A397D" w:rsidRDefault="00F5720C" w:rsidP="003F4CAC">
      <w:pPr>
        <w:pStyle w:val="a7"/>
        <w:numPr>
          <w:ilvl w:val="0"/>
          <w:numId w:val="1"/>
        </w:numPr>
        <w:spacing w:before="80" w:after="0"/>
        <w:jc w:val="both"/>
        <w:rPr>
          <w:rFonts w:ascii="Calibri" w:eastAsia="Calibri" w:hAnsi="Calibri" w:cs="Calibri"/>
          <w:position w:val="1"/>
        </w:rPr>
      </w:pPr>
      <w:r w:rsidRPr="008A397D">
        <w:t xml:space="preserve">τη ΣΑΕΠ 301.6_2018 και </w:t>
      </w:r>
      <w:proofErr w:type="spellStart"/>
      <w:r w:rsidRPr="008A397D">
        <w:t>ενάριθμο</w:t>
      </w:r>
      <w:proofErr w:type="spellEnd"/>
      <w:r w:rsidRPr="008A397D">
        <w:t xml:space="preserve"> 2018ΕΠ30160005</w:t>
      </w:r>
    </w:p>
    <w:p w:rsidR="00D02973" w:rsidRPr="00F5720C" w:rsidRDefault="00D02973" w:rsidP="00D02973">
      <w:pPr>
        <w:jc w:val="both"/>
      </w:pPr>
    </w:p>
    <w:p w:rsidR="00D02973" w:rsidRDefault="00F5720C" w:rsidP="00D02973">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καταθέσουν </w:t>
      </w:r>
      <w:r w:rsidRPr="00B23489">
        <w:rPr>
          <w:b/>
        </w:rPr>
        <w:t xml:space="preserve">εντός επτά (7) ημερών </w:t>
      </w:r>
      <w:r>
        <w:t>σφραγισμένο κλειστό φάκελο με την προσφορά τους για την παροχή</w:t>
      </w:r>
      <w:r w:rsidR="00D02973">
        <w:t xml:space="preserve"> </w:t>
      </w:r>
      <w:r w:rsidR="00D02973" w:rsidRPr="00926BA8">
        <w:rPr>
          <w:b/>
        </w:rPr>
        <w:t>«</w:t>
      </w:r>
      <w:r>
        <w:rPr>
          <w:b/>
        </w:rPr>
        <w:t>Υ</w:t>
      </w:r>
      <w:r w:rsidR="00D02973">
        <w:rPr>
          <w:b/>
        </w:rPr>
        <w:t>πηρεσιών οικονομικής παρακολούθησης και διαχείρισης</w:t>
      </w:r>
      <w:r w:rsidR="00D02973" w:rsidRPr="00D02973">
        <w:rPr>
          <w:b/>
        </w:rPr>
        <w:t>»</w:t>
      </w:r>
      <w:r w:rsidR="00D02973" w:rsidRPr="00D02973">
        <w:t xml:space="preserve"> </w:t>
      </w:r>
      <w:r w:rsidR="00D02973" w:rsidRPr="00F5720C">
        <w:rPr>
          <w:b/>
        </w:rPr>
        <w:t>συνολικής αξίας 7.500,00€ συμπεριλαμβανομένου του ΦΠΑ και όλων των νόμιμων κρατήσεων,</w:t>
      </w:r>
      <w:r w:rsidR="00D02973">
        <w:t xml:space="preserve"> </w:t>
      </w:r>
      <w:r>
        <w:t>και όλων των νόμιμων κρατήσεων, σύμφωνα με τα ακόλουθα.</w:t>
      </w:r>
    </w:p>
    <w:p w:rsidR="00B23489" w:rsidRPr="00B23489" w:rsidRDefault="00B23489" w:rsidP="00B23489">
      <w:pPr>
        <w:jc w:val="both"/>
        <w:rPr>
          <w:lang w:val="en-US"/>
        </w:rPr>
      </w:pPr>
      <w:r>
        <w:t>Το</w:t>
      </w:r>
      <w:r w:rsidRPr="00B23489">
        <w:rPr>
          <w:lang w:val="en-US"/>
        </w:rPr>
        <w:t xml:space="preserve"> </w:t>
      </w:r>
      <w:r>
        <w:t>Επιμελητήριο</w:t>
      </w:r>
      <w:r w:rsidRPr="00B23489">
        <w:rPr>
          <w:lang w:val="en-US"/>
        </w:rPr>
        <w:t xml:space="preserve"> </w:t>
      </w:r>
      <w:r>
        <w:t>Αχαΐας</w:t>
      </w:r>
      <w:r w:rsidRPr="00B23489">
        <w:rPr>
          <w:lang w:val="en-US"/>
        </w:rPr>
        <w:t xml:space="preserve"> </w:t>
      </w:r>
      <w:r>
        <w:t>συμμετέχει</w:t>
      </w:r>
      <w:r w:rsidRPr="00B23489">
        <w:rPr>
          <w:lang w:val="en-US"/>
        </w:rPr>
        <w:t xml:space="preserve"> </w:t>
      </w:r>
      <w:r>
        <w:t>ως</w:t>
      </w:r>
      <w:r w:rsidRPr="00B23489">
        <w:rPr>
          <w:lang w:val="en-US"/>
        </w:rPr>
        <w:t xml:space="preserve"> </w:t>
      </w:r>
      <w:r>
        <w:t>εταίρος</w:t>
      </w:r>
      <w:r w:rsidRPr="00B23489">
        <w:rPr>
          <w:lang w:val="en-US"/>
        </w:rPr>
        <w:t xml:space="preserve"> </w:t>
      </w:r>
      <w:r>
        <w:t>στο</w:t>
      </w:r>
      <w:r w:rsidRPr="00B23489">
        <w:rPr>
          <w:lang w:val="en-US"/>
        </w:rPr>
        <w:t xml:space="preserve"> </w:t>
      </w:r>
      <w:r>
        <w:t>έργο</w:t>
      </w:r>
      <w:r w:rsidRPr="00B23489">
        <w:rPr>
          <w:lang w:val="en-US"/>
        </w:rPr>
        <w:t xml:space="preserve"> </w:t>
      </w:r>
      <w:r>
        <w:t>με</w:t>
      </w:r>
      <w:r w:rsidRPr="00B23489">
        <w:rPr>
          <w:lang w:val="en-US"/>
        </w:rPr>
        <w:t xml:space="preserve"> </w:t>
      </w:r>
      <w:r>
        <w:t>τίτλο</w:t>
      </w:r>
      <w:r w:rsidRPr="00B23489">
        <w:rPr>
          <w:b/>
          <w:lang w:val="en-US"/>
        </w:rPr>
        <w:t xml:space="preserve"> «Promotion of </w:t>
      </w:r>
      <w:proofErr w:type="spellStart"/>
      <w:r w:rsidRPr="00B23489">
        <w:rPr>
          <w:b/>
          <w:lang w:val="en-US"/>
        </w:rPr>
        <w:t>Teleworking</w:t>
      </w:r>
      <w:proofErr w:type="spellEnd"/>
      <w:r w:rsidRPr="00B23489">
        <w:rPr>
          <w:b/>
          <w:lang w:val="en-US"/>
        </w:rPr>
        <w:t xml:space="preserve"> and Massive Open Online Course (MOOC) Training for Increased Cluster Competitiveness and Employment» </w:t>
      </w:r>
      <w:r>
        <w:t>και</w:t>
      </w:r>
      <w:r w:rsidRPr="00B23489">
        <w:rPr>
          <w:lang w:val="en-US"/>
        </w:rPr>
        <w:t xml:space="preserve"> </w:t>
      </w:r>
      <w:r>
        <w:t>ακρωνύμιο</w:t>
      </w:r>
      <w:r w:rsidRPr="00B23489">
        <w:rPr>
          <w:lang w:val="en-US"/>
        </w:rPr>
        <w:t xml:space="preserve"> </w:t>
      </w:r>
      <w:proofErr w:type="spellStart"/>
      <w:r w:rsidRPr="00B23489">
        <w:rPr>
          <w:b/>
          <w:lang w:val="en-US"/>
        </w:rPr>
        <w:t>TeleICCE</w:t>
      </w:r>
      <w:proofErr w:type="spellEnd"/>
      <w:r w:rsidRPr="00B23489">
        <w:rPr>
          <w:b/>
          <w:lang w:val="en-US"/>
        </w:rPr>
        <w:t>,</w:t>
      </w:r>
      <w:r w:rsidRPr="00B23489">
        <w:rPr>
          <w:lang w:val="en-US"/>
        </w:rPr>
        <w:t xml:space="preserve"> </w:t>
      </w:r>
      <w:r>
        <w:t>το</w:t>
      </w:r>
      <w:r w:rsidRPr="00B23489">
        <w:rPr>
          <w:lang w:val="en-US"/>
        </w:rPr>
        <w:t xml:space="preserve"> </w:t>
      </w:r>
      <w:r>
        <w:t>οποίο</w:t>
      </w:r>
      <w:r w:rsidRPr="00B23489">
        <w:rPr>
          <w:lang w:val="en-US"/>
        </w:rPr>
        <w:t xml:space="preserve"> </w:t>
      </w:r>
      <w:r w:rsidRPr="00B23489">
        <w:t>εγκρίθηκε</w:t>
      </w:r>
      <w:r w:rsidRPr="00B23489">
        <w:rPr>
          <w:lang w:val="en-US"/>
        </w:rPr>
        <w:t xml:space="preserve"> </w:t>
      </w:r>
      <w:r w:rsidRPr="00B23489">
        <w:t>στη</w:t>
      </w:r>
      <w:r w:rsidRPr="00B23489">
        <w:rPr>
          <w:lang w:val="en-US"/>
        </w:rPr>
        <w:t xml:space="preserve"> 1</w:t>
      </w:r>
      <w:r w:rsidRPr="00B23489">
        <w:rPr>
          <w:vertAlign w:val="superscript"/>
        </w:rPr>
        <w:t>η</w:t>
      </w:r>
      <w:r w:rsidRPr="00B23489">
        <w:rPr>
          <w:lang w:val="en-US"/>
        </w:rPr>
        <w:t xml:space="preserve"> </w:t>
      </w:r>
      <w:r>
        <w:t>πρόσκληση</w:t>
      </w:r>
      <w:r w:rsidRPr="00B23489">
        <w:rPr>
          <w:lang w:val="en-US"/>
        </w:rPr>
        <w:t xml:space="preserve"> </w:t>
      </w:r>
      <w:r>
        <w:t>του</w:t>
      </w:r>
      <w:r w:rsidRPr="00B23489">
        <w:rPr>
          <w:lang w:val="en-US"/>
        </w:rPr>
        <w:t xml:space="preserve"> </w:t>
      </w:r>
      <w:r>
        <w:t>Προγράμματος</w:t>
      </w:r>
      <w:r w:rsidRPr="00B23489">
        <w:rPr>
          <w:lang w:val="en-US"/>
        </w:rPr>
        <w:t xml:space="preserve"> </w:t>
      </w:r>
      <w:proofErr w:type="spellStart"/>
      <w:r>
        <w:rPr>
          <w:lang w:val="en-US"/>
        </w:rPr>
        <w:t>Interreg</w:t>
      </w:r>
      <w:proofErr w:type="spellEnd"/>
      <w:r w:rsidRPr="00B23489">
        <w:rPr>
          <w:lang w:val="en-US"/>
        </w:rPr>
        <w:t xml:space="preserve"> </w:t>
      </w:r>
      <w:r>
        <w:t>Ελλάδα</w:t>
      </w:r>
      <w:r w:rsidRPr="00B23489">
        <w:rPr>
          <w:lang w:val="en-US"/>
        </w:rPr>
        <w:t xml:space="preserve"> – </w:t>
      </w:r>
      <w:r>
        <w:t>Ιταλία</w:t>
      </w:r>
      <w:r w:rsidRPr="00B23489">
        <w:rPr>
          <w:lang w:val="en-US"/>
        </w:rPr>
        <w:t xml:space="preserve">, </w:t>
      </w:r>
      <w:r>
        <w:t>υπό</w:t>
      </w:r>
      <w:r w:rsidRPr="00B23489">
        <w:rPr>
          <w:lang w:val="en-US"/>
        </w:rPr>
        <w:t xml:space="preserve"> </w:t>
      </w:r>
      <w:r>
        <w:t>τον</w:t>
      </w:r>
      <w:r w:rsidRPr="00B23489">
        <w:rPr>
          <w:lang w:val="en-US"/>
        </w:rPr>
        <w:t xml:space="preserve"> </w:t>
      </w:r>
      <w:r>
        <w:t>Άξονα</w:t>
      </w:r>
      <w:r w:rsidRPr="00B23489">
        <w:rPr>
          <w:lang w:val="en-US"/>
        </w:rPr>
        <w:t xml:space="preserve"> </w:t>
      </w:r>
      <w:r>
        <w:t>Προτεραιότητας</w:t>
      </w:r>
      <w:r w:rsidRPr="00B23489">
        <w:rPr>
          <w:lang w:val="en-US"/>
        </w:rPr>
        <w:t xml:space="preserve"> 1 “Innovation and Competitiveness”, </w:t>
      </w:r>
      <w:r>
        <w:t>Ειδικό</w:t>
      </w:r>
      <w:r w:rsidRPr="00B23489">
        <w:rPr>
          <w:lang w:val="en-US"/>
        </w:rPr>
        <w:t xml:space="preserve"> </w:t>
      </w:r>
      <w:r>
        <w:t>Στόχο</w:t>
      </w:r>
      <w:r w:rsidRPr="00B23489">
        <w:rPr>
          <w:lang w:val="en-US"/>
        </w:rPr>
        <w:t xml:space="preserve"> 1.1 - Delivering innovation support services and developing clusters across borders to foster competitiveness.</w:t>
      </w:r>
    </w:p>
    <w:p w:rsidR="00B23489" w:rsidRDefault="00B23489" w:rsidP="00B23489">
      <w:pPr>
        <w:jc w:val="both"/>
      </w:pPr>
      <w:r>
        <w:t>Το Εταιρικό Σχήμα αποτελείται από:</w:t>
      </w:r>
    </w:p>
    <w:p w:rsidR="00B23489" w:rsidRDefault="00B23489" w:rsidP="00B23489">
      <w:pPr>
        <w:pStyle w:val="a7"/>
        <w:numPr>
          <w:ilvl w:val="0"/>
          <w:numId w:val="6"/>
        </w:numPr>
        <w:spacing w:after="120" w:line="240" w:lineRule="auto"/>
        <w:jc w:val="both"/>
      </w:pPr>
      <w:r>
        <w:t>ΕΛΛΗΝΙΚΟ ΑΝΟΙΚΤΟ ΠΑΝΕΠΙΣΤΗΜΙΟ</w:t>
      </w:r>
    </w:p>
    <w:p w:rsidR="00B23489" w:rsidRDefault="00B23489" w:rsidP="00B23489">
      <w:pPr>
        <w:pStyle w:val="a7"/>
        <w:numPr>
          <w:ilvl w:val="0"/>
          <w:numId w:val="6"/>
        </w:numPr>
        <w:spacing w:after="120" w:line="240" w:lineRule="auto"/>
        <w:jc w:val="both"/>
      </w:pPr>
      <w:r>
        <w:t>ΕΠΙΜΕΛΗΤΗΡΙΟ ΑΧΑΪΑΣ</w:t>
      </w:r>
    </w:p>
    <w:p w:rsidR="00B23489" w:rsidRPr="00B23489" w:rsidRDefault="00B23489" w:rsidP="00B23489">
      <w:pPr>
        <w:pStyle w:val="a7"/>
        <w:numPr>
          <w:ilvl w:val="0"/>
          <w:numId w:val="6"/>
        </w:numPr>
        <w:spacing w:after="120" w:line="240" w:lineRule="auto"/>
        <w:jc w:val="both"/>
      </w:pPr>
      <w:r>
        <w:t>ΠΑΝΕΠΙΣΤΗΜΙΟ</w:t>
      </w:r>
      <w:r w:rsidRPr="00B23489">
        <w:t xml:space="preserve"> </w:t>
      </w:r>
      <w:r>
        <w:t>ΙΟΝΙΩΝ</w:t>
      </w:r>
      <w:r w:rsidRPr="00B23489">
        <w:t xml:space="preserve"> </w:t>
      </w:r>
      <w:r>
        <w:t>ΝΗΣΩΝ</w:t>
      </w:r>
    </w:p>
    <w:p w:rsidR="00B23489" w:rsidRPr="00B23489" w:rsidRDefault="00B23489" w:rsidP="00B23489">
      <w:pPr>
        <w:pStyle w:val="a7"/>
        <w:numPr>
          <w:ilvl w:val="0"/>
          <w:numId w:val="6"/>
        </w:numPr>
        <w:spacing w:after="120" w:line="240" w:lineRule="auto"/>
        <w:jc w:val="both"/>
        <w:rPr>
          <w:lang w:val="en-US"/>
        </w:rPr>
      </w:pPr>
      <w:r w:rsidRPr="00B23489">
        <w:rPr>
          <w:lang w:val="en-US"/>
        </w:rPr>
        <w:t>IFOA - INSTITUTO FORMAZIONE OPERATORI AZIENDALI</w:t>
      </w:r>
    </w:p>
    <w:p w:rsidR="00B23489" w:rsidRPr="00B23489" w:rsidRDefault="00B23489" w:rsidP="00B23489">
      <w:pPr>
        <w:pStyle w:val="a7"/>
        <w:numPr>
          <w:ilvl w:val="0"/>
          <w:numId w:val="6"/>
        </w:numPr>
        <w:spacing w:after="120" w:line="240" w:lineRule="auto"/>
        <w:jc w:val="both"/>
        <w:rPr>
          <w:lang w:val="en-US"/>
        </w:rPr>
      </w:pPr>
      <w:r w:rsidRPr="00B23489">
        <w:rPr>
          <w:lang w:val="en-US"/>
        </w:rPr>
        <w:t>CNA Brindisi - NATIONAL CONFEDERATION OF CRAFTS AND SMALL AND MEDIUM-SIZED ENTERPRISE Brindisi</w:t>
      </w:r>
    </w:p>
    <w:p w:rsidR="00B23489" w:rsidRPr="00B23489" w:rsidRDefault="00B23489" w:rsidP="00B23489">
      <w:pPr>
        <w:jc w:val="both"/>
        <w:rPr>
          <w:lang w:val="en-US"/>
        </w:rPr>
      </w:pPr>
    </w:p>
    <w:p w:rsidR="00F5720C" w:rsidRDefault="00B23489" w:rsidP="00B23489">
      <w:pPr>
        <w:jc w:val="both"/>
      </w:pPr>
      <w:r>
        <w:t>Σκοπός του έργου είναι η προώθηση και υιοθέτηση ενός καινοτόμου επιχειρηματικού μοντέλου (b2f/business-to-freelancer), το οποίο δύναται να ενισχύσει την ανταγωνιστικότητα των ΜΜΕ και την απασχόληση των επαγγελματιών, και διευκολύνεται πλέον από τις Τεχνολογίες Πληροφορικής και Επικοινωνιών και τα Εργαλεία Ανάπτυξης Δεξιοτήτων. Συγκεκριμένα θα προωθηθούν στις ΜΜΕ και τους επαγγελματίες</w:t>
      </w:r>
      <w:r w:rsidR="00F02C18">
        <w:t>,</w:t>
      </w:r>
      <w:r>
        <w:t xml:space="preserve"> εργαλεία όπως πλατφόρμες τηλεργασίας/ευρεσης εργασίας και πλατφόρμες Μαζικών Ελεύθερων Διαδικτυακών Μαθημάτων-MOOCs για την ανάπτυξη δεξιοτήτων με σκοπό την βελτίωση της ανταγωνιστικότητας των ΜΜΕ και των επαγγελματιών.</w:t>
      </w:r>
    </w:p>
    <w:p w:rsidR="00F5720C" w:rsidRDefault="00F5720C" w:rsidP="00D02973">
      <w:pPr>
        <w:jc w:val="both"/>
      </w:pPr>
    </w:p>
    <w:p w:rsidR="00F02C18" w:rsidRDefault="00F02C18" w:rsidP="00F02C18">
      <w:pPr>
        <w:jc w:val="both"/>
      </w:pPr>
      <w:r w:rsidRPr="00B321FF">
        <w:lastRenderedPageBreak/>
        <w:t>Στο πλαίσιο της παρούσας σύμβασης ζητείται η παροχή υποστηρικτικών υπηρεσιών</w:t>
      </w:r>
      <w:r w:rsidR="005F67D1">
        <w:t xml:space="preserve"> από </w:t>
      </w:r>
      <w:r w:rsidR="005F67D1">
        <w:rPr>
          <w:lang w:val="en-US"/>
        </w:rPr>
        <w:t>Financial</w:t>
      </w:r>
      <w:r w:rsidR="005F67D1" w:rsidRPr="005F67D1">
        <w:t xml:space="preserve"> </w:t>
      </w:r>
      <w:r w:rsidR="005F67D1">
        <w:rPr>
          <w:lang w:val="en-US"/>
        </w:rPr>
        <w:t>Manager</w:t>
      </w:r>
      <w:r w:rsidR="005F67D1" w:rsidRPr="005F67D1">
        <w:t xml:space="preserve"> </w:t>
      </w:r>
      <w:r w:rsidRPr="00B321FF">
        <w:t xml:space="preserve"> προς την </w:t>
      </w:r>
      <w:r>
        <w:t>Α</w:t>
      </w:r>
      <w:r w:rsidRPr="00B321FF">
        <w:t xml:space="preserve">ναθέτουσα </w:t>
      </w:r>
      <w:r>
        <w:t>Α</w:t>
      </w:r>
      <w:r w:rsidRPr="00B321FF">
        <w:t>ρχή, σχετικά μ</w:t>
      </w:r>
      <w:r>
        <w:t xml:space="preserve">ε </w:t>
      </w:r>
      <w:r w:rsidRPr="00F02C18">
        <w:rPr>
          <w:b/>
        </w:rPr>
        <w:t>Υπηρεσίες παροχής συμβουλών σε θέματα οικονομικής διαχείρισης</w:t>
      </w:r>
      <w:r w:rsidRPr="00F02C18">
        <w:t xml:space="preserve"> (CPV:79412000</w:t>
      </w:r>
      <w:r w:rsidR="000D1027">
        <w:t>-5</w:t>
      </w:r>
      <w:r w:rsidRPr="00F02C18">
        <w:t xml:space="preserve">), </w:t>
      </w:r>
      <w:r w:rsidRPr="00F02C18">
        <w:rPr>
          <w:b/>
        </w:rPr>
        <w:t>Υπηρεσίες παροχής οικονομικών συμβουλών</w:t>
      </w:r>
      <w:r w:rsidRPr="00F02C18">
        <w:t xml:space="preserve"> (CPV:66171000</w:t>
      </w:r>
      <w:r w:rsidR="000D1027">
        <w:t>-9</w:t>
      </w:r>
      <w:r w:rsidRPr="00F02C18">
        <w:t xml:space="preserve">), </w:t>
      </w:r>
      <w:r w:rsidRPr="00F02C18">
        <w:rPr>
          <w:b/>
        </w:rPr>
        <w:t>Υπηρεσίες σύνταξης οικονομικών απολογισμών</w:t>
      </w:r>
      <w:r w:rsidRPr="00F02C18">
        <w:t xml:space="preserve"> (CPV:79211200</w:t>
      </w:r>
      <w:r w:rsidR="000D1027">
        <w:t>-8</w:t>
      </w:r>
      <w:r w:rsidRPr="00F02C18">
        <w:t xml:space="preserve">) και </w:t>
      </w:r>
      <w:r w:rsidRPr="00F02C18">
        <w:rPr>
          <w:b/>
        </w:rPr>
        <w:t>Υπηρεσίες οικονομικού διαχειριστικού ελέγχου</w:t>
      </w:r>
      <w:r w:rsidRPr="00F02C18">
        <w:t xml:space="preserve"> (CPV:79212100</w:t>
      </w:r>
      <w:r w:rsidR="000D1027">
        <w:t>-4</w:t>
      </w:r>
      <w:r w:rsidRPr="00F02C18">
        <w:t>)</w:t>
      </w:r>
      <w:r>
        <w:t>.</w:t>
      </w:r>
    </w:p>
    <w:p w:rsidR="00F5720C" w:rsidRDefault="00D02973" w:rsidP="00D02973">
      <w:pPr>
        <w:jc w:val="both"/>
      </w:pPr>
      <w:r>
        <w:t xml:space="preserve">Η δαπάνη θα βαρύνει τον προϋπολογισμό του Επιμελητηρίου Αχαΐας για το έτος 2018 και τελικώς τον προϋπολογισμό του έργου </w:t>
      </w:r>
      <w:r w:rsidRPr="00A272BC">
        <w:rPr>
          <w:b/>
          <w:lang w:val="en-US"/>
        </w:rPr>
        <w:t>TeleICCE</w:t>
      </w:r>
      <w:r w:rsidR="00F02C18">
        <w:t xml:space="preserve"> και συγκεκριμένα</w:t>
      </w:r>
      <w:r w:rsidR="00F02C18" w:rsidRPr="00F02C18">
        <w:t xml:space="preserve"> το</w:t>
      </w:r>
      <w:r w:rsidR="00F02C18">
        <w:t>:</w:t>
      </w:r>
    </w:p>
    <w:p w:rsidR="00D02973" w:rsidRPr="00D02973" w:rsidRDefault="00D02973" w:rsidP="00F02C18">
      <w:pPr>
        <w:pStyle w:val="a7"/>
        <w:numPr>
          <w:ilvl w:val="0"/>
          <w:numId w:val="7"/>
        </w:numPr>
        <w:jc w:val="both"/>
      </w:pPr>
      <w:r>
        <w:t xml:space="preserve">Πακέτο Εργασίας </w:t>
      </w:r>
      <w:r w:rsidRPr="00D02973">
        <w:t>1</w:t>
      </w:r>
      <w:r>
        <w:t xml:space="preserve">, Παραδοτέο </w:t>
      </w:r>
      <w:r w:rsidRPr="00D02973">
        <w:t>1</w:t>
      </w:r>
      <w:r>
        <w:t>.</w:t>
      </w:r>
      <w:r w:rsidRPr="00D02973">
        <w:t>2</w:t>
      </w:r>
      <w:r>
        <w:t>.</w:t>
      </w:r>
      <w:r w:rsidRPr="00D02973">
        <w:t>3</w:t>
      </w:r>
    </w:p>
    <w:p w:rsidR="00D02973" w:rsidRDefault="00D02973" w:rsidP="00931F42"/>
    <w:p w:rsidR="00591C71" w:rsidRPr="00591C71" w:rsidRDefault="00591C71" w:rsidP="00931F42">
      <w:pPr>
        <w:rPr>
          <w:b/>
          <w:u w:val="single"/>
        </w:rPr>
      </w:pPr>
      <w:r w:rsidRPr="00591C71">
        <w:rPr>
          <w:b/>
          <w:u w:val="single"/>
        </w:rPr>
        <w:t>Αντικείμενο έργου</w:t>
      </w:r>
    </w:p>
    <w:p w:rsidR="009D3453" w:rsidRDefault="009D3453" w:rsidP="00A272BC">
      <w:r>
        <w:t>Ο</w:t>
      </w:r>
      <w:r w:rsidRPr="009D3453">
        <w:t xml:space="preserve"> </w:t>
      </w:r>
      <w:r w:rsidR="00D02973">
        <w:t xml:space="preserve">εξωτερικός συνεργάτης </w:t>
      </w:r>
      <w:r>
        <w:rPr>
          <w:lang w:val="en-US"/>
        </w:rPr>
        <w:t>Financial</w:t>
      </w:r>
      <w:r w:rsidRPr="00E5478F">
        <w:t xml:space="preserve"> </w:t>
      </w:r>
      <w:r>
        <w:rPr>
          <w:lang w:val="en-US"/>
        </w:rPr>
        <w:t>Manager</w:t>
      </w:r>
      <w:r>
        <w:t xml:space="preserve"> θα έχει τις εξής κύριες αρμοδιότητες</w:t>
      </w:r>
      <w:r w:rsidR="009D2F19">
        <w:t xml:space="preserve"> και υποχρεώσεις</w:t>
      </w:r>
      <w:r w:rsidRPr="003967D1">
        <w:t>:</w:t>
      </w:r>
    </w:p>
    <w:p w:rsidR="009D3453" w:rsidRPr="003967D1" w:rsidRDefault="009D3453" w:rsidP="0058109E">
      <w:pPr>
        <w:numPr>
          <w:ilvl w:val="0"/>
          <w:numId w:val="5"/>
        </w:numPr>
        <w:tabs>
          <w:tab w:val="clear" w:pos="720"/>
          <w:tab w:val="left" w:pos="0"/>
          <w:tab w:val="num" w:pos="1080"/>
        </w:tabs>
        <w:ind w:left="1080"/>
        <w:jc w:val="both"/>
      </w:pPr>
      <w:r>
        <w:t xml:space="preserve">Τη </w:t>
      </w:r>
      <w:r w:rsidR="009D2F19">
        <w:t xml:space="preserve">συνεχή </w:t>
      </w:r>
      <w:r>
        <w:t>οικονομική και λογιστική παρακολούθηση των δράσεων του Επιμελητήριου Αχαΐας στα πλαίσια του έργου</w:t>
      </w:r>
      <w:r w:rsidR="009D2F19">
        <w:t>.</w:t>
      </w:r>
    </w:p>
    <w:p w:rsidR="009D3453" w:rsidRDefault="009D3453" w:rsidP="0058109E">
      <w:pPr>
        <w:numPr>
          <w:ilvl w:val="0"/>
          <w:numId w:val="5"/>
        </w:numPr>
        <w:tabs>
          <w:tab w:val="clear" w:pos="720"/>
          <w:tab w:val="left" w:pos="0"/>
          <w:tab w:val="num" w:pos="1080"/>
        </w:tabs>
        <w:ind w:left="1080"/>
        <w:jc w:val="both"/>
      </w:pPr>
      <w:r>
        <w:t>Την σύν</w:t>
      </w:r>
      <w:r w:rsidR="007B5759">
        <w:t>ταξη, επεξεργασία και υποβολή τουλάχιστον 4</w:t>
      </w:r>
      <w:r>
        <w:t xml:space="preserve"> επίσημων 6μηνιαίων οικονομικών αναφορών προόδου του έργου.</w:t>
      </w:r>
    </w:p>
    <w:p w:rsidR="009D3453" w:rsidRDefault="009D3453" w:rsidP="0058109E">
      <w:pPr>
        <w:numPr>
          <w:ilvl w:val="0"/>
          <w:numId w:val="5"/>
        </w:numPr>
        <w:tabs>
          <w:tab w:val="clear" w:pos="720"/>
          <w:tab w:val="left" w:pos="0"/>
          <w:tab w:val="num" w:pos="1080"/>
        </w:tabs>
        <w:ind w:left="1080"/>
        <w:jc w:val="both"/>
      </w:pPr>
      <w:r>
        <w:t>Τη</w:t>
      </w:r>
      <w:r w:rsidR="009D2F19">
        <w:t xml:space="preserve"> </w:t>
      </w:r>
      <w:r>
        <w:t>συγκέντρωση, καταχώρηση και υποβολή των δαπανών και των παραστατικών προς πιστοποίηση μέσα στα χρονικά πλαίσια</w:t>
      </w:r>
      <w:r w:rsidR="009D2F19">
        <w:t xml:space="preserve"> και τους κανόνες </w:t>
      </w:r>
      <w:r>
        <w:t>που ορίζονται από το πρόγραμμα.</w:t>
      </w:r>
    </w:p>
    <w:p w:rsidR="007A1098" w:rsidRDefault="007A1098" w:rsidP="0058109E">
      <w:pPr>
        <w:numPr>
          <w:ilvl w:val="0"/>
          <w:numId w:val="5"/>
        </w:numPr>
        <w:tabs>
          <w:tab w:val="clear" w:pos="720"/>
          <w:tab w:val="left" w:pos="0"/>
          <w:tab w:val="num" w:pos="1080"/>
        </w:tabs>
        <w:ind w:left="1080"/>
        <w:jc w:val="both"/>
      </w:pPr>
      <w:r>
        <w:t xml:space="preserve">Την προετοιμασία και υποβολή </w:t>
      </w:r>
      <w:r w:rsidR="007B5759">
        <w:t xml:space="preserve">τουλάχιστον 4 </w:t>
      </w:r>
      <w:r>
        <w:t>αιτημάτων χρηματοδότησης από το Πρόγραμμα.</w:t>
      </w:r>
    </w:p>
    <w:p w:rsidR="009D3453" w:rsidRDefault="009D3453" w:rsidP="0058109E">
      <w:pPr>
        <w:numPr>
          <w:ilvl w:val="0"/>
          <w:numId w:val="5"/>
        </w:numPr>
        <w:tabs>
          <w:tab w:val="clear" w:pos="720"/>
          <w:tab w:val="left" w:pos="0"/>
          <w:tab w:val="num" w:pos="1080"/>
        </w:tabs>
        <w:ind w:left="1080"/>
        <w:jc w:val="both"/>
      </w:pPr>
      <w:r>
        <w:t>Την επικοινωνία με την αρμόδια Αρχή Πληρωμής και Ενδιάμεση Διαχειριστική Αρχή για τη διευθέτηση θεμάτων που άπτονται της οικονομικής υλοποίησης του έργου.</w:t>
      </w:r>
    </w:p>
    <w:p w:rsidR="007B5759" w:rsidRDefault="007B5759" w:rsidP="0058109E">
      <w:pPr>
        <w:numPr>
          <w:ilvl w:val="0"/>
          <w:numId w:val="5"/>
        </w:numPr>
        <w:tabs>
          <w:tab w:val="clear" w:pos="720"/>
          <w:tab w:val="left" w:pos="0"/>
          <w:tab w:val="num" w:pos="1080"/>
        </w:tabs>
        <w:ind w:left="1080"/>
        <w:jc w:val="both"/>
      </w:pPr>
      <w:r>
        <w:t>Συνδρομή στην προετοιμασία των προμηθειών του έργου.</w:t>
      </w:r>
    </w:p>
    <w:p w:rsidR="009D3453" w:rsidRDefault="009D3453" w:rsidP="0058109E">
      <w:pPr>
        <w:numPr>
          <w:ilvl w:val="0"/>
          <w:numId w:val="5"/>
        </w:numPr>
        <w:tabs>
          <w:tab w:val="clear" w:pos="720"/>
          <w:tab w:val="left" w:pos="0"/>
          <w:tab w:val="num" w:pos="1080"/>
        </w:tabs>
        <w:ind w:left="1080"/>
        <w:jc w:val="both"/>
      </w:pPr>
      <w:r>
        <w:t>Την παροχή συμβουλών για την ομαλή και αποτελεσματική υλοποίηση του έργου βάσει οικονομικών δεδομένων.</w:t>
      </w:r>
    </w:p>
    <w:p w:rsidR="009D2F19" w:rsidRPr="005743C1" w:rsidRDefault="009D2F19" w:rsidP="0058109E">
      <w:pPr>
        <w:numPr>
          <w:ilvl w:val="0"/>
          <w:numId w:val="5"/>
        </w:numPr>
        <w:tabs>
          <w:tab w:val="clear" w:pos="720"/>
          <w:tab w:val="left" w:pos="0"/>
          <w:tab w:val="num" w:pos="1080"/>
        </w:tabs>
        <w:ind w:left="1080"/>
        <w:jc w:val="both"/>
      </w:pPr>
      <w:r>
        <w:t xml:space="preserve">Παρουσία στην έδρα </w:t>
      </w:r>
      <w:r w:rsidRPr="005743C1">
        <w:t xml:space="preserve">του Επιμελητηρίου κατ’ ελάχιστο </w:t>
      </w:r>
      <w:r w:rsidR="001607FF" w:rsidRPr="005743C1">
        <w:t>2</w:t>
      </w:r>
      <w:r w:rsidRPr="005743C1">
        <w:t xml:space="preserve"> φορ</w:t>
      </w:r>
      <w:r w:rsidR="00EE5D3D">
        <w:t>ές</w:t>
      </w:r>
      <w:r w:rsidRPr="005743C1">
        <w:t xml:space="preserve"> την εβδομάδα.</w:t>
      </w:r>
    </w:p>
    <w:p w:rsidR="002C6004" w:rsidRPr="005743C1" w:rsidRDefault="002C6004" w:rsidP="00A272BC"/>
    <w:p w:rsidR="00591C71" w:rsidRPr="00A341F5" w:rsidRDefault="00591C71" w:rsidP="00591C71">
      <w:pPr>
        <w:jc w:val="both"/>
      </w:pPr>
      <w:r w:rsidRPr="005743C1">
        <w:t>Η διάρκεια της σύμβασης εκτιμάται σε δεκα</w:t>
      </w:r>
      <w:r w:rsidR="00CF12D0">
        <w:t>εννιά</w:t>
      </w:r>
      <w:r w:rsidRPr="005743C1">
        <w:t xml:space="preserve"> (1</w:t>
      </w:r>
      <w:r w:rsidR="00CF12D0">
        <w:t>9</w:t>
      </w:r>
      <w:r w:rsidRPr="005743C1">
        <w:t>) μήνες από την υπογραφή της και ενδέχεται να παραταθεί σε περίπτωση παράτασης της διάρκειας του έργου χωρίς τροποποίηση του οικονομικού σκέλους.</w:t>
      </w:r>
    </w:p>
    <w:p w:rsidR="00591C71" w:rsidRPr="00591C71" w:rsidRDefault="00591C71" w:rsidP="00A272BC"/>
    <w:p w:rsidR="00591C71" w:rsidRPr="00591C71" w:rsidRDefault="00591C71" w:rsidP="00A272BC">
      <w:pPr>
        <w:rPr>
          <w:b/>
          <w:u w:val="single"/>
        </w:rPr>
      </w:pPr>
      <w:r w:rsidRPr="00591C71">
        <w:rPr>
          <w:b/>
          <w:u w:val="single"/>
        </w:rPr>
        <w:t>Τεχνική κα</w:t>
      </w:r>
      <w:r>
        <w:rPr>
          <w:b/>
          <w:u w:val="single"/>
        </w:rPr>
        <w:t>ι</w:t>
      </w:r>
      <w:r w:rsidRPr="00591C71">
        <w:rPr>
          <w:b/>
          <w:u w:val="single"/>
        </w:rPr>
        <w:t xml:space="preserve"> επαγγελματική ικανότητα</w:t>
      </w:r>
    </w:p>
    <w:p w:rsidR="00591C71" w:rsidRPr="005743C1" w:rsidRDefault="009D2F19" w:rsidP="00A272BC">
      <w:r>
        <w:t xml:space="preserve">Σχετικά με </w:t>
      </w:r>
      <w:r w:rsidR="00591C71" w:rsidRPr="00591C71">
        <w:t xml:space="preserve">την τεχνική και επαγγελματική ικανότητα για την παρούσα διαδικασία σύναψης σύμβασης, οι </w:t>
      </w:r>
      <w:r w:rsidR="00591C71">
        <w:t xml:space="preserve">υποψήφιοι </w:t>
      </w:r>
      <w:r w:rsidR="00591C71" w:rsidRPr="00591C71">
        <w:t>απαιτείται επί ποινή αποκλεισμού</w:t>
      </w:r>
      <w:r w:rsidR="00591C71">
        <w:t xml:space="preserve"> να </w:t>
      </w:r>
      <w:r w:rsidR="00591C71" w:rsidRPr="005743C1">
        <w:t>πληρούν τις κάτωθι προϋποθέσεις :</w:t>
      </w:r>
    </w:p>
    <w:p w:rsidR="00954C63" w:rsidRPr="005743C1" w:rsidRDefault="00954C63" w:rsidP="008A397D">
      <w:pPr>
        <w:pStyle w:val="a7"/>
        <w:numPr>
          <w:ilvl w:val="0"/>
          <w:numId w:val="9"/>
        </w:numPr>
        <w:ind w:left="1134" w:hanging="425"/>
        <w:jc w:val="both"/>
      </w:pPr>
      <w:r w:rsidRPr="005743C1">
        <w:lastRenderedPageBreak/>
        <w:t xml:space="preserve">Πτυχίο ΑΕΙ (Πανεπιστημίου – ΤΕΙ) της ημεδαπής ή αναγνωρισμένο από το ΔΟΑΤΑΠ </w:t>
      </w:r>
      <w:proofErr w:type="spellStart"/>
      <w:r w:rsidRPr="005743C1">
        <w:t>ισότιµο</w:t>
      </w:r>
      <w:proofErr w:type="spellEnd"/>
      <w:r w:rsidRPr="005743C1">
        <w:t xml:space="preserve"> τίτλο σπουδών της αλλοδαπής στους κλάδους Οικονομικής Επιστήμης, Διοίκησης Επιχειρήσεων, Λογιστικής, Χρηματοοικονομικής.</w:t>
      </w:r>
    </w:p>
    <w:p w:rsidR="008A397D" w:rsidRPr="005743C1" w:rsidRDefault="008A397D" w:rsidP="008A397D">
      <w:pPr>
        <w:pStyle w:val="a7"/>
        <w:numPr>
          <w:ilvl w:val="0"/>
          <w:numId w:val="9"/>
        </w:numPr>
        <w:ind w:left="1134" w:hanging="425"/>
        <w:jc w:val="both"/>
      </w:pPr>
      <w:r w:rsidRPr="005743C1">
        <w:t xml:space="preserve">Τουλάχιστον </w:t>
      </w:r>
      <w:r w:rsidR="005743C1" w:rsidRPr="005743C1">
        <w:t>τρι</w:t>
      </w:r>
      <w:r w:rsidRPr="005743C1">
        <w:t>ετή εμπειρία στην υλοποίηση Ευρωπαϊκών Συγχρηματοδοτούμενων προγραμμάτων Εδαφικής Συνεργασίας</w:t>
      </w:r>
      <w:r w:rsidR="00D32C28" w:rsidRPr="005743C1">
        <w:t>.</w:t>
      </w:r>
    </w:p>
    <w:p w:rsidR="00D32C28" w:rsidRPr="005743C1" w:rsidRDefault="00D32C28" w:rsidP="008A397D">
      <w:pPr>
        <w:pStyle w:val="a7"/>
        <w:numPr>
          <w:ilvl w:val="0"/>
          <w:numId w:val="9"/>
        </w:numPr>
        <w:ind w:left="1134" w:hanging="425"/>
        <w:jc w:val="both"/>
      </w:pPr>
      <w:r w:rsidRPr="005743C1">
        <w:t xml:space="preserve">Εμπειρία ως υπεύθυνος οικονομικής παρακολούθησης τουλάχιστον σε </w:t>
      </w:r>
      <w:r w:rsidR="00373E1D" w:rsidRPr="005743C1">
        <w:t>δύο</w:t>
      </w:r>
      <w:r w:rsidRPr="005743C1">
        <w:t xml:space="preserve"> (</w:t>
      </w:r>
      <w:r w:rsidR="001607FF" w:rsidRPr="005743C1">
        <w:t>2</w:t>
      </w:r>
      <w:r w:rsidRPr="005743C1">
        <w:t>) έργα Ευρωπαϊκής Εδαφικής Συνεργασίας.</w:t>
      </w:r>
    </w:p>
    <w:p w:rsidR="008A397D" w:rsidRPr="005743C1" w:rsidRDefault="000A3ACF" w:rsidP="008A397D">
      <w:pPr>
        <w:pStyle w:val="a7"/>
        <w:numPr>
          <w:ilvl w:val="0"/>
          <w:numId w:val="9"/>
        </w:numPr>
        <w:ind w:left="1134" w:hanging="425"/>
        <w:jc w:val="both"/>
      </w:pPr>
      <w:r>
        <w:t>Καλή</w:t>
      </w:r>
      <w:r w:rsidR="008A397D" w:rsidRPr="005743C1">
        <w:t xml:space="preserve"> γνώση της Αγγλικής γλώσσας,</w:t>
      </w:r>
    </w:p>
    <w:p w:rsidR="0006551B" w:rsidRPr="005743C1" w:rsidRDefault="000A3ACF" w:rsidP="008A397D">
      <w:pPr>
        <w:pStyle w:val="a7"/>
        <w:numPr>
          <w:ilvl w:val="0"/>
          <w:numId w:val="9"/>
        </w:numPr>
        <w:ind w:left="1134" w:hanging="425"/>
        <w:jc w:val="both"/>
      </w:pPr>
      <w:r>
        <w:t>Γ</w:t>
      </w:r>
      <w:r w:rsidR="008A397D" w:rsidRPr="005743C1">
        <w:t>νώση υπολογιστών.</w:t>
      </w:r>
    </w:p>
    <w:p w:rsidR="00954C63" w:rsidRDefault="00954C63" w:rsidP="0030094F">
      <w:pPr>
        <w:jc w:val="both"/>
      </w:pPr>
    </w:p>
    <w:p w:rsidR="009D2F19" w:rsidRPr="009D2F19" w:rsidRDefault="009D2F19" w:rsidP="0030094F">
      <w:pPr>
        <w:jc w:val="both"/>
        <w:rPr>
          <w:b/>
          <w:u w:val="single"/>
        </w:rPr>
      </w:pPr>
      <w:r w:rsidRPr="009D2F19">
        <w:rPr>
          <w:b/>
          <w:u w:val="single"/>
        </w:rPr>
        <w:t>Περιεχόμενα Φακέλου Προσφοράς</w:t>
      </w:r>
    </w:p>
    <w:p w:rsidR="007A1098" w:rsidRDefault="007A1098" w:rsidP="007A1098">
      <w:r>
        <w:t>Ο φάκελος κάθε υποψήφιου Αναδόχου πρέπει να περιλαμβάνει:</w:t>
      </w:r>
    </w:p>
    <w:p w:rsidR="007A1098" w:rsidRDefault="007A1098" w:rsidP="007A1098">
      <w:pPr>
        <w:jc w:val="both"/>
      </w:pPr>
      <w:r w:rsidRPr="005C3D1B">
        <w:rPr>
          <w:b/>
        </w:rPr>
        <w:t>α)</w:t>
      </w:r>
      <w:r>
        <w:t xml:space="preserve"> </w:t>
      </w:r>
      <w:r w:rsidRPr="005D6C3A">
        <w:rPr>
          <w:b/>
        </w:rPr>
        <w:t xml:space="preserve">Υπογεγραμμένη </w:t>
      </w:r>
      <w:r w:rsidRPr="00527F5C">
        <w:rPr>
          <w:b/>
        </w:rPr>
        <w:t>Υπεύθυνη Δήλωση</w:t>
      </w:r>
      <w:r>
        <w:t xml:space="preserve"> στην οποία να αναγράφεται ότι :</w:t>
      </w:r>
    </w:p>
    <w:p w:rsidR="007A1098" w:rsidRDefault="007A1098" w:rsidP="007A1098">
      <w:pPr>
        <w:pStyle w:val="a7"/>
        <w:numPr>
          <w:ilvl w:val="0"/>
          <w:numId w:val="10"/>
        </w:numPr>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rsidR="007A1098" w:rsidRDefault="007A1098" w:rsidP="007A1098">
      <w:pPr>
        <w:pStyle w:val="a7"/>
        <w:numPr>
          <w:ilvl w:val="0"/>
          <w:numId w:val="10"/>
        </w:numPr>
        <w:jc w:val="both"/>
      </w:pPr>
      <w:r>
        <w:t>ότι πληροί τις προϋποθέσεις του</w:t>
      </w:r>
      <w:r w:rsidR="00894E52">
        <w:t xml:space="preserve"> Άρθρου 24 </w:t>
      </w:r>
      <w:r w:rsidRPr="00D51D0C">
        <w:t>του Ν.4412/2016</w:t>
      </w:r>
      <w:r>
        <w:t>,</w:t>
      </w:r>
    </w:p>
    <w:p w:rsidR="007A1098" w:rsidRPr="002333AF" w:rsidRDefault="007A1098" w:rsidP="007A1098">
      <w:pPr>
        <w:pStyle w:val="a7"/>
        <w:numPr>
          <w:ilvl w:val="0"/>
          <w:numId w:val="10"/>
        </w:numPr>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 xml:space="preserve">ποσού </w:t>
      </w:r>
      <w:r w:rsidR="00913337" w:rsidRPr="002333AF">
        <w:t>των 7.500€ συμπεριλαμβανομένου ΦΠΑ και όλων των νόμιμων κρατήσεων</w:t>
      </w:r>
      <w:r w:rsidRPr="002333AF">
        <w:t>.</w:t>
      </w:r>
    </w:p>
    <w:p w:rsidR="007A1098" w:rsidRDefault="007A1098" w:rsidP="007A1098">
      <w:pPr>
        <w:jc w:val="both"/>
      </w:pPr>
      <w:r w:rsidRPr="005C3D1B">
        <w:rPr>
          <w:b/>
        </w:rPr>
        <w:t>β)</w:t>
      </w:r>
      <w:r>
        <w:t xml:space="preserve"> </w:t>
      </w:r>
      <w:r>
        <w:rPr>
          <w:b/>
        </w:rPr>
        <w:t>Υπογεγραμμένη και Σφραγισμένη</w:t>
      </w:r>
      <w:r w:rsidRPr="00527F5C">
        <w:rPr>
          <w:b/>
        </w:rPr>
        <w:t xml:space="preserve"> Δήλωση</w:t>
      </w:r>
      <w:r>
        <w:t xml:space="preserve"> </w:t>
      </w:r>
      <w:r w:rsidRPr="00C755E4">
        <w:rPr>
          <w:b/>
        </w:rPr>
        <w:t>Ειδικής Συγγραφής Υποχρεώσεων</w:t>
      </w:r>
      <w:r>
        <w:t xml:space="preserve"> στην οποία να αναφέρει ότι:</w:t>
      </w:r>
    </w:p>
    <w:p w:rsidR="007A1098" w:rsidRPr="005743C1" w:rsidRDefault="007A1098" w:rsidP="007A1098">
      <w:pPr>
        <w:pStyle w:val="a7"/>
        <w:numPr>
          <w:ilvl w:val="0"/>
          <w:numId w:val="12"/>
        </w:numPr>
        <w:jc w:val="both"/>
      </w:pPr>
      <w:r>
        <w:t xml:space="preserve">Σε </w:t>
      </w:r>
      <w:r w:rsidRPr="005743C1">
        <w:t xml:space="preserve">περίπτωση ανακήρυξής του ως ανάδοχος υποχρεούται σε παρουσία στην έδρα της αναθέτουσας </w:t>
      </w:r>
      <w:r w:rsidR="001607FF" w:rsidRPr="005743C1">
        <w:t>2</w:t>
      </w:r>
      <w:r w:rsidRPr="005743C1">
        <w:t xml:space="preserve"> φορ</w:t>
      </w:r>
      <w:r w:rsidR="001607FF" w:rsidRPr="005743C1">
        <w:t>ές</w:t>
      </w:r>
      <w:r w:rsidRPr="005743C1">
        <w:t xml:space="preserve"> την εβδομάδα</w:t>
      </w:r>
      <w:r w:rsidR="00D32C28" w:rsidRPr="005743C1">
        <w:t xml:space="preserve"> και με δαπάνη που βαρύνει τον ίδιο.</w:t>
      </w:r>
    </w:p>
    <w:p w:rsidR="007A1098" w:rsidRPr="005743C1" w:rsidRDefault="007A1098" w:rsidP="007A1098">
      <w:pPr>
        <w:pStyle w:val="a7"/>
        <w:numPr>
          <w:ilvl w:val="0"/>
          <w:numId w:val="11"/>
        </w:numPr>
        <w:jc w:val="both"/>
      </w:pPr>
      <w:r w:rsidRPr="005743C1">
        <w:t>Για όλους τους φακέλους πιστοποίησης δαπανών, τις αναφορές προό</w:t>
      </w:r>
      <w:r w:rsidR="00D32C28" w:rsidRPr="005743C1">
        <w:t>δου, τα αιτήματα χρηματοδότησης, την επικοινωνία με την Αρχή Πληρωμής και την Ενδιάμεση Διαχειριστική Αρχή</w:t>
      </w:r>
      <w:r w:rsidRPr="005743C1">
        <w:t xml:space="preserve"> </w:t>
      </w:r>
      <w:r w:rsidR="00D32C28" w:rsidRPr="005743C1">
        <w:t xml:space="preserve">κλπ, </w:t>
      </w:r>
      <w:r w:rsidRPr="005743C1">
        <w:t>που θα ετοιμαστούν στο πλαίσιο της σύμβασης</w:t>
      </w:r>
      <w:r w:rsidR="00D32C28" w:rsidRPr="005743C1">
        <w:t>,</w:t>
      </w:r>
      <w:r w:rsidRPr="005743C1">
        <w:t xml:space="preserve"> θα συνεργάζεται </w:t>
      </w:r>
      <w:r w:rsidR="00D32C28" w:rsidRPr="005743C1">
        <w:t xml:space="preserve">απρόσκοπτα με την ομάδα έργου και </w:t>
      </w:r>
      <w:r w:rsidRPr="005743C1">
        <w:t>τον αρμόδιο του οικονομικού τμήματος του Επιμελητηρίου Αχαΐας</w:t>
      </w:r>
      <w:r w:rsidR="00D32C28" w:rsidRPr="005743C1">
        <w:t>,</w:t>
      </w:r>
      <w:r w:rsidRPr="005743C1">
        <w:t xml:space="preserve"> και θα τηρεί</w:t>
      </w:r>
      <w:r w:rsidR="00D32C28" w:rsidRPr="005743C1">
        <w:t xml:space="preserve"> με ευθύνη του</w:t>
      </w:r>
      <w:r w:rsidRPr="005743C1">
        <w:t xml:space="preserve"> πλήρες </w:t>
      </w:r>
      <w:r w:rsidR="00D32C28" w:rsidRPr="005743C1">
        <w:t>έντυπο/</w:t>
      </w:r>
      <w:r w:rsidRPr="005743C1">
        <w:t>ηλεκτρονικό αντίγραφο τ</w:t>
      </w:r>
      <w:r w:rsidR="00D32C28" w:rsidRPr="005743C1">
        <w:t>ων</w:t>
      </w:r>
      <w:r w:rsidRPr="005743C1">
        <w:t xml:space="preserve"> φακέλ</w:t>
      </w:r>
      <w:r w:rsidR="00D32C28" w:rsidRPr="005743C1">
        <w:t>ων, αναφορών, αιτημάτων κλπ</w:t>
      </w:r>
      <w:r w:rsidRPr="005743C1">
        <w:t xml:space="preserve"> (δύναται να </w:t>
      </w:r>
      <w:r w:rsidR="00D32C28" w:rsidRPr="005743C1">
        <w:t xml:space="preserve">χρησιμοποιείται </w:t>
      </w:r>
      <w:r w:rsidRPr="005743C1">
        <w:t>εξοπλισμό</w:t>
      </w:r>
      <w:r w:rsidR="00D32C28" w:rsidRPr="005743C1">
        <w:t>ς</w:t>
      </w:r>
      <w:r w:rsidRPr="005743C1">
        <w:t xml:space="preserve"> του επιμελητηρίου)</w:t>
      </w:r>
      <w:r w:rsidR="005743C1" w:rsidRPr="005743C1">
        <w:t xml:space="preserve"> το οποίο και θα παρέχεται στην Αναθέτουσα Αρχή</w:t>
      </w:r>
      <w:r w:rsidR="00D32C28" w:rsidRPr="005743C1">
        <w:t>.</w:t>
      </w:r>
    </w:p>
    <w:p w:rsidR="007A1098" w:rsidRPr="005743C1" w:rsidRDefault="007A1098" w:rsidP="00D32C28">
      <w:pPr>
        <w:pStyle w:val="a7"/>
        <w:numPr>
          <w:ilvl w:val="0"/>
          <w:numId w:val="11"/>
        </w:numPr>
        <w:jc w:val="both"/>
      </w:pPr>
      <w:r w:rsidRPr="005743C1">
        <w:t>Ως υποψήφιος ανάδοχος διαθέτει όλες τις απαραίτητες άδειες για τη</w:t>
      </w:r>
      <w:r w:rsidR="00D32C28" w:rsidRPr="005743C1">
        <w:t>ν</w:t>
      </w:r>
      <w:r w:rsidRPr="005743C1">
        <w:t xml:space="preserve"> υλοποίηση των ζητούμενων υπηρεσιών</w:t>
      </w:r>
      <w:r w:rsidR="00D32C28" w:rsidRPr="005743C1">
        <w:t xml:space="preserve">, </w:t>
      </w:r>
      <w:r w:rsidR="00954C63" w:rsidRPr="005743C1">
        <w:t xml:space="preserve">κατ’ ελάχιστο </w:t>
      </w:r>
      <w:r w:rsidR="00D32C28" w:rsidRPr="005743C1">
        <w:t>άδεια ασκήσεως επαγγέλματος οικονομολόγου/λογιστή.</w:t>
      </w:r>
    </w:p>
    <w:p w:rsidR="00D32C28" w:rsidRDefault="007A1098" w:rsidP="007A1098">
      <w:pPr>
        <w:jc w:val="both"/>
      </w:pPr>
      <w:r w:rsidRPr="00F97EF1">
        <w:rPr>
          <w:b/>
        </w:rPr>
        <w:t>γ)</w:t>
      </w:r>
      <w:r>
        <w:rPr>
          <w:b/>
        </w:rPr>
        <w:t xml:space="preserve"> Σύντομο β</w:t>
      </w:r>
      <w:r w:rsidRPr="00F97EF1">
        <w:rPr>
          <w:b/>
        </w:rPr>
        <w:t xml:space="preserve">ιογραφικό – προφίλ </w:t>
      </w:r>
      <w:r w:rsidRPr="00E31604">
        <w:t>το φυσικού/ νομικού προσώπου</w:t>
      </w:r>
      <w:r w:rsidR="00D32C28">
        <w:t xml:space="preserve"> καθώς και </w:t>
      </w:r>
      <w:r w:rsidR="007B5759">
        <w:t xml:space="preserve">αντίγραφα </w:t>
      </w:r>
      <w:r w:rsidR="00D32C28">
        <w:t>ακαδημαϊκ</w:t>
      </w:r>
      <w:r w:rsidR="007B5759">
        <w:t>ών</w:t>
      </w:r>
      <w:r w:rsidR="00D32C28">
        <w:t xml:space="preserve"> τίτλ</w:t>
      </w:r>
      <w:r w:rsidR="007B5759">
        <w:t>ων</w:t>
      </w:r>
      <w:r w:rsidR="00D32C28">
        <w:t>, τίτλ</w:t>
      </w:r>
      <w:r w:rsidR="007B5759">
        <w:t>ων</w:t>
      </w:r>
      <w:r w:rsidR="00D32C28">
        <w:t xml:space="preserve"> ξένων γλωσσών, πιστοποιητικά γνώσ</w:t>
      </w:r>
      <w:r w:rsidR="00440374">
        <w:t>η</w:t>
      </w:r>
      <w:r w:rsidR="00D32C28">
        <w:t>ς Η/Υ, άδεια ασκήσεως επαγγέλματος</w:t>
      </w:r>
      <w:r w:rsidR="00440374">
        <w:t xml:space="preserve"> κλπ</w:t>
      </w:r>
      <w:r w:rsidR="007B5759">
        <w:t xml:space="preserve"> </w:t>
      </w:r>
      <w:r w:rsidR="007B5759" w:rsidRPr="007B5759">
        <w:t>καθώς και κάθε άλλο στοιχείο που βοηθ</w:t>
      </w:r>
      <w:r w:rsidR="007B5759">
        <w:t>ά</w:t>
      </w:r>
      <w:r w:rsidR="007B5759" w:rsidRPr="007B5759">
        <w:t xml:space="preserve"> στη διατύπωση ορθής γνώμης για την καταλληλότητά του.</w:t>
      </w:r>
      <w:r w:rsidR="00954C63">
        <w:t xml:space="preserve"> Στους</w:t>
      </w:r>
      <w:r w:rsidR="00954C63" w:rsidRPr="00954C63">
        <w:t xml:space="preserve"> τίτλ</w:t>
      </w:r>
      <w:r w:rsidR="00954C63">
        <w:t xml:space="preserve">ους </w:t>
      </w:r>
      <w:r w:rsidR="00954C63" w:rsidRPr="00954C63">
        <w:t xml:space="preserve">σπουδών της αλλοδαπής </w:t>
      </w:r>
      <w:r w:rsidR="00954C63">
        <w:t xml:space="preserve">θα πρέπει να </w:t>
      </w:r>
      <w:r w:rsidR="00954C63" w:rsidRPr="00954C63">
        <w:t>επ</w:t>
      </w:r>
      <w:r w:rsidR="00954C63">
        <w:t>ισυνάπτονται</w:t>
      </w:r>
      <w:r w:rsidR="00954C63" w:rsidRPr="00954C63">
        <w:t xml:space="preserve"> </w:t>
      </w:r>
      <w:r w:rsidR="00E8226F">
        <w:t xml:space="preserve">επίσημες </w:t>
      </w:r>
      <w:r w:rsidR="00954C63" w:rsidRPr="00954C63">
        <w:t xml:space="preserve">μεταφράσεις τους στην ελληνική γλώσσα καθώς και </w:t>
      </w:r>
      <w:r w:rsidR="00954C63">
        <w:t>η</w:t>
      </w:r>
      <w:r w:rsidR="00954C63" w:rsidRPr="00954C63">
        <w:t xml:space="preserve"> πράξη α</w:t>
      </w:r>
      <w:r w:rsidR="00954C63">
        <w:t xml:space="preserve">ναγνώρισης από τον Δ.Ο.Α.Τ.Α.Π., ενώ οι τίτλοι </w:t>
      </w:r>
      <w:r w:rsidR="00954C63" w:rsidRPr="00954C63">
        <w:t>ξένων γλωσσών</w:t>
      </w:r>
      <w:r w:rsidR="00954C63">
        <w:t xml:space="preserve"> να είναι </w:t>
      </w:r>
      <w:r w:rsidR="00E8226F">
        <w:t>επίσημα μεταφρασμένοι.</w:t>
      </w:r>
    </w:p>
    <w:p w:rsidR="007A1098" w:rsidRDefault="00440374" w:rsidP="007A1098">
      <w:pPr>
        <w:jc w:val="both"/>
      </w:pPr>
      <w:r w:rsidRPr="00440374">
        <w:rPr>
          <w:b/>
        </w:rPr>
        <w:t>δ)</w:t>
      </w:r>
      <w:r>
        <w:t xml:space="preserve"> </w:t>
      </w:r>
      <w:r w:rsidR="007A1098">
        <w:t>α</w:t>
      </w:r>
      <w:r w:rsidR="007A1098" w:rsidRPr="000C0337">
        <w:t xml:space="preserve">ντίγραφο από τα </w:t>
      </w:r>
      <w:r w:rsidR="007A1098" w:rsidRPr="000C0337">
        <w:rPr>
          <w:b/>
        </w:rPr>
        <w:t>Στοιχεία Μητρώου / Νομικού Προσώπου ή Επιχείρησης από TAXIS</w:t>
      </w:r>
      <w:r w:rsidR="007A1098" w:rsidRPr="000C0337">
        <w:t xml:space="preserve"> (</w:t>
      </w:r>
      <w:r w:rsidR="007A1098">
        <w:rPr>
          <w:lang w:val="en-US"/>
        </w:rPr>
        <w:t>www</w:t>
      </w:r>
      <w:r w:rsidR="007A1098" w:rsidRPr="000C0337">
        <w:t>.</w:t>
      </w:r>
      <w:proofErr w:type="spellStart"/>
      <w:r w:rsidR="007A1098" w:rsidRPr="000C0337">
        <w:t>gsis.gr</w:t>
      </w:r>
      <w:proofErr w:type="spellEnd"/>
      <w:r w:rsidR="007A1098" w:rsidRPr="000C0337">
        <w:t>)</w:t>
      </w:r>
      <w:r w:rsidR="007A1098">
        <w:t>.</w:t>
      </w:r>
    </w:p>
    <w:p w:rsidR="007A1098" w:rsidRPr="00AF7A87" w:rsidRDefault="00440374" w:rsidP="007A1098">
      <w:pPr>
        <w:jc w:val="both"/>
      </w:pPr>
      <w:r>
        <w:rPr>
          <w:b/>
        </w:rPr>
        <w:lastRenderedPageBreak/>
        <w:t>ε</w:t>
      </w:r>
      <w:r w:rsidR="007A1098" w:rsidRPr="00E31604">
        <w:rPr>
          <w:b/>
        </w:rPr>
        <w:t>)</w:t>
      </w:r>
      <w:r w:rsidR="007A1098" w:rsidRPr="00E31604">
        <w:t xml:space="preserve"> </w:t>
      </w:r>
      <w:r w:rsidR="007A1098" w:rsidRPr="00F97EF1">
        <w:rPr>
          <w:b/>
        </w:rPr>
        <w:t xml:space="preserve">Πίνακα </w:t>
      </w:r>
      <w:r w:rsidR="007A1098">
        <w:rPr>
          <w:b/>
        </w:rPr>
        <w:t>έργων</w:t>
      </w:r>
      <w:r w:rsidR="00D32C28">
        <w:rPr>
          <w:b/>
        </w:rPr>
        <w:t xml:space="preserve">/ </w:t>
      </w:r>
      <w:r>
        <w:rPr>
          <w:b/>
        </w:rPr>
        <w:t>εμπειρίας</w:t>
      </w:r>
      <w:r w:rsidR="007A1098">
        <w:rPr>
          <w:b/>
        </w:rPr>
        <w:t xml:space="preserve"> </w:t>
      </w:r>
      <w:r w:rsidR="007A1098" w:rsidRPr="00E31604">
        <w:t>σχετικ</w:t>
      </w:r>
      <w:r w:rsidR="00D32C28">
        <w:t xml:space="preserve">ά </w:t>
      </w:r>
      <w:r w:rsidR="007A1098" w:rsidRPr="00E31604">
        <w:t xml:space="preserve">με </w:t>
      </w:r>
      <w:r w:rsidR="00D32C28">
        <w:t>τις ζητούμενες υπηρεσίες</w:t>
      </w:r>
      <w:r w:rsidR="007A1098" w:rsidRPr="00E31604">
        <w:t>,</w:t>
      </w:r>
      <w:r w:rsidR="007A1098">
        <w:rPr>
          <w:b/>
        </w:rPr>
        <w:t xml:space="preserve"> </w:t>
      </w:r>
      <w:r w:rsidR="007A1098" w:rsidRPr="00E31604">
        <w:t>συνοδευόμενο με αντίστοιχες</w:t>
      </w:r>
      <w:r w:rsidR="007A1098" w:rsidRPr="00F97EF1">
        <w:rPr>
          <w:b/>
        </w:rPr>
        <w:t xml:space="preserve"> βεβαιώσεις καλής εκτέλεσης</w:t>
      </w:r>
      <w:r w:rsidR="007B5759">
        <w:rPr>
          <w:b/>
        </w:rPr>
        <w:t>/προϋπηρεσίας</w:t>
      </w:r>
      <w:r w:rsidR="007A1098">
        <w:rPr>
          <w:b/>
        </w:rPr>
        <w:t>.</w:t>
      </w:r>
      <w:r w:rsidR="007A1098" w:rsidRPr="00AF7A87">
        <w:rPr>
          <w:b/>
        </w:rPr>
        <w:t xml:space="preserve"> </w:t>
      </w:r>
    </w:p>
    <w:p w:rsidR="00E8226F" w:rsidRPr="005743C1" w:rsidRDefault="00E8226F" w:rsidP="00E8226F">
      <w:pPr>
        <w:jc w:val="both"/>
      </w:pPr>
      <w:r w:rsidRPr="002333AF">
        <w:t xml:space="preserve">Οι υποψήφιοι που πληρούν τα απαιτούμενα προσόντα </w:t>
      </w:r>
      <w:r w:rsidR="00913337" w:rsidRPr="002333AF">
        <w:t>δύναται να</w:t>
      </w:r>
      <w:r w:rsidR="00913337">
        <w:t xml:space="preserve"> </w:t>
      </w:r>
      <w:r w:rsidRPr="005743C1">
        <w:t>κληθούν για προσωπική, προφορική συνέντευξη σε ημερομηνία, ώρα και τόπο που θα τους ανακοινωθεί. Η συνέντευξη θα αφορά θέματα σχετικά με το αντικείμενο εργασιών τους και θα διεξαχθεί από την Επιτροπή που θα οριστεί από την Διοίκηση του Επιμελητηρίου.</w:t>
      </w:r>
    </w:p>
    <w:p w:rsidR="00E8226F" w:rsidRPr="00CF12D0" w:rsidRDefault="00E8226F" w:rsidP="00E8226F">
      <w:pPr>
        <w:jc w:val="both"/>
      </w:pPr>
      <w:r w:rsidRPr="005743C1">
        <w:t>Φάκελοι προσφοράς που δεν συνοδεύονται</w:t>
      </w:r>
      <w:r>
        <w:t xml:space="preserve"> από οποιοδήποτε από τα ανωτέρω απαραίτητα δικαιολογητικά απορρίπτονται αυτοδίκαια και δεν αξιολογούνται. Υποψηφιότητες που δεν πληρούν τα απαιτούμενα προσόντα απορρίπτονται και δεν αξιολογούνται.</w:t>
      </w:r>
    </w:p>
    <w:p w:rsidR="00894E52" w:rsidRPr="00894E52" w:rsidRDefault="00894E52" w:rsidP="00E8226F">
      <w:pPr>
        <w:jc w:val="both"/>
      </w:pPr>
      <w:r>
        <w:t>Οι φάκελοι θα πρέπει να είναι σφραγισμένοι και να αναφέρουν εξωτερικά τα στοιχεία της ΑΝΑΚΟΙΝΩΣΗΣ ΠΡΟΘΕΣΗΣ ΑΠ’ΕΥΘΕΙΑΣ ΑΝΑΘΕΣΗΣ, καθώς και τον τίτλο του Έργου.</w:t>
      </w:r>
    </w:p>
    <w:p w:rsidR="0030094F" w:rsidRDefault="0030094F" w:rsidP="0030094F">
      <w:pPr>
        <w:jc w:val="both"/>
      </w:pPr>
      <w:r>
        <w:t>Η</w:t>
      </w:r>
      <w:r w:rsidR="00A341F5" w:rsidRPr="00A341F5">
        <w:t xml:space="preserve"> </w:t>
      </w:r>
      <w:r>
        <w:t xml:space="preserve">κατάθεση των προσφορών μπορεί να γίνει αυτοπροσώπως ή ταχυδρομικώς στην Υπηρεσία μας (Επιμελητήριο Αχαΐας, </w:t>
      </w:r>
      <w:proofErr w:type="spellStart"/>
      <w:r>
        <w:t>Μιχαλακοπούλου</w:t>
      </w:r>
      <w:proofErr w:type="spellEnd"/>
      <w:r>
        <w:t xml:space="preserve"> 58, 26221 Πάτρα), 1ος όροφος (Πρωτόκολλο) </w:t>
      </w:r>
      <w:r w:rsidRPr="008A397D">
        <w:rPr>
          <w:b/>
        </w:rPr>
        <w:t>σε σφραγισμένο φάκελο,</w:t>
      </w:r>
      <w:r w:rsidRPr="00A70B4A">
        <w:t xml:space="preserve"> </w:t>
      </w:r>
      <w:r w:rsidRPr="0058109E">
        <w:t xml:space="preserve">έως </w:t>
      </w:r>
      <w:r w:rsidR="0058109E" w:rsidRPr="0058109E">
        <w:rPr>
          <w:b/>
        </w:rPr>
        <w:t>11</w:t>
      </w:r>
      <w:r w:rsidR="00000515" w:rsidRPr="0058109E">
        <w:rPr>
          <w:b/>
          <w:bCs/>
        </w:rPr>
        <w:t>/</w:t>
      </w:r>
      <w:r w:rsidR="00A64E27" w:rsidRPr="0058109E">
        <w:rPr>
          <w:b/>
          <w:bCs/>
        </w:rPr>
        <w:t>10</w:t>
      </w:r>
      <w:r w:rsidR="00000515" w:rsidRPr="0058109E">
        <w:rPr>
          <w:b/>
          <w:bCs/>
        </w:rPr>
        <w:t xml:space="preserve">/2018 </w:t>
      </w:r>
      <w:r w:rsidR="00A341F5" w:rsidRPr="0058109E">
        <w:t xml:space="preserve">και ώρα 12:00 </w:t>
      </w:r>
      <w:proofErr w:type="spellStart"/>
      <w:r w:rsidR="00A341F5" w:rsidRPr="0058109E">
        <w:t>μ.μ</w:t>
      </w:r>
      <w:proofErr w:type="spellEnd"/>
      <w:r w:rsidRPr="0058109E">
        <w:t>.</w:t>
      </w:r>
    </w:p>
    <w:p w:rsidR="00517CD5" w:rsidRDefault="00517CD5" w:rsidP="0030094F">
      <w:pPr>
        <w:jc w:val="both"/>
      </w:pPr>
    </w:p>
    <w:p w:rsidR="00517CD5" w:rsidRPr="009D2F19" w:rsidRDefault="00517CD5" w:rsidP="00517CD5">
      <w:pPr>
        <w:jc w:val="both"/>
        <w:rPr>
          <w:b/>
          <w:u w:val="single"/>
        </w:rPr>
      </w:pPr>
      <w:r>
        <w:rPr>
          <w:b/>
          <w:u w:val="single"/>
        </w:rPr>
        <w:t>Κριτήρια</w:t>
      </w:r>
      <w:r w:rsidRPr="009D2F19">
        <w:rPr>
          <w:b/>
          <w:u w:val="single"/>
        </w:rPr>
        <w:t xml:space="preserve"> </w:t>
      </w:r>
      <w:r>
        <w:rPr>
          <w:b/>
          <w:u w:val="single"/>
        </w:rPr>
        <w:t>Ανάθεσης</w:t>
      </w:r>
    </w:p>
    <w:p w:rsidR="00E8226F" w:rsidRPr="002333AF" w:rsidRDefault="00E8226F" w:rsidP="0030094F">
      <w:pPr>
        <w:jc w:val="both"/>
      </w:pPr>
      <w:r w:rsidRPr="00E8226F">
        <w:t>Από τις αιτήσεις που υποβάλλονται εμπρόθεσμα και παραδεκτά κατά τα ανωτέρω, επιλέγεται εκείνη που κρίνεται</w:t>
      </w:r>
      <w:r>
        <w:t xml:space="preserve"> ως </w:t>
      </w:r>
      <w:r w:rsidRPr="00244E9B">
        <w:rPr>
          <w:b/>
        </w:rPr>
        <w:t xml:space="preserve">η </w:t>
      </w:r>
      <w:r w:rsidRPr="002333AF">
        <w:rPr>
          <w:b/>
        </w:rPr>
        <w:t xml:space="preserve">πλέον </w:t>
      </w:r>
      <w:r w:rsidR="00915E81" w:rsidRPr="002333AF">
        <w:t>συμφέρουσα</w:t>
      </w:r>
      <w:r w:rsidR="00913337" w:rsidRPr="002333AF">
        <w:t xml:space="preserve"> </w:t>
      </w:r>
      <w:r w:rsidRPr="002333AF">
        <w:t xml:space="preserve">βάσει των κάτωθι </w:t>
      </w:r>
      <w:r w:rsidR="00915E81" w:rsidRPr="002333AF">
        <w:t xml:space="preserve">ποιοτικών </w:t>
      </w:r>
      <w:r w:rsidRPr="002333AF">
        <w:t>κριτηρίων</w:t>
      </w:r>
      <w:r w:rsidR="00915E81" w:rsidRPr="002333AF">
        <w:t xml:space="preserve"> (σύμφωνα με Αρθρ. 86 παρ. 7 Ν. 4412/2016)</w:t>
      </w:r>
      <w:r w:rsidRPr="002333AF">
        <w:t>:</w:t>
      </w:r>
    </w:p>
    <w:p w:rsidR="00915E81" w:rsidRDefault="00915E81" w:rsidP="00915E81">
      <w:pPr>
        <w:pStyle w:val="a7"/>
        <w:numPr>
          <w:ilvl w:val="0"/>
          <w:numId w:val="14"/>
        </w:numPr>
        <w:jc w:val="both"/>
      </w:pPr>
      <w:r w:rsidRPr="002333AF">
        <w:t>Τυπικά προσόντα υποψηφίου</w:t>
      </w:r>
      <w:r>
        <w:t xml:space="preserve"> που σχετίζονται με το αντικείμενο της παρούσας σύμβασης.</w:t>
      </w:r>
    </w:p>
    <w:p w:rsidR="00915E81" w:rsidRDefault="00915E81" w:rsidP="00915E81">
      <w:pPr>
        <w:pStyle w:val="a7"/>
        <w:numPr>
          <w:ilvl w:val="0"/>
          <w:numId w:val="14"/>
        </w:numPr>
        <w:jc w:val="both"/>
      </w:pPr>
      <w:r>
        <w:t>Γνώση του πλαισίου λειτουργίας των Ευρωπαϊκών Συγχρηματοδοτούμενων προγραμμάτων Εδαφικής Συνεργασίας.</w:t>
      </w:r>
    </w:p>
    <w:p w:rsidR="00915E81" w:rsidRDefault="00915E81" w:rsidP="00915E81">
      <w:pPr>
        <w:pStyle w:val="a7"/>
        <w:numPr>
          <w:ilvl w:val="0"/>
          <w:numId w:val="14"/>
        </w:numPr>
        <w:jc w:val="both"/>
      </w:pPr>
      <w:r>
        <w:t xml:space="preserve">Βαθμός εμπειρίας στην οικονομική παρακολούθηση έργων </w:t>
      </w:r>
      <w:r w:rsidR="002A4B2B">
        <w:t>Ευρωπαϊκής Εδαφικής Συνεργασίας.</w:t>
      </w:r>
    </w:p>
    <w:p w:rsidR="008A397D" w:rsidRPr="00E22C0F" w:rsidRDefault="008A397D" w:rsidP="008A397D">
      <w:pPr>
        <w:jc w:val="both"/>
      </w:pPr>
      <w:r w:rsidRPr="00D51D0C">
        <w:t>Για την κατακύρωση</w:t>
      </w:r>
      <w:r>
        <w:t xml:space="preserve"> 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rsidR="0030094F" w:rsidRDefault="001072A8" w:rsidP="00A341F5">
      <w:pPr>
        <w:jc w:val="both"/>
      </w:pPr>
      <w:r w:rsidRPr="001072A8">
        <w:t xml:space="preserve">Περαιτέρω πληροφορίες είναι διαθέσιμες από την προαναφερθείσα διεύθυνση: </w:t>
      </w:r>
      <w:proofErr w:type="spellStart"/>
      <w:r w:rsidRPr="001072A8">
        <w:t>Μιχαλακοπούλου</w:t>
      </w:r>
      <w:proofErr w:type="spellEnd"/>
      <w:r w:rsidRPr="001072A8">
        <w:t xml:space="preserve"> 58, Πάτρα, κος </w:t>
      </w:r>
      <w:r w:rsidR="0052436E">
        <w:t>Ραυτό</w:t>
      </w:r>
      <w:r w:rsidR="003F4CAC">
        <w:t>πουλος</w:t>
      </w:r>
      <w:r w:rsidRPr="001072A8">
        <w:t xml:space="preserve"> </w:t>
      </w:r>
      <w:r w:rsidR="00BB3A22">
        <w:t xml:space="preserve">Κωνσταντίνος </w:t>
      </w:r>
      <w:r w:rsidRPr="001072A8">
        <w:t>(</w:t>
      </w:r>
      <w:proofErr w:type="spellStart"/>
      <w:r w:rsidRPr="001072A8">
        <w:t>τηλ</w:t>
      </w:r>
      <w:proofErr w:type="spellEnd"/>
      <w:r w:rsidRPr="001072A8">
        <w:t>. 2610-2</w:t>
      </w:r>
      <w:r w:rsidR="003F4CAC">
        <w:t>77 779</w:t>
      </w:r>
      <w:r w:rsidRPr="001072A8">
        <w:t xml:space="preserve">, </w:t>
      </w:r>
      <w:proofErr w:type="spellStart"/>
      <w:r w:rsidRPr="001072A8">
        <w:t>email</w:t>
      </w:r>
      <w:proofErr w:type="spellEnd"/>
      <w:r w:rsidRPr="001072A8">
        <w:t xml:space="preserve">: </w:t>
      </w:r>
      <w:hyperlink r:id="rId10" w:history="1">
        <w:r w:rsidR="003F4CAC" w:rsidRPr="000E127F">
          <w:rPr>
            <w:rStyle w:val="-"/>
            <w:lang w:val="en-US"/>
          </w:rPr>
          <w:t>ea</w:t>
        </w:r>
        <w:r w:rsidR="003F4CAC" w:rsidRPr="000E127F">
          <w:rPr>
            <w:rStyle w:val="-"/>
          </w:rPr>
          <w:t>@e-</w:t>
        </w:r>
        <w:proofErr w:type="spellStart"/>
        <w:r w:rsidR="003F4CAC" w:rsidRPr="000E127F">
          <w:rPr>
            <w:rStyle w:val="-"/>
          </w:rPr>
          <w:t>a.g</w:t>
        </w:r>
        <w:proofErr w:type="spellEnd"/>
        <w:r w:rsidR="003F4CAC" w:rsidRPr="000E127F">
          <w:rPr>
            <w:rStyle w:val="-"/>
          </w:rPr>
          <w:t>r</w:t>
        </w:r>
      </w:hyperlink>
      <w:r w:rsidRPr="001072A8">
        <w:t>).</w:t>
      </w:r>
    </w:p>
    <w:p w:rsidR="005743C1" w:rsidRPr="001072A8" w:rsidRDefault="005743C1" w:rsidP="00A341F5">
      <w:pPr>
        <w:jc w:val="both"/>
      </w:pPr>
    </w:p>
    <w:p w:rsidR="001072A8" w:rsidRDefault="001072A8" w:rsidP="00BB3A22">
      <w:pPr>
        <w:jc w:val="center"/>
      </w:pPr>
      <w:r>
        <w:t>Ο Πρόεδρος του Δ.Σ. του Επιμελητηρίου Αχαΐας</w:t>
      </w:r>
    </w:p>
    <w:p w:rsidR="0030094F" w:rsidRPr="00A341F5" w:rsidRDefault="001072A8" w:rsidP="00BB3A22">
      <w:pPr>
        <w:jc w:val="center"/>
      </w:pPr>
      <w:r>
        <w:t xml:space="preserve">Πλάτων </w:t>
      </w:r>
      <w:proofErr w:type="spellStart"/>
      <w:r>
        <w:t>Μαρλ</w:t>
      </w:r>
      <w:r w:rsidR="0029382D">
        <w:t>αφ</w:t>
      </w:r>
      <w:r>
        <w:t>έκας</w:t>
      </w:r>
      <w:proofErr w:type="spellEnd"/>
    </w:p>
    <w:sectPr w:rsidR="0030094F" w:rsidRPr="00A341F5" w:rsidSect="0058109E">
      <w:headerReference w:type="default" r:id="rId11"/>
      <w:pgSz w:w="11906" w:h="16838"/>
      <w:pgMar w:top="993" w:right="1416" w:bottom="709" w:left="1418"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74E" w:rsidRDefault="006A474E" w:rsidP="00931F42">
      <w:pPr>
        <w:spacing w:after="0" w:line="240" w:lineRule="auto"/>
      </w:pPr>
      <w:r>
        <w:separator/>
      </w:r>
    </w:p>
  </w:endnote>
  <w:endnote w:type="continuationSeparator" w:id="0">
    <w:p w:rsidR="006A474E" w:rsidRDefault="006A474E" w:rsidP="00931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74E" w:rsidRDefault="006A474E" w:rsidP="00931F42">
      <w:pPr>
        <w:spacing w:after="0" w:line="240" w:lineRule="auto"/>
      </w:pPr>
      <w:r>
        <w:separator/>
      </w:r>
    </w:p>
  </w:footnote>
  <w:footnote w:type="continuationSeparator" w:id="0">
    <w:p w:rsidR="006A474E" w:rsidRDefault="006A474E" w:rsidP="00931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BC" w:rsidRPr="00E92464" w:rsidRDefault="00A272BC" w:rsidP="00931F42">
    <w:pPr>
      <w:pStyle w:val="a3"/>
      <w:jc w:val="center"/>
      <w:rPr>
        <w:b/>
        <w:color w:val="002060"/>
        <w:sz w:val="16"/>
        <w:szCs w:val="24"/>
      </w:rPr>
    </w:pPr>
    <w:r w:rsidRPr="00E92464">
      <w:rPr>
        <w:b/>
        <w:color w:val="002060"/>
        <w:szCs w:val="36"/>
      </w:rPr>
      <w:t>ΕΠΙΜΕΛΗΤΗΡΙΟ ΑΧΑΪΑΣ</w:t>
    </w:r>
  </w:p>
  <w:p w:rsidR="00A272BC" w:rsidRPr="00E92464" w:rsidRDefault="00A272BC" w:rsidP="00931F42">
    <w:pPr>
      <w:pStyle w:val="a3"/>
      <w:jc w:val="center"/>
      <w:rPr>
        <w:b/>
        <w:color w:val="002060"/>
        <w:sz w:val="16"/>
        <w:szCs w:val="24"/>
      </w:rPr>
    </w:pPr>
    <w:r w:rsidRPr="00E92464">
      <w:rPr>
        <w:b/>
        <w:color w:val="002060"/>
        <w:sz w:val="16"/>
        <w:szCs w:val="24"/>
      </w:rPr>
      <w:t>Δ/νση ΜΙΧΑΛΑΚΟΠΟΥΛΟΥ 58 ΤΚ 26221, ΠΑΤΡΑ</w:t>
    </w:r>
  </w:p>
  <w:p w:rsidR="00A272BC" w:rsidRPr="00E92464" w:rsidRDefault="00A272BC" w:rsidP="00931F42">
    <w:pPr>
      <w:pStyle w:val="a3"/>
      <w:jc w:val="center"/>
      <w:rPr>
        <w:b/>
        <w:color w:val="002060"/>
        <w:sz w:val="18"/>
        <w:szCs w:val="24"/>
      </w:rPr>
    </w:pPr>
    <w:r w:rsidRPr="00E92464">
      <w:rPr>
        <w:b/>
        <w:color w:val="002060"/>
        <w:sz w:val="16"/>
        <w:szCs w:val="24"/>
      </w:rPr>
      <w:t xml:space="preserve">ΤΗΛ : 2610 277 779 – </w:t>
    </w:r>
    <w:r w:rsidRPr="00E92464">
      <w:rPr>
        <w:b/>
        <w:color w:val="002060"/>
        <w:sz w:val="16"/>
        <w:szCs w:val="24"/>
        <w:lang w:val="en-US"/>
      </w:rPr>
      <w:t>FAX</w:t>
    </w:r>
    <w:r w:rsidRPr="00E92464">
      <w:rPr>
        <w:b/>
        <w:color w:val="002060"/>
        <w:sz w:val="16"/>
        <w:szCs w:val="24"/>
      </w:rPr>
      <w:t xml:space="preserve"> : 2610 276519 – </w:t>
    </w:r>
    <w:r w:rsidRPr="00E92464">
      <w:rPr>
        <w:b/>
        <w:color w:val="002060"/>
        <w:sz w:val="16"/>
        <w:szCs w:val="24"/>
        <w:lang w:val="en-US"/>
      </w:rPr>
      <w:t>ht</w:t>
    </w:r>
    <w:r>
      <w:rPr>
        <w:b/>
        <w:color w:val="002060"/>
        <w:sz w:val="16"/>
        <w:szCs w:val="24"/>
        <w:lang w:val="en-US"/>
      </w:rPr>
      <w:t>t</w:t>
    </w:r>
    <w:r w:rsidRPr="00E92464">
      <w:rPr>
        <w:b/>
        <w:color w:val="002060"/>
        <w:sz w:val="16"/>
        <w:szCs w:val="24"/>
        <w:lang w:val="en-US"/>
      </w:rPr>
      <w:t>p</w:t>
    </w:r>
    <w:r w:rsidRPr="00E92464">
      <w:rPr>
        <w:b/>
        <w:color w:val="002060"/>
        <w:sz w:val="16"/>
        <w:szCs w:val="24"/>
      </w:rPr>
      <w:t>://</w:t>
    </w:r>
    <w:r w:rsidRPr="00E92464">
      <w:rPr>
        <w:b/>
        <w:color w:val="002060"/>
        <w:sz w:val="16"/>
        <w:szCs w:val="24"/>
        <w:lang w:val="en-US"/>
      </w:rPr>
      <w:t>www</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r w:rsidRPr="00E92464">
      <w:rPr>
        <w:b/>
        <w:color w:val="002060"/>
        <w:sz w:val="16"/>
        <w:szCs w:val="24"/>
      </w:rPr>
      <w:t xml:space="preserve"> – </w:t>
    </w:r>
    <w:r w:rsidRPr="00E92464">
      <w:rPr>
        <w:b/>
        <w:color w:val="002060"/>
        <w:sz w:val="16"/>
        <w:szCs w:val="24"/>
        <w:lang w:val="en-US"/>
      </w:rPr>
      <w:t>email</w:t>
    </w:r>
    <w:r w:rsidRPr="00E92464">
      <w:rPr>
        <w:b/>
        <w:color w:val="002060"/>
        <w:sz w:val="16"/>
        <w:szCs w:val="24"/>
      </w:rPr>
      <w:t>:</w:t>
    </w:r>
    <w:r w:rsidRPr="00E92464">
      <w:rPr>
        <w:b/>
        <w:color w:val="002060"/>
        <w:sz w:val="16"/>
        <w:szCs w:val="24"/>
        <w:lang w:val="en-US"/>
      </w:rPr>
      <w:t>ea</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p>
  <w:p w:rsidR="00A272BC" w:rsidRDefault="00A272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F53"/>
    <w:multiLevelType w:val="hybridMultilevel"/>
    <w:tmpl w:val="D6262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E141B8"/>
    <w:multiLevelType w:val="multilevel"/>
    <w:tmpl w:val="C8EC9EB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1A929D5"/>
    <w:multiLevelType w:val="hybridMultilevel"/>
    <w:tmpl w:val="F50671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1F74D8"/>
    <w:multiLevelType w:val="hybridMultilevel"/>
    <w:tmpl w:val="1F66DADC"/>
    <w:lvl w:ilvl="0" w:tplc="058047F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E5144F"/>
    <w:multiLevelType w:val="hybridMultilevel"/>
    <w:tmpl w:val="A1D867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95D275B"/>
    <w:multiLevelType w:val="hybridMultilevel"/>
    <w:tmpl w:val="0DE8CA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C063B68"/>
    <w:multiLevelType w:val="hybridMultilevel"/>
    <w:tmpl w:val="8DF6A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83127CD"/>
    <w:multiLevelType w:val="hybridMultilevel"/>
    <w:tmpl w:val="38A2E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8411A5C"/>
    <w:multiLevelType w:val="hybridMultilevel"/>
    <w:tmpl w:val="E92252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4"/>
  </w:num>
  <w:num w:numId="6">
    <w:abstractNumId w:val="9"/>
  </w:num>
  <w:num w:numId="7">
    <w:abstractNumId w:val="6"/>
  </w:num>
  <w:num w:numId="8">
    <w:abstractNumId w:val="12"/>
  </w:num>
  <w:num w:numId="9">
    <w:abstractNumId w:val="3"/>
  </w:num>
  <w:num w:numId="10">
    <w:abstractNumId w:val="11"/>
  </w:num>
  <w:num w:numId="11">
    <w:abstractNumId w:val="2"/>
  </w:num>
  <w:num w:numId="12">
    <w:abstractNumId w:val="13"/>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31F42"/>
    <w:rsid w:val="00000515"/>
    <w:rsid w:val="00034E43"/>
    <w:rsid w:val="00035C51"/>
    <w:rsid w:val="0006551B"/>
    <w:rsid w:val="000A3ACF"/>
    <w:rsid w:val="000C4BE8"/>
    <w:rsid w:val="000D1027"/>
    <w:rsid w:val="000F76D5"/>
    <w:rsid w:val="001072A8"/>
    <w:rsid w:val="00121615"/>
    <w:rsid w:val="00136D31"/>
    <w:rsid w:val="00136EC5"/>
    <w:rsid w:val="001411C7"/>
    <w:rsid w:val="00146AEF"/>
    <w:rsid w:val="00147F66"/>
    <w:rsid w:val="001607FF"/>
    <w:rsid w:val="001B0A6A"/>
    <w:rsid w:val="001F6BD8"/>
    <w:rsid w:val="00220613"/>
    <w:rsid w:val="00222B4B"/>
    <w:rsid w:val="002333AF"/>
    <w:rsid w:val="00244E9B"/>
    <w:rsid w:val="0029382D"/>
    <w:rsid w:val="002A4B2B"/>
    <w:rsid w:val="002A53A7"/>
    <w:rsid w:val="002B09EF"/>
    <w:rsid w:val="002C44F8"/>
    <w:rsid w:val="002C6004"/>
    <w:rsid w:val="002E0974"/>
    <w:rsid w:val="002F5C39"/>
    <w:rsid w:val="002F6219"/>
    <w:rsid w:val="0030094F"/>
    <w:rsid w:val="0030292D"/>
    <w:rsid w:val="00354859"/>
    <w:rsid w:val="00366446"/>
    <w:rsid w:val="00373E1D"/>
    <w:rsid w:val="00374AC0"/>
    <w:rsid w:val="0038377B"/>
    <w:rsid w:val="003B7CB6"/>
    <w:rsid w:val="003C6D3D"/>
    <w:rsid w:val="003D0AA4"/>
    <w:rsid w:val="003D33EE"/>
    <w:rsid w:val="003F2908"/>
    <w:rsid w:val="003F43E6"/>
    <w:rsid w:val="003F4CAC"/>
    <w:rsid w:val="00425F7D"/>
    <w:rsid w:val="00440374"/>
    <w:rsid w:val="0044097B"/>
    <w:rsid w:val="00453225"/>
    <w:rsid w:val="00462873"/>
    <w:rsid w:val="004654AB"/>
    <w:rsid w:val="004B57E8"/>
    <w:rsid w:val="004C289A"/>
    <w:rsid w:val="004D56A1"/>
    <w:rsid w:val="00517CD5"/>
    <w:rsid w:val="0052436E"/>
    <w:rsid w:val="00527F5C"/>
    <w:rsid w:val="0055044F"/>
    <w:rsid w:val="00566A93"/>
    <w:rsid w:val="005743C1"/>
    <w:rsid w:val="0058109E"/>
    <w:rsid w:val="00591C71"/>
    <w:rsid w:val="005C2F81"/>
    <w:rsid w:val="005F67D1"/>
    <w:rsid w:val="0060206B"/>
    <w:rsid w:val="006075DE"/>
    <w:rsid w:val="0061219C"/>
    <w:rsid w:val="00623741"/>
    <w:rsid w:val="0067113C"/>
    <w:rsid w:val="006718F7"/>
    <w:rsid w:val="006930BB"/>
    <w:rsid w:val="006A474E"/>
    <w:rsid w:val="006C5019"/>
    <w:rsid w:val="006F1A53"/>
    <w:rsid w:val="006F706A"/>
    <w:rsid w:val="00734282"/>
    <w:rsid w:val="00777345"/>
    <w:rsid w:val="007A1098"/>
    <w:rsid w:val="007B5759"/>
    <w:rsid w:val="007B689F"/>
    <w:rsid w:val="007D2D96"/>
    <w:rsid w:val="008158EE"/>
    <w:rsid w:val="00821FDC"/>
    <w:rsid w:val="00863E15"/>
    <w:rsid w:val="00894E52"/>
    <w:rsid w:val="008A397D"/>
    <w:rsid w:val="008C5112"/>
    <w:rsid w:val="008E7297"/>
    <w:rsid w:val="008F2640"/>
    <w:rsid w:val="00913337"/>
    <w:rsid w:val="00915E81"/>
    <w:rsid w:val="00920E5D"/>
    <w:rsid w:val="00926BA8"/>
    <w:rsid w:val="00931F42"/>
    <w:rsid w:val="00932CDF"/>
    <w:rsid w:val="00943671"/>
    <w:rsid w:val="00954C63"/>
    <w:rsid w:val="00955E3F"/>
    <w:rsid w:val="00957793"/>
    <w:rsid w:val="00957DE9"/>
    <w:rsid w:val="00962123"/>
    <w:rsid w:val="009C6B3F"/>
    <w:rsid w:val="009D16DE"/>
    <w:rsid w:val="009D2F19"/>
    <w:rsid w:val="009D3453"/>
    <w:rsid w:val="009E05CA"/>
    <w:rsid w:val="009E7CCF"/>
    <w:rsid w:val="00A002B1"/>
    <w:rsid w:val="00A0201C"/>
    <w:rsid w:val="00A05E10"/>
    <w:rsid w:val="00A272BC"/>
    <w:rsid w:val="00A32F08"/>
    <w:rsid w:val="00A341F5"/>
    <w:rsid w:val="00A556BD"/>
    <w:rsid w:val="00A56C57"/>
    <w:rsid w:val="00A64E27"/>
    <w:rsid w:val="00A70B4A"/>
    <w:rsid w:val="00AA00BF"/>
    <w:rsid w:val="00AB4244"/>
    <w:rsid w:val="00AC1186"/>
    <w:rsid w:val="00AD3FF9"/>
    <w:rsid w:val="00AF3AAD"/>
    <w:rsid w:val="00AF689A"/>
    <w:rsid w:val="00B23489"/>
    <w:rsid w:val="00B26437"/>
    <w:rsid w:val="00B32B32"/>
    <w:rsid w:val="00B34B59"/>
    <w:rsid w:val="00B40C03"/>
    <w:rsid w:val="00B76EB9"/>
    <w:rsid w:val="00B82152"/>
    <w:rsid w:val="00B90A1D"/>
    <w:rsid w:val="00BB3A22"/>
    <w:rsid w:val="00BF5D0F"/>
    <w:rsid w:val="00C06B20"/>
    <w:rsid w:val="00C206A5"/>
    <w:rsid w:val="00C239E6"/>
    <w:rsid w:val="00C75FCC"/>
    <w:rsid w:val="00C80FB3"/>
    <w:rsid w:val="00C83810"/>
    <w:rsid w:val="00C92872"/>
    <w:rsid w:val="00C9441A"/>
    <w:rsid w:val="00CA05F2"/>
    <w:rsid w:val="00CE3373"/>
    <w:rsid w:val="00CF12D0"/>
    <w:rsid w:val="00D02973"/>
    <w:rsid w:val="00D23D8F"/>
    <w:rsid w:val="00D32C28"/>
    <w:rsid w:val="00DC3AFD"/>
    <w:rsid w:val="00E02288"/>
    <w:rsid w:val="00E0590F"/>
    <w:rsid w:val="00E07BB5"/>
    <w:rsid w:val="00E15BF2"/>
    <w:rsid w:val="00E17FA3"/>
    <w:rsid w:val="00E22C0F"/>
    <w:rsid w:val="00E30942"/>
    <w:rsid w:val="00E40AF5"/>
    <w:rsid w:val="00E8226F"/>
    <w:rsid w:val="00E92A70"/>
    <w:rsid w:val="00E97957"/>
    <w:rsid w:val="00EB4D8C"/>
    <w:rsid w:val="00EE5D3D"/>
    <w:rsid w:val="00F02C18"/>
    <w:rsid w:val="00F126B5"/>
    <w:rsid w:val="00F4432F"/>
    <w:rsid w:val="00F5720C"/>
    <w:rsid w:val="00F724D3"/>
    <w:rsid w:val="00F775B3"/>
    <w:rsid w:val="00F97194"/>
    <w:rsid w:val="00FA45E4"/>
    <w:rsid w:val="00FD53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F42"/>
    <w:pPr>
      <w:tabs>
        <w:tab w:val="center" w:pos="4153"/>
        <w:tab w:val="right" w:pos="8306"/>
      </w:tabs>
      <w:spacing w:after="0" w:line="240" w:lineRule="auto"/>
    </w:pPr>
  </w:style>
  <w:style w:type="character" w:customStyle="1" w:styleId="Char">
    <w:name w:val="Κεφαλίδα Char"/>
    <w:basedOn w:val="a0"/>
    <w:link w:val="a3"/>
    <w:uiPriority w:val="99"/>
    <w:rsid w:val="00931F42"/>
  </w:style>
  <w:style w:type="paragraph" w:styleId="a4">
    <w:name w:val="footer"/>
    <w:basedOn w:val="a"/>
    <w:link w:val="Char0"/>
    <w:uiPriority w:val="99"/>
    <w:unhideWhenUsed/>
    <w:rsid w:val="00931F42"/>
    <w:pPr>
      <w:tabs>
        <w:tab w:val="center" w:pos="4153"/>
        <w:tab w:val="right" w:pos="8306"/>
      </w:tabs>
      <w:spacing w:after="0" w:line="240" w:lineRule="auto"/>
    </w:pPr>
  </w:style>
  <w:style w:type="character" w:customStyle="1" w:styleId="Char0">
    <w:name w:val="Υποσέλιδο Char"/>
    <w:basedOn w:val="a0"/>
    <w:link w:val="a4"/>
    <w:uiPriority w:val="99"/>
    <w:rsid w:val="00931F42"/>
  </w:style>
  <w:style w:type="paragraph" w:customStyle="1" w:styleId="Default">
    <w:name w:val="Default"/>
    <w:rsid w:val="00931F42"/>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Char1"/>
    <w:uiPriority w:val="99"/>
    <w:semiHidden/>
    <w:unhideWhenUsed/>
    <w:rsid w:val="00931F4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31F42"/>
    <w:rPr>
      <w:rFonts w:ascii="Tahoma" w:hAnsi="Tahoma" w:cs="Tahoma"/>
      <w:sz w:val="16"/>
      <w:szCs w:val="16"/>
    </w:rPr>
  </w:style>
  <w:style w:type="table" w:styleId="a6">
    <w:name w:val="Table Grid"/>
    <w:basedOn w:val="a1"/>
    <w:uiPriority w:val="59"/>
    <w:rsid w:val="00931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072A8"/>
    <w:rPr>
      <w:color w:val="0000FF" w:themeColor="hyperlink"/>
      <w:u w:val="single"/>
    </w:rPr>
  </w:style>
  <w:style w:type="paragraph" w:styleId="a7">
    <w:name w:val="List Paragraph"/>
    <w:basedOn w:val="a"/>
    <w:link w:val="Char2"/>
    <w:uiPriority w:val="34"/>
    <w:qFormat/>
    <w:rsid w:val="003F4CAC"/>
    <w:pPr>
      <w:ind w:left="720"/>
      <w:contextualSpacing/>
    </w:pPr>
  </w:style>
  <w:style w:type="character" w:customStyle="1" w:styleId="Char2">
    <w:name w:val="Παράγραφος λίστας Char"/>
    <w:link w:val="a7"/>
    <w:uiPriority w:val="34"/>
    <w:locked/>
    <w:rsid w:val="003F4C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a@e-a.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B24EE-5A20-4E2D-8935-C78988DC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1659</Words>
  <Characters>8959</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PV</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Vafeidis</dc:creator>
  <cp:lastModifiedBy>user</cp:lastModifiedBy>
  <cp:revision>14</cp:revision>
  <cp:lastPrinted>2018-06-05T06:59:00Z</cp:lastPrinted>
  <dcterms:created xsi:type="dcterms:W3CDTF">2018-09-13T12:06:00Z</dcterms:created>
  <dcterms:modified xsi:type="dcterms:W3CDTF">2018-10-04T07:11:00Z</dcterms:modified>
</cp:coreProperties>
</file>