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59A1" w14:textId="77777777" w:rsidR="009E25C7" w:rsidRPr="005A6378" w:rsidRDefault="009E25C7" w:rsidP="009E25C7">
      <w:pPr>
        <w:pStyle w:val="Default"/>
        <w:jc w:val="center"/>
        <w:rPr>
          <w:b/>
          <w:bCs/>
          <w:sz w:val="40"/>
          <w:szCs w:val="40"/>
        </w:rPr>
      </w:pPr>
      <w:r>
        <w:rPr>
          <w:b/>
          <w:bCs/>
          <w:noProof/>
          <w:sz w:val="40"/>
          <w:szCs w:val="40"/>
          <w:lang w:eastAsia="el-GR"/>
        </w:rPr>
        <w:drawing>
          <wp:inline distT="0" distB="0" distL="0" distR="0" wp14:anchorId="6E8010A4" wp14:editId="420B49DB">
            <wp:extent cx="6163628" cy="1830780"/>
            <wp:effectExtent l="19050" t="0" r="8572" b="0"/>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9" cstate="print"/>
                    <a:srcRect/>
                    <a:stretch>
                      <a:fillRect/>
                    </a:stretch>
                  </pic:blipFill>
                  <pic:spPr bwMode="auto">
                    <a:xfrm>
                      <a:off x="0" y="0"/>
                      <a:ext cx="6163628" cy="1830780"/>
                    </a:xfrm>
                    <a:prstGeom prst="rect">
                      <a:avLst/>
                    </a:prstGeom>
                    <a:noFill/>
                    <a:ln w="9525">
                      <a:noFill/>
                      <a:miter lim="800000"/>
                      <a:headEnd/>
                      <a:tailEnd/>
                    </a:ln>
                  </pic:spPr>
                </pic:pic>
              </a:graphicData>
            </a:graphic>
          </wp:inline>
        </w:drawing>
      </w:r>
    </w:p>
    <w:p w14:paraId="4310322E" w14:textId="799B3474" w:rsidR="009E25C7" w:rsidRPr="005A6378" w:rsidRDefault="001C4F52" w:rsidP="009E25C7">
      <w:pPr>
        <w:pStyle w:val="Default"/>
        <w:jc w:val="center"/>
        <w:rPr>
          <w:b/>
          <w:bCs/>
          <w:sz w:val="40"/>
          <w:szCs w:val="40"/>
        </w:rPr>
      </w:pPr>
      <w:r>
        <w:rPr>
          <w:noProof/>
        </w:rPr>
        <mc:AlternateContent>
          <mc:Choice Requires="wpg">
            <w:drawing>
              <wp:anchor distT="0" distB="0" distL="114300" distR="114300" simplePos="0" relativeHeight="251659264" behindDoc="1" locked="0" layoutInCell="1" allowOverlap="1" wp14:anchorId="177228F1" wp14:editId="7BDD56A7">
                <wp:simplePos x="0" y="0"/>
                <wp:positionH relativeFrom="margin">
                  <wp:posOffset>-127000</wp:posOffset>
                </wp:positionH>
                <wp:positionV relativeFrom="page">
                  <wp:posOffset>2687320</wp:posOffset>
                </wp:positionV>
                <wp:extent cx="6477000" cy="3752850"/>
                <wp:effectExtent l="19050" t="0" r="19050" b="190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752850"/>
                          <a:chOff x="1003" y="4505"/>
                          <a:chExt cx="9900" cy="5706"/>
                        </a:xfrm>
                      </wpg:grpSpPr>
                      <wps:wsp>
                        <wps:cNvPr id="74"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542078" id="Group 73" o:spid="_x0000_s1026" style="position:absolute;margin-left:-10pt;margin-top:211.6pt;width:510pt;height:295.5pt;z-index:-251657216;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fwTTBAAA4BUAAA4AAABkcnMvZTJvRG9jLnhtbOxY727jNgz/PmDv&#10;IPjjhja2m9SJUfdwaK/FAbet2GUPoMjyH5xteZKStPf0IykrcdPeeutuwwakQFzJpMmfSIkiefHm&#10;vm3YRmpTqy4LotMwYLITKq+7Mgt+W96czANmLO9y3qhOZsGDNMGby++/u9j2qYxVpZpcagZCOpNu&#10;+yyorO3TycSISrbcnKpedkAslG65hakuJ7nmW5DeNpM4DM8nW6XzXishjYG3144YXJL8opDC/lIU&#10;RlrWZAFgs/TU9Fzhc3J5wdNS876qxQCDvwJFy+sOlO5EXXPL2VrXT0S1tdDKqMKeCtVOVFHUQtIa&#10;YDVReLCaW63WPa2lTLdlvzMTmPbATq8WK37e3GlW51mQnAWs4y34iNQymINxtn2ZAs+t7j/2d9qt&#10;EIYflPhkgDw5pOO8dMxstf1J5SCPr60i49wXukURsGx2Tz542PlA3lsm4OX5NEnCEFwlgHaWzOL5&#10;bPCSqMCV+F0UhoAVyNNZOHMeFNW74fvFwn88S8JzpE546hQT2AEcrgx2nNkb1fw9o36seC/JVwYN&#10;5o069Ua90VLiNmZx4uxKbN6oZmzREQVBGjD8i7aMwng22MQp4Km36GI+S5w5yZA7c/BUrI29lYp8&#10;wjcfjHWnIYcReTofNsQS3FG0DRyMH09YyFAXPZztyx1b5Nl+mLBlyLaMVA9CvazYMw2y5vP4WWHg&#10;YqcThcUjYbCA0kPklUct7rsBNowYx/AT0qbrlcFNswRwfreBBGDCJX6B120vby7idd8MKjTElcOI&#10;ogMGEWXlbNJzi8hQBQ7ZNgvIFviiVRu5VESyB8cAlOypTTfmcl4crcCR4QtUQLt8pxSxjlzbqZu6&#10;acgNTYdQ4nkSxmQco5o6RyrCMbpcXTWabTgGS/ibews8YoOg1OUkrZI8fzeMLa8bNwbtDRgXTpvb&#10;u+6orVT+APtYKxeC4cqAQaX054BtIfxmgfl9zbUMWPO+g6O4iKZTjNc0mc6SGCZ6TFmNKbwTICoL&#10;bACex+GVdTF+3eu6rEBTRMvt1FuIRUWNG53wOVTDBKLBvxUW4Ky6WLsPC/N/NCxEYTRfuL15jAvH&#10;uEAh/xgX/nNx4fxpXKBTi7EUsopvmC48SaF8WBhSryfZ0+M75S+kC5ilsX2q9ny6QEwV81rxiv9S&#10;whBH0bPixgkDpCjAtZcHd9IrcgYwBVy4kDngdfFCzjDwUtLsed3/1+YMVRaQOV6fMzhM3qaA5pgz&#10;QGoxZBP/u5wBkviDnOGM8rNvHxsWx+BAp/1PC4pjcMDAdCwoXioo+lqk8BuaNzB60md4uckFX9k1&#10;FkeuUdZ+lYyW60/r/gT6TFAY1qu6qe0D9cwg/UVQ3eauFtjTwcmoZQEdOxdngIxa2VmMF6Dnct9A&#10;2VkL6gKxTl1VUG/Lt6aHshhTqv0rrdUWq0QIu+4WfSxlgtNHOFZN3ft6FMfDiqGaO+h4PWM01027&#10;VmLdys669qCWDSxedaaqewMlZCrblcyzQL/PCRBWveJXwE0FrbFaWgHVNE8LKIqH93Bx7giEeA8S&#10;8X9df2Y6dQ2IxdmUGkCj/kyycO2ZJPL1tm+U9do1aBgOADTgpNrFZ1+AzLMg5l1CTygRF+QtCBF+&#10;VONSG5FymaHliX3K8Zy49o3Zyz8AAAD//wMAUEsDBAoAAAAAAAAAIQCHifeSwQsAAMELAAAVAAAA&#10;ZHJzL21lZGlhL2ltYWdlMS5qcGVn/9j/4AAQSkZJRgABAQEOxA7EAAD/2wBDAAMCAgMCAgMDAwME&#10;AwMEBQgFBQQEBQoHBwYIDAoMDAsKCwsNDhIQDQ4RDgsLEBYQERMUFRUVDA8XGBYUGBIUFRT/2wBD&#10;AQMEBAUEBQkFBQkUDQsNFBQUFBQUFBQUFBQUFBQUFBQUFBQUFBQUFBQUFBQUFBQUFBQUFBQUFBQU&#10;FBQUFBQUFBT/wAARCABKAG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AfjT+0D4S+ANhpN54tnvIYtSleC2+yWzTlmRQxyB04NeWD/go38G&#10;+v23Wgf+wTJXnf8AwVN48KfDzHGNRuun/XEV+eZr77KOHsPj8HHETk023+Z8fmWb18HiXTgro/VD&#10;/h458HP+f7Wv/BTJS/8ADxz4Of8AP9rX/gpkr8raWvb/ANVMGtG5fh/keZ/b+I/lP1Q/4eOfBvPN&#10;5rR/7hMlL/w8c+DX/P5rf/gpkr8rgwUgkDGec0Yw4UdSfl4JK59u/p+NS+FcCk3eV/Vf5AuIMQtH&#10;b0sfqj/w8c+DXa91v/wUyUf8PHfg3/z+61/4KZK/L6/8OappmnWt/d6fc29ncBjFNLEQp2nDZ/HF&#10;Z+Mdhk88n+QrKjwxl1ePNRqcy7pq3pt0Lee4qLtONmfqh/w8c+Df/P7rX/gpkpf+Hjnwc/5/ta/8&#10;FMlflbS10PhPBrdy+9f5E/2/iP5T9UP+Hjnwc/5/da/8FMlH/Dxz4Njpe61j/sEyV+V9JU/6p4OV&#10;7Slt1t/kJZ/iG0uU/cn4f+PdL+KPg3S/FOiSSto+px+dbNPEYpCuSOV7cg0V55+xYuP2Xfh52/4l&#10;v/tR6K/La0Y06soLo2j7yjUlUpxk+qPB/wDgqeAPCXw8OP8AmJXP/okV+eNfod/wVQ/5FH4ef9hK&#10;5/8ARIr88a/XuGV/wmw9X+Z+eZ039dl6L8go3BQxbG1cEknHFFWtKnt7bU7WW7iE9qsi+bGwyGXO&#10;SPxHpzX0lao6VGVRp3S0trfyPCS52ovYveE20uHxLpp12FpdKEy/aVjl2N5fdgcHoOffNdD8Yr7w&#10;df8AjGafwXBPaaEUUjzpN0hbHQLj5OgOOevX0t/GvxX4Q8WeJLS58G6M2kWK26wzq/3i6DZnPTlQ&#10;Dx6+tedjg5U4xwMCvncJQnmNWnm1aE6c3Fx9m3pq92l1sjuqzdG+Hgk136/ed941+Mmu+O/B2h+H&#10;NQWGOy0ZQlu8IIZgFwfMx1J61o+D9Q+HMHws8RW+vWVxL4vuHD2Wy4KD5OV/hOzcWIwM5284rzDs&#10;RQ3KsMcHqB/Sqq8OYWWGjhcK3SjGXM3B21vdrzuKOLqcznNXe2vkLt6+g7+v4/pzSEHjIwTzwa9P&#10;sPGfgq2+Dl5oUmgh/Gclx5yagOIyBwoP+1gnOPl9815fgJkBTgcA479/wrty3G1MX7TnpShyyaXN&#10;b3kvtK3QivTVNpxd7q4tFFHpXryVrs5m3p6n7EfsW/8AJrfw6/7B3/tR6KP2Lf8Ak1v4df8AYO/9&#10;qPRX87Y7/eqnq/zP1/DfwYeiPBf+CqH/ACKPw8/7CVz/AOiRX541+h3/AAVQ/wCRR+Hn/YSuf/RI&#10;r88a/YuGf+RbD1f5n53nX++z9I/kFei/BXwFoHj/AF28tfEGvx+HraC2d0uZl+QueFG7sc/n0rzq&#10;rGnWVxqd9BZ2iefdTsI44lYKWY9ByQOvqa9PM6NWvg6kKdZ0nbSSs2vPXY8mhJwkpyhzR7D9XsYt&#10;O1O6tIJWmihlZFkKbNwB67e1VSxOPQdq634j/CzxB8KtWg0/X7M20k8KSxsGBBLIGK8HIwSVOe4N&#10;ckRgkZ5HUHqDW2AxFLE4eFWjU9oml7yd720v+YVoOE5RkrCUcnhRk/y/wopQM5BwcdRntXa04q66&#10;GDtbXQ9B+CXgbw/8QvFctj4h1uPRNPjhaTz5V/dtkbV+bsd5X61xmu6fBpmsX1la3TXcVrI0S3DI&#10;VLhTjJXtmuntfg34pv8A4fzeNF04yaJFLs85ZU5U5yw5yAMAY68jiuJDFtuR64BOAB3xXz2BaxGY&#10;V8RQxXtIpKHImmoSW706nZV9yjGm4Wk9b+QUelFHpX0cl7u5yyVn9x+xH7Fv/Jrfw6/7B3/tR6KP&#10;2Lf+TW/h1/2Dv/aj0V/O2O/3qp6v8z9fw38GHojwX/gqcd3hH4d/9hK5/wDRIr88a/Qz/gqaf+KS&#10;+HrZ4Go3X/ola/PTBz0r9i4Zt/ZkGn1f5n57nMW8bLpt+QU6OVopEkQ/OhDKWAIUg56U3B9DRg+h&#10;r6RwVRWmrpq1meAubdX1OnfUPEHxZ8Uafa3+of2jqtwwtoZb2ULu3NnaWOB1Jx+VT/FH4a6l8KPF&#10;U3h/VJIpLpFEgETg8EDgjt36+lcvZ3U1jcRz28jQzxsGSQDJU+o9CPWpdQ1S+1edZ7+6lu7hVCCa&#10;ZyzAA8fMeSOSefWvDhgsVhMTTjg3FYdK3JZL3vXojudSMqbnUg3LuQyWs8EEE7xssM4Yws3CygHD&#10;EeoB4+tdz4Z+DGt+LPh3rPi6yltF0/TGRSJJkVlBJ3FgTkEAA89c8Vc+IHxsv/H3gnQfDk+n29vF&#10;pICi4RQZLgbeTJwOd2CMVwltr+q2Omy2Fvf3ENlNu82BH+WXdwd3rwAOfSuNPPMZhlyxjQq8+v2k&#10;4J7380XbC06mt5Rt+JZj8Y6xF4ZfQI9QdNElJZrIYMbMSPmPqx2jn0rGAxkYAU84UYxSgHnjGcZA&#10;5Bx0+lGD6GvoaGFo4dz9jBRcndtaXfc45znPe/8AwBKKXB9DRg+ldMmlq3YzV7qJ+w/7FxA/Zb+H&#10;XP8AzDv/AGo9FM/Yxh/4xe+He7IP9ndP+2j0V/PGO/3qptu/zP17DOXsYadEY37XP7NGr/tJaN4Y&#10;s9L1u00STSLqW4d7yF5BJvQLgbTxjFfNR/4JbeLQf+R70X8bGYn/ANCr9H6K9XC5zjcHTVKjOyXk&#10;upx18rwuJqOpVjdvzZ+cH/DrXxd/0Peif+AM3/xVH/DrTxd/0Peif+AM3/xVfo/RXX/rHmX/AD8/&#10;Bf5HOskwKVuT8Wfm+f8Aglt4uHH/AAneif8AgDN/8VSH/glv4uz/AMj1on/gDN/8VX6Q0U/9Y8yt&#10;b2i+5f5B/YmCW0PxZ+b/APw618Xf9D3on/gDN/8AFUf8OtvF3/Q9aJz/ANOM3/xVfpBRSfEeZNW9&#10;p+C/yE8jwLVuT8Wfm/8A8OtvFxP/ACPWif8AgDN/8VS/8OtPF3/Q96J/4Azf/FV+j9FH+sWZf8/P&#10;wX+RbyXBN35PxZ+cH/DrTxd/0Peif+AM3/xVB/4JbeLv+h70T/wBm/8Aiq/R+in/AKyZmlZVPwX+&#10;Qv7FwP8AJ+LPPPgR8Nbr4RfCfwx4Pu7uLULjSLT7O91bqUjkO9myFPI60V6HRXzVSUqs3OT1ep7E&#10;acYRUUtEf//ZUEsDBBQABgAIAAAAIQCtiUyD4AAAAA0BAAAPAAAAZHJzL2Rvd25yZXYueG1sTI/B&#10;asMwDIbvg72D0WC31knajZHGKaVsO5XB2sHoTY3VJDS2Q+wm6dtPOa06Sejj16dsPZpG9NT52lkF&#10;8TwCQbZwuralgp/Dx+wNhA9oNTbOkoIbeVjnjw8ZptoN9pv6fSgFh1ifooIqhDaV0hcVGfRz15Ll&#10;3dl1BgOPXSl1hwOHm0YmUfQqDdaWL1TY0rai4rK/GgWfAw6bRfze7y7n7e14ePn63cWk1PPTuFmB&#10;CDSGfxgmfVaHnJ1O7mq1F42CGcczqmCZLBIQExFxgThNXbxMQOaZvP8i/w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I1R/BNMEAADgFQAADgAAAAAAAAAAAAAAAAA8&#10;AgAAZHJzL2Uyb0RvYy54bWxQSwECLQAKAAAAAAAAACEAh4n3ksELAADBCwAAFQAAAAAAAAAAAAAA&#10;AAA7BwAAZHJzL21lZGlhL2ltYWdlMS5qcGVnUEsBAi0AFAAGAAgAAAAhAK2JTIPgAAAADQEAAA8A&#10;AAAAAAAAAAAAAAAALxMAAGRycy9kb3ducmV2LnhtbFBLAQItABQABgAIAAAAIQBYYLMbugAAACIB&#10;AAAZAAAAAAAAAAAAAAAAADwUAABkcnMvX3JlbHMvZTJvRG9jLnhtbC5yZWxzUEsFBgAAAAAGAAYA&#10;fQEAAC0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7OxAAAANsAAAAPAAAAZHJzL2Rvd25yZXYueG1sRI9Pa8JA&#10;FMTvhX6H5RV6q5v+U4mu0rQVPAmrotdH9pkEs29Ddmuin94VCh6HmfkNM533thYnan3lWMHrIAFB&#10;nDtTcaFgu1m8jEH4gGywdkwKzuRhPnt8mGJqXMeaTutQiAhhn6KCMoQmldLnJVn0A9cQR+/gWosh&#10;yraQpsUuwm0t35JkKC1WHBdKbOi7pPy4/rORUmS71b7TeqGzT/17+ckO5/dMqeen/msCIlAf7uH/&#10;9tIoGH3A7Uv8AXJ2BQAA//8DAFBLAQItABQABgAIAAAAIQDb4fbL7gAAAIUBAAATAAAAAAAAAAAA&#10;AAAAAAAAAABbQ29udGVudF9UeXBlc10ueG1sUEsBAi0AFAAGAAgAAAAhAFr0LFu/AAAAFQEAAAsA&#10;AAAAAAAAAAAAAAAAHwEAAF9yZWxzLy5yZWxzUEsBAi0AFAAGAAgAAAAhAALn/s7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tVxAAAANsAAAAPAAAAZHJzL2Rvd25yZXYueG1sRI9Ba8JA&#10;FITvhf6H5Qne6kbFVqKrNFahp8Ja0esj+0yC2bchuzXRX98tFDwOM/MNs1z3thZXan3lWMF4lIAg&#10;zp2puFBw+N69zEH4gGywdkwKbuRhvXp+WmJqXMearvtQiAhhn6KCMoQmldLnJVn0I9cQR+/sWosh&#10;yraQpsUuwm0tJ0nyKi1WHBdKbGhTUn7Z/9hIKbLj16nTeqezmd7eP7LzbZopNRz07wsQgfrwCP+3&#10;P42Ctxn8fYk/QK5+AQAA//8DAFBLAQItABQABgAIAAAAIQDb4fbL7gAAAIUBAAATAAAAAAAAAAAA&#10;AAAAAAAAAABbQ29udGVudF9UeXBlc10ueG1sUEsBAi0AFAAGAAgAAAAhAFr0LFu/AAAAFQEAAAsA&#10;AAAAAAAAAAAAAAAAHwEAAF9yZWxzLy5yZWxzUEsBAi0AFAAGAAgAAAAhAG2rW1X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J+xwAAANsAAAAPAAAAZHJzL2Rvd25yZXYueG1sRI9Ba8JA&#10;FITvBf/D8gQvpW4UtJK6ioiCXmy0Lam31+xrEsy+DdlV4793hUKPw8x8w0znranEhRpXWlYw6Ecg&#10;iDOrS84VfH6sXyYgnEfWWFkmBTdyMJ91nqYYa3vlPV0OPhcBwi5GBYX3dSylywoy6Pq2Jg7er20M&#10;+iCbXOoGrwFuKjmMorE0WHJYKLCmZUHZ6XA2Cr5+0sEk+U7T3fH9mCSj51W+XZ6U6nXbxRsIT63/&#10;D/+1N1rB6xgeX8IPkLM7AAAA//8DAFBLAQItABQABgAIAAAAIQDb4fbL7gAAAIUBAAATAAAAAAAA&#10;AAAAAAAAAAAAAABbQ29udGVudF9UeXBlc10ueG1sUEsBAi0AFAAGAAgAAAAhAFr0LFu/AAAAFQEA&#10;AAsAAAAAAAAAAAAAAAAAHwEAAF9yZWxzLy5yZWxzUEsBAi0AFAAGAAgAAAAhAITYon7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flxwAAANsAAAAPAAAAZHJzL2Rvd25yZXYueG1sRI9Ba8JA&#10;FITvhf6H5RW8lLqxUA3RVYq0oJcabUv09sw+k2D2bciumv57tyB4HGbmG2Yy60wtztS6yrKCQT8C&#10;QZxbXXGh4Of78yUG4TyyxtoyKfgjB7Pp48MEE20vvKbzxhciQNglqKD0vkmkdHlJBl3fNsTBO9jW&#10;oA+yLaRu8RLgppavUTSUBisOCyU2NC8pP25ORsHvPhvE6TbLvnarXZq+PX8Uy/lRqd5T9z4G4anz&#10;9/CtvdAKRiP4/xJ+gJxeAQAA//8DAFBLAQItABQABgAIAAAAIQDb4fbL7gAAAIUBAAATAAAAAAAA&#10;AAAAAAAAAAAAAABbQ29udGVudF9UeXBlc10ueG1sUEsBAi0AFAAGAAgAAAAhAFr0LFu/AAAAFQEA&#10;AAsAAAAAAAAAAAAAAAAAHwEAAF9yZWxzLy5yZWxzUEsBAi0AFAAGAAgAAAAhAOuUB+XHAAAA2wAA&#10;AA8AAAAAAAAAAAAAAAAABwIAAGRycy9kb3ducmV2LnhtbFBLBQYAAAAAAwADALcAAAD7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YmvAAAANsAAAAPAAAAZHJzL2Rvd25yZXYueG1sRE9LCsIw&#10;EN0L3iGM4M6mulCpxiKCoOBCqwcYmrGtbSaliVpvbxaCy8f7r9PeNOJFnassK5hGMQji3OqKCwW3&#10;636yBOE8ssbGMin4kIN0MxysMdH2zRd6Zb4QIYRdggpK79tESpeXZNBFtiUO3N12Bn2AXSF1h+8Q&#10;bho5i+O5NFhxaCixpV1JeZ09jYLjdVrj54TtY7Y1MreyyPr5WanxqN+uQHjq/V/8cx+0gkUYG76E&#10;HyA3XwAAAP//AwBQSwECLQAUAAYACAAAACEA2+H2y+4AAACFAQAAEwAAAAAAAAAAAAAAAAAAAAAA&#10;W0NvbnRlbnRfVHlwZXNdLnhtbFBLAQItABQABgAIAAAAIQBa9CxbvwAAABUBAAALAAAAAAAAAAAA&#10;AAAAAB8BAABfcmVscy8ucmVsc1BLAQItABQABgAIAAAAIQDOPrYmvAAAANsAAAAPAAAAAAAAAAAA&#10;AAAAAAcCAABkcnMvZG93bnJldi54bWxQSwUGAAAAAAMAAwC3AAAA8AIAAAAA&#10;">
                  <v:imagedata r:id="rId11" o:title=""/>
                </v:shape>
                <w10:wrap anchorx="margin" anchory="page"/>
              </v:group>
            </w:pict>
          </mc:Fallback>
        </mc:AlternateContent>
      </w:r>
    </w:p>
    <w:p w14:paraId="5F61ED7E" w14:textId="459DAF68" w:rsidR="009E25C7" w:rsidRPr="005A6378" w:rsidRDefault="001C4F52" w:rsidP="009E25C7">
      <w:pPr>
        <w:pStyle w:val="Default"/>
        <w:jc w:val="center"/>
        <w:rPr>
          <w:b/>
          <w:bCs/>
          <w:sz w:val="40"/>
          <w:szCs w:val="40"/>
        </w:rPr>
      </w:pPr>
      <w:r>
        <w:rPr>
          <w:b/>
          <w:bCs/>
          <w:noProof/>
          <w:sz w:val="40"/>
          <w:szCs w:val="40"/>
          <w:lang w:eastAsia="el-GR"/>
        </w:rPr>
        <w:drawing>
          <wp:inline distT="0" distB="0" distL="0" distR="0" wp14:anchorId="4D5F0CBD" wp14:editId="52787C5C">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2"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38B1532D" w14:textId="211F8CB6" w:rsidR="009E25C7" w:rsidRDefault="009E25C7" w:rsidP="009E25C7">
      <w:pPr>
        <w:pStyle w:val="Default"/>
        <w:jc w:val="center"/>
        <w:rPr>
          <w:b/>
          <w:bCs/>
          <w:sz w:val="40"/>
          <w:szCs w:val="40"/>
        </w:rPr>
      </w:pPr>
    </w:p>
    <w:p w14:paraId="52A89BBC" w14:textId="5338D602" w:rsidR="009E25C7" w:rsidRDefault="009E25C7" w:rsidP="009E25C7">
      <w:pPr>
        <w:pStyle w:val="Default"/>
        <w:jc w:val="center"/>
        <w:rPr>
          <w:b/>
          <w:bCs/>
          <w:sz w:val="40"/>
          <w:szCs w:val="40"/>
        </w:rPr>
      </w:pPr>
      <w:r w:rsidRPr="00E17E25">
        <w:rPr>
          <w:b/>
          <w:bCs/>
          <w:sz w:val="40"/>
          <w:szCs w:val="40"/>
        </w:rPr>
        <w:t>ΑΝΑΚΟΙΝΩΣΗ ΠΡΟ</w:t>
      </w:r>
      <w:r>
        <w:rPr>
          <w:b/>
          <w:bCs/>
          <w:sz w:val="40"/>
          <w:szCs w:val="40"/>
        </w:rPr>
        <w:t xml:space="preserve">ΣΚΛΗΣΗΣ ΕΚΔΗΛΩΣΗΣ ΕΝΔΙΑΦΕΡΟΝΤΟΣ ΝΕΩΝ ΕΠΙΧΕΙΡΗΜΑΤΙΚΩΝ ΙΔΕΩΝ </w:t>
      </w:r>
    </w:p>
    <w:p w14:paraId="1D8D7B49" w14:textId="57BF58D7" w:rsidR="009E25C7" w:rsidRDefault="009E25C7" w:rsidP="009E25C7">
      <w:pPr>
        <w:pStyle w:val="Default"/>
        <w:jc w:val="center"/>
        <w:rPr>
          <w:b/>
          <w:bCs/>
          <w:sz w:val="40"/>
          <w:szCs w:val="40"/>
        </w:rPr>
      </w:pPr>
    </w:p>
    <w:p w14:paraId="62C00838" w14:textId="5C4E3538" w:rsidR="009E25C7" w:rsidRPr="00813FAF" w:rsidRDefault="009E25C7" w:rsidP="009E25C7">
      <w:pPr>
        <w:pStyle w:val="Default"/>
        <w:jc w:val="center"/>
        <w:rPr>
          <w:b/>
          <w:bCs/>
          <w:sz w:val="40"/>
          <w:szCs w:val="40"/>
          <w:u w:val="double"/>
        </w:rPr>
      </w:pPr>
    </w:p>
    <w:p w14:paraId="632E8265" w14:textId="77777777" w:rsidR="009E25C7" w:rsidRPr="00DC28AF" w:rsidRDefault="009E25C7" w:rsidP="009E25C7">
      <w:pPr>
        <w:pStyle w:val="Default"/>
        <w:jc w:val="center"/>
        <w:rPr>
          <w:b/>
          <w:bCs/>
          <w:sz w:val="18"/>
          <w:szCs w:val="18"/>
        </w:rPr>
      </w:pPr>
    </w:p>
    <w:p w14:paraId="296B6B2B" w14:textId="77777777" w:rsidR="009E25C7" w:rsidRPr="00BA331D" w:rsidRDefault="009E25C7" w:rsidP="009E25C7">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MedSt</w:t>
      </w:r>
      <w:r w:rsidRPr="001307D3">
        <w:rPr>
          <w:b/>
          <w:bCs/>
          <w:sz w:val="40"/>
          <w:szCs w:val="40"/>
        </w:rPr>
        <w:t>@</w:t>
      </w:r>
      <w:r>
        <w:rPr>
          <w:b/>
          <w:bCs/>
          <w:sz w:val="40"/>
          <w:szCs w:val="40"/>
          <w:lang w:val="en-US"/>
        </w:rPr>
        <w:t>rts</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18FB0B5E" w14:textId="77777777" w:rsidR="009E25C7" w:rsidRPr="008627ED" w:rsidRDefault="009E25C7" w:rsidP="009E25C7">
      <w:pPr>
        <w:pStyle w:val="Default"/>
        <w:jc w:val="center"/>
        <w:rPr>
          <w:b/>
          <w:bCs/>
          <w:color w:val="auto"/>
        </w:rPr>
      </w:pPr>
    </w:p>
    <w:p w14:paraId="71EFD835" w14:textId="77777777" w:rsidR="009E25C7" w:rsidRPr="008627ED" w:rsidRDefault="009E25C7" w:rsidP="009E25C7">
      <w:pPr>
        <w:pStyle w:val="Default"/>
        <w:jc w:val="center"/>
        <w:rPr>
          <w:b/>
          <w:bCs/>
          <w:color w:val="auto"/>
        </w:rPr>
      </w:pPr>
    </w:p>
    <w:p w14:paraId="558D1188" w14:textId="45148144" w:rsidR="005C7938" w:rsidRDefault="005C7938">
      <w:pPr>
        <w:jc w:val="center"/>
        <w:rPr>
          <w:rFonts w:ascii="Gotham" w:eastAsia="Gotham" w:hAnsi="Gotham" w:cs="Gotham"/>
          <w:sz w:val="32"/>
          <w:lang w:val="el-GR"/>
        </w:rPr>
      </w:pPr>
    </w:p>
    <w:p w14:paraId="17314C6B" w14:textId="485227AA" w:rsidR="001C4F52" w:rsidRPr="001C4F52" w:rsidRDefault="001C4F52" w:rsidP="001C4F52">
      <w:pPr>
        <w:pStyle w:val="Default"/>
        <w:jc w:val="center"/>
        <w:rPr>
          <w:b/>
          <w:bCs/>
          <w:sz w:val="44"/>
          <w:szCs w:val="44"/>
          <w:u w:val="double"/>
        </w:rPr>
      </w:pPr>
      <w:r w:rsidRPr="001C4F52">
        <w:rPr>
          <w:b/>
          <w:bCs/>
          <w:sz w:val="44"/>
          <w:szCs w:val="44"/>
          <w:u w:val="double"/>
        </w:rPr>
        <w:t xml:space="preserve">ΠΑΡΑΡΤΗΜΑ </w:t>
      </w:r>
      <w:r w:rsidR="00E20A1A">
        <w:rPr>
          <w:b/>
          <w:bCs/>
          <w:sz w:val="44"/>
          <w:szCs w:val="44"/>
          <w:u w:val="double"/>
        </w:rPr>
        <w:t>3</w:t>
      </w:r>
    </w:p>
    <w:p w14:paraId="3EAFFA6D" w14:textId="0026F095" w:rsidR="001C4F52" w:rsidRDefault="001C4F52">
      <w:pPr>
        <w:jc w:val="center"/>
        <w:rPr>
          <w:rFonts w:ascii="Gotham" w:eastAsia="Gotham" w:hAnsi="Gotham" w:cs="Gotham"/>
          <w:sz w:val="32"/>
          <w:lang w:val="el-GR"/>
        </w:rPr>
      </w:pPr>
    </w:p>
    <w:p w14:paraId="70E83474" w14:textId="77777777" w:rsidR="001C4F52" w:rsidRPr="001B4E8F" w:rsidRDefault="001C4F52">
      <w:pPr>
        <w:jc w:val="center"/>
        <w:rPr>
          <w:rFonts w:ascii="Gotham" w:eastAsia="Gotham" w:hAnsi="Gotham" w:cs="Gotham"/>
          <w:sz w:val="32"/>
          <w:lang w:val="el-GR"/>
        </w:rPr>
      </w:pPr>
    </w:p>
    <w:p w14:paraId="5C8DD831" w14:textId="6D82093F" w:rsidR="001C4F52" w:rsidRPr="001C4F52" w:rsidRDefault="00E20A1A" w:rsidP="001C4F52">
      <w:pPr>
        <w:pStyle w:val="Default"/>
        <w:jc w:val="center"/>
        <w:rPr>
          <w:b/>
          <w:bCs/>
          <w:color w:val="auto"/>
          <w:sz w:val="72"/>
          <w:szCs w:val="72"/>
        </w:rPr>
      </w:pPr>
      <w:r w:rsidRPr="00E20A1A">
        <w:rPr>
          <w:b/>
          <w:bCs/>
          <w:color w:val="auto"/>
          <w:sz w:val="72"/>
          <w:szCs w:val="72"/>
        </w:rPr>
        <w:t xml:space="preserve">ΥΠΟΔΕΙΓΜΑ </w:t>
      </w:r>
      <w:r w:rsidR="00CF64C0">
        <w:rPr>
          <w:b/>
          <w:bCs/>
          <w:color w:val="auto"/>
          <w:sz w:val="72"/>
          <w:szCs w:val="72"/>
        </w:rPr>
        <w:t>ΙΔΙΩΤΙΚΟΥ ΣΥΜΦΩΝΗΤΙΚΟΥ</w:t>
      </w:r>
    </w:p>
    <w:p w14:paraId="43DFB903" w14:textId="78C99183" w:rsidR="00E20A1A" w:rsidRDefault="00E20A1A">
      <w:pPr>
        <w:spacing w:after="160"/>
        <w:jc w:val="both"/>
        <w:rPr>
          <w:rFonts w:asciiTheme="minorHAnsi" w:eastAsia="Gotham" w:hAnsiTheme="minorHAnsi" w:cstheme="minorHAnsi"/>
          <w:sz w:val="24"/>
          <w:szCs w:val="24"/>
          <w:lang w:val="el-GR"/>
        </w:rPr>
      </w:pPr>
    </w:p>
    <w:p w14:paraId="67E03E3B" w14:textId="0CCF9F2B" w:rsidR="00E20A1A" w:rsidRDefault="00E20A1A">
      <w:pPr>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br w:type="page"/>
      </w:r>
    </w:p>
    <w:p w14:paraId="369F83CB" w14:textId="499427D7" w:rsidR="00E20A1A" w:rsidRPr="00E20A1A" w:rsidRDefault="00E20A1A" w:rsidP="00E20A1A">
      <w:pPr>
        <w:spacing w:before="60" w:after="120"/>
        <w:rPr>
          <w:rFonts w:asciiTheme="minorHAnsi" w:hAnsiTheme="minorHAnsi" w:cstheme="minorHAnsi"/>
          <w:sz w:val="24"/>
          <w:lang w:val="el-GR"/>
        </w:rPr>
      </w:pPr>
      <w:r w:rsidRPr="00E20A1A">
        <w:rPr>
          <w:rFonts w:asciiTheme="minorHAnsi" w:hAnsiTheme="minorHAnsi" w:cstheme="minorHAnsi"/>
          <w:sz w:val="24"/>
          <w:lang w:val="el-GR"/>
        </w:rPr>
        <w:lastRenderedPageBreak/>
        <w:t xml:space="preserve">Στην Πάτρα, σήμερα </w:t>
      </w:r>
      <w:r>
        <w:rPr>
          <w:rFonts w:asciiTheme="minorHAnsi" w:hAnsiTheme="minorHAnsi" w:cstheme="minorHAnsi"/>
          <w:sz w:val="24"/>
          <w:lang w:val="el-GR"/>
        </w:rPr>
        <w:t>_____</w:t>
      </w:r>
      <w:r w:rsidR="00CF64C0">
        <w:rPr>
          <w:rFonts w:asciiTheme="minorHAnsi" w:hAnsiTheme="minorHAnsi" w:cstheme="minorHAnsi"/>
          <w:sz w:val="24"/>
          <w:lang w:val="el-GR"/>
        </w:rPr>
        <w:t>Ημερομηνία</w:t>
      </w:r>
      <w:r>
        <w:rPr>
          <w:rFonts w:asciiTheme="minorHAnsi" w:hAnsiTheme="minorHAnsi" w:cstheme="minorHAnsi"/>
          <w:sz w:val="24"/>
          <w:lang w:val="el-GR"/>
        </w:rPr>
        <w:t>______</w:t>
      </w:r>
      <w:r w:rsidRPr="00E20A1A">
        <w:rPr>
          <w:rFonts w:asciiTheme="minorHAnsi" w:hAnsiTheme="minorHAnsi" w:cstheme="minorHAnsi"/>
          <w:sz w:val="24"/>
          <w:lang w:val="el-GR"/>
        </w:rPr>
        <w:t xml:space="preserve"> οι συμβαλλόμενοι:</w:t>
      </w:r>
    </w:p>
    <w:p w14:paraId="208FC31D" w14:textId="77777777" w:rsidR="00E20A1A" w:rsidRPr="00E20A1A" w:rsidRDefault="00E20A1A" w:rsidP="00E20A1A">
      <w:pPr>
        <w:spacing w:before="60" w:after="120"/>
        <w:rPr>
          <w:rFonts w:asciiTheme="minorHAnsi" w:hAnsiTheme="minorHAnsi" w:cstheme="minorHAnsi"/>
          <w:sz w:val="24"/>
          <w:lang w:val="el-GR"/>
        </w:rPr>
      </w:pPr>
    </w:p>
    <w:p w14:paraId="463CE423" w14:textId="77777777" w:rsidR="00E20A1A" w:rsidRPr="00E20A1A" w:rsidRDefault="00E20A1A" w:rsidP="003772D7">
      <w:pPr>
        <w:tabs>
          <w:tab w:val="left" w:pos="567"/>
        </w:tabs>
        <w:spacing w:before="60" w:after="120"/>
        <w:ind w:left="567" w:hanging="567"/>
        <w:jc w:val="both"/>
        <w:rPr>
          <w:rFonts w:asciiTheme="minorHAnsi" w:hAnsiTheme="minorHAnsi" w:cstheme="minorHAnsi"/>
          <w:sz w:val="24"/>
          <w:lang w:val="el-GR"/>
        </w:rPr>
      </w:pPr>
      <w:r w:rsidRPr="00E20A1A">
        <w:rPr>
          <w:rFonts w:asciiTheme="minorHAnsi" w:hAnsiTheme="minorHAnsi" w:cstheme="minorHAnsi"/>
          <w:b/>
          <w:sz w:val="24"/>
          <w:lang w:val="el-GR"/>
        </w:rPr>
        <w:t>Α)</w:t>
      </w:r>
      <w:r w:rsidRPr="00E20A1A">
        <w:rPr>
          <w:rFonts w:asciiTheme="minorHAnsi" w:hAnsiTheme="minorHAnsi" w:cstheme="minorHAnsi"/>
          <w:b/>
          <w:sz w:val="24"/>
          <w:lang w:val="el-GR"/>
        </w:rPr>
        <w:tab/>
      </w:r>
      <w:r w:rsidRPr="00E20A1A">
        <w:rPr>
          <w:rFonts w:asciiTheme="minorHAnsi" w:hAnsiTheme="minorHAnsi" w:cstheme="minorHAnsi"/>
          <w:sz w:val="24"/>
          <w:lang w:val="el-GR"/>
        </w:rPr>
        <w:t>Το</w:t>
      </w:r>
      <w:r w:rsidRPr="00E20A1A">
        <w:rPr>
          <w:rFonts w:asciiTheme="minorHAnsi" w:hAnsiTheme="minorHAnsi" w:cstheme="minorHAnsi"/>
          <w:b/>
          <w:bCs/>
          <w:sz w:val="24"/>
          <w:lang w:val="el-GR"/>
        </w:rPr>
        <w:t xml:space="preserve"> ΕΠΙΜΕΛΗΤΗΡΙΟ ΑΧΑΪΑΣ</w:t>
      </w:r>
      <w:r w:rsidRPr="00E20A1A">
        <w:rPr>
          <w:rFonts w:asciiTheme="minorHAnsi" w:hAnsiTheme="minorHAnsi" w:cstheme="minorHAnsi"/>
          <w:sz w:val="24"/>
          <w:lang w:val="el-GR"/>
        </w:rPr>
        <w:t>, με ΑΦΜ 090031022, Δ.Ο.Υ. Α΄ Πατρών, που εδρεύει στη Δ/νση Μιχαλακοπούλου 58, ΤΚ 26222, Πάτρα, νομίμως εκπροσωπούμενο από τον Μαρλαφέκα Πλάτων, με ΑΔΤ ΑΒ750209, που από τούδε και στο εξής θα καλείται πρώτος συμβαλλόμενος.</w:t>
      </w:r>
    </w:p>
    <w:p w14:paraId="2908D9D3" w14:textId="30B81A50" w:rsidR="00E20A1A" w:rsidRPr="00E20A1A" w:rsidRDefault="00E20A1A" w:rsidP="003772D7">
      <w:pPr>
        <w:tabs>
          <w:tab w:val="left" w:pos="567"/>
        </w:tabs>
        <w:spacing w:before="60" w:after="120"/>
        <w:ind w:left="567" w:hanging="567"/>
        <w:jc w:val="both"/>
        <w:rPr>
          <w:rFonts w:asciiTheme="minorHAnsi" w:hAnsiTheme="minorHAnsi" w:cstheme="minorHAnsi"/>
          <w:sz w:val="24"/>
          <w:lang w:val="el-GR"/>
        </w:rPr>
      </w:pPr>
      <w:r w:rsidRPr="00E20A1A">
        <w:rPr>
          <w:rFonts w:asciiTheme="minorHAnsi" w:hAnsiTheme="minorHAnsi" w:cstheme="minorHAnsi"/>
          <w:b/>
          <w:sz w:val="24"/>
          <w:lang w:val="el-GR"/>
        </w:rPr>
        <w:t>Β)</w:t>
      </w:r>
      <w:r w:rsidRPr="00E20A1A">
        <w:rPr>
          <w:rFonts w:asciiTheme="minorHAnsi" w:hAnsiTheme="minorHAnsi" w:cstheme="minorHAnsi"/>
          <w:sz w:val="24"/>
          <w:lang w:val="el-GR"/>
        </w:rPr>
        <w:tab/>
      </w:r>
      <w:r w:rsidR="00CA27F6">
        <w:rPr>
          <w:rFonts w:asciiTheme="minorHAnsi" w:hAnsiTheme="minorHAnsi" w:cstheme="minorHAnsi"/>
          <w:sz w:val="24"/>
          <w:lang w:val="el-GR"/>
        </w:rPr>
        <w:t>Την εταιρεία</w:t>
      </w:r>
      <w:r w:rsidRPr="00E20A1A">
        <w:rPr>
          <w:rFonts w:asciiTheme="minorHAnsi" w:hAnsiTheme="minorHAnsi" w:cstheme="minorHAnsi"/>
          <w:sz w:val="24"/>
          <w:lang w:val="el-GR"/>
        </w:rPr>
        <w:t xml:space="preserve"> </w:t>
      </w:r>
      <w:r w:rsidR="00CA27F6">
        <w:rPr>
          <w:rFonts w:asciiTheme="minorHAnsi" w:hAnsiTheme="minorHAnsi" w:cstheme="minorHAnsi"/>
          <w:sz w:val="24"/>
          <w:lang w:val="el-GR"/>
        </w:rPr>
        <w:t>με την επωνυμία _____</w:t>
      </w:r>
      <w:r w:rsidR="00CA27F6" w:rsidRPr="00CA27F6">
        <w:rPr>
          <w:rFonts w:asciiTheme="minorHAnsi" w:hAnsiTheme="minorHAnsi" w:cstheme="minorHAnsi"/>
          <w:b/>
          <w:bCs/>
          <w:sz w:val="24"/>
          <w:lang w:val="el-GR"/>
        </w:rPr>
        <w:t>ΕΠΩΝΥΜΙΑ_ΕΠΙΧΕΙΡΗΣΗΣ</w:t>
      </w:r>
      <w:r w:rsidR="00CA27F6">
        <w:rPr>
          <w:rFonts w:asciiTheme="minorHAnsi" w:hAnsiTheme="minorHAnsi" w:cstheme="minorHAnsi"/>
          <w:sz w:val="24"/>
          <w:lang w:val="el-GR"/>
        </w:rPr>
        <w:t xml:space="preserve">______ </w:t>
      </w:r>
      <w:r w:rsidR="00CA27F6" w:rsidRPr="00E20A1A">
        <w:rPr>
          <w:rFonts w:asciiTheme="minorHAnsi" w:hAnsiTheme="minorHAnsi" w:cstheme="minorHAnsi"/>
          <w:sz w:val="24"/>
          <w:lang w:val="el-GR"/>
        </w:rPr>
        <w:t xml:space="preserve">με ΑΦΜ </w:t>
      </w:r>
      <w:r w:rsidR="00CA27F6">
        <w:rPr>
          <w:rFonts w:asciiTheme="minorHAnsi" w:hAnsiTheme="minorHAnsi" w:cstheme="minorHAnsi"/>
          <w:sz w:val="24"/>
          <w:lang w:val="el-GR"/>
        </w:rPr>
        <w:t>__________</w:t>
      </w:r>
      <w:r w:rsidR="00CA27F6" w:rsidRPr="00E20A1A">
        <w:rPr>
          <w:rFonts w:asciiTheme="minorHAnsi" w:hAnsiTheme="minorHAnsi" w:cstheme="minorHAnsi"/>
          <w:sz w:val="24"/>
          <w:lang w:val="el-GR"/>
        </w:rPr>
        <w:t xml:space="preserve">, Δ.Ο.Υ. </w:t>
      </w:r>
      <w:r w:rsidR="00CA27F6">
        <w:rPr>
          <w:rFonts w:asciiTheme="minorHAnsi" w:hAnsiTheme="minorHAnsi" w:cstheme="minorHAnsi"/>
          <w:sz w:val="24"/>
          <w:lang w:val="el-GR"/>
        </w:rPr>
        <w:t>__</w:t>
      </w:r>
      <w:r w:rsidR="00CA27F6" w:rsidRPr="00E20A1A">
        <w:rPr>
          <w:rFonts w:asciiTheme="minorHAnsi" w:hAnsiTheme="minorHAnsi" w:cstheme="minorHAnsi"/>
          <w:sz w:val="24"/>
          <w:lang w:val="el-GR"/>
        </w:rPr>
        <w:t xml:space="preserve"> Πατρών</w:t>
      </w:r>
      <w:r w:rsidR="00CA27F6">
        <w:rPr>
          <w:rFonts w:asciiTheme="minorHAnsi" w:hAnsiTheme="minorHAnsi" w:cstheme="minorHAnsi"/>
          <w:sz w:val="24"/>
          <w:lang w:val="el-GR"/>
        </w:rPr>
        <w:t xml:space="preserve">, </w:t>
      </w:r>
      <w:r w:rsidR="00CA27F6" w:rsidRPr="00E20A1A">
        <w:rPr>
          <w:rFonts w:asciiTheme="minorHAnsi" w:hAnsiTheme="minorHAnsi" w:cstheme="minorHAnsi"/>
          <w:sz w:val="24"/>
          <w:lang w:val="el-GR"/>
        </w:rPr>
        <w:t xml:space="preserve">που εδρεύει στη Δ/νση </w:t>
      </w:r>
      <w:r w:rsidR="00CA27F6">
        <w:rPr>
          <w:rFonts w:asciiTheme="minorHAnsi" w:hAnsiTheme="minorHAnsi" w:cstheme="minorHAnsi"/>
          <w:sz w:val="24"/>
          <w:lang w:val="el-GR"/>
        </w:rPr>
        <w:t>___Οδός &amp; αριθμός______</w:t>
      </w:r>
      <w:r w:rsidR="00CA27F6" w:rsidRPr="00E20A1A">
        <w:rPr>
          <w:rFonts w:asciiTheme="minorHAnsi" w:hAnsiTheme="minorHAnsi" w:cstheme="minorHAnsi"/>
          <w:sz w:val="24"/>
          <w:lang w:val="el-GR"/>
        </w:rPr>
        <w:t xml:space="preserve">, ΤΚ </w:t>
      </w:r>
      <w:r w:rsidR="00CA27F6">
        <w:rPr>
          <w:rFonts w:asciiTheme="minorHAnsi" w:hAnsiTheme="minorHAnsi" w:cstheme="minorHAnsi"/>
          <w:sz w:val="24"/>
          <w:lang w:val="el-GR"/>
        </w:rPr>
        <w:t>_____</w:t>
      </w:r>
      <w:r w:rsidR="00CA27F6" w:rsidRPr="00E20A1A">
        <w:rPr>
          <w:rFonts w:asciiTheme="minorHAnsi" w:hAnsiTheme="minorHAnsi" w:cstheme="minorHAnsi"/>
          <w:sz w:val="24"/>
          <w:lang w:val="el-GR"/>
        </w:rPr>
        <w:t xml:space="preserve">, </w:t>
      </w:r>
      <w:r w:rsidR="00CA27F6">
        <w:rPr>
          <w:rFonts w:asciiTheme="minorHAnsi" w:hAnsiTheme="minorHAnsi" w:cstheme="minorHAnsi"/>
          <w:sz w:val="24"/>
          <w:lang w:val="el-GR"/>
        </w:rPr>
        <w:t>__Πόλη Αχαΐας___</w:t>
      </w:r>
      <w:r w:rsidR="00CA27F6" w:rsidRPr="00E20A1A">
        <w:rPr>
          <w:rFonts w:asciiTheme="minorHAnsi" w:hAnsiTheme="minorHAnsi" w:cstheme="minorHAnsi"/>
          <w:sz w:val="24"/>
          <w:lang w:val="el-GR"/>
        </w:rPr>
        <w:t>, νομίμως εκπροσωπούμεν</w:t>
      </w:r>
      <w:r w:rsidR="00CA27F6">
        <w:rPr>
          <w:rFonts w:asciiTheme="minorHAnsi" w:hAnsiTheme="minorHAnsi" w:cstheme="minorHAnsi"/>
          <w:sz w:val="24"/>
          <w:lang w:val="el-GR"/>
        </w:rPr>
        <w:t>η</w:t>
      </w:r>
      <w:r w:rsidR="00CA27F6" w:rsidRPr="00E20A1A">
        <w:rPr>
          <w:rFonts w:asciiTheme="minorHAnsi" w:hAnsiTheme="minorHAnsi" w:cstheme="minorHAnsi"/>
          <w:sz w:val="24"/>
          <w:lang w:val="el-GR"/>
        </w:rPr>
        <w:t xml:space="preserve"> από τον</w:t>
      </w:r>
      <w:r w:rsidR="00CA27F6">
        <w:rPr>
          <w:rFonts w:asciiTheme="minorHAnsi" w:hAnsiTheme="minorHAnsi" w:cstheme="minorHAnsi"/>
          <w:sz w:val="24"/>
          <w:lang w:val="el-GR"/>
        </w:rPr>
        <w:t xml:space="preserve"> __</w:t>
      </w:r>
      <w:r w:rsidRPr="00CA27F6">
        <w:rPr>
          <w:rFonts w:asciiTheme="minorHAnsi" w:hAnsiTheme="minorHAnsi" w:cstheme="minorHAnsi"/>
          <w:bCs/>
          <w:sz w:val="24"/>
          <w:lang w:val="el-GR"/>
        </w:rPr>
        <w:t>__Ονοματεπώνυμο____</w:t>
      </w:r>
      <w:r w:rsidRPr="00E20A1A">
        <w:rPr>
          <w:rFonts w:asciiTheme="minorHAnsi" w:hAnsiTheme="minorHAnsi" w:cstheme="minorHAnsi"/>
          <w:sz w:val="24"/>
          <w:lang w:val="el-GR"/>
        </w:rPr>
        <w:t xml:space="preserve"> του </w:t>
      </w:r>
      <w:r>
        <w:rPr>
          <w:rFonts w:asciiTheme="minorHAnsi" w:hAnsiTheme="minorHAnsi" w:cstheme="minorHAnsi"/>
          <w:sz w:val="24"/>
          <w:lang w:val="el-GR"/>
        </w:rPr>
        <w:t>____</w:t>
      </w:r>
      <w:r w:rsidRPr="00CF64C0">
        <w:rPr>
          <w:rFonts w:asciiTheme="minorHAnsi" w:hAnsiTheme="minorHAnsi" w:cstheme="minorHAnsi"/>
          <w:sz w:val="24"/>
          <w:lang w:val="el-GR"/>
        </w:rPr>
        <w:t>όνομα Πατρός</w:t>
      </w:r>
      <w:r>
        <w:rPr>
          <w:rFonts w:asciiTheme="minorHAnsi" w:hAnsiTheme="minorHAnsi" w:cstheme="minorHAnsi"/>
          <w:sz w:val="24"/>
          <w:lang w:val="el-GR"/>
        </w:rPr>
        <w:t>________</w:t>
      </w:r>
      <w:r w:rsidRPr="00E20A1A">
        <w:rPr>
          <w:rFonts w:asciiTheme="minorHAnsi" w:hAnsiTheme="minorHAnsi" w:cstheme="minorHAnsi"/>
          <w:sz w:val="24"/>
          <w:lang w:val="el-GR"/>
        </w:rPr>
        <w:t xml:space="preserve">, </w:t>
      </w:r>
      <w:r>
        <w:rPr>
          <w:rFonts w:asciiTheme="minorHAnsi" w:hAnsiTheme="minorHAnsi" w:cstheme="minorHAnsi"/>
          <w:sz w:val="24"/>
          <w:lang w:val="el-GR"/>
        </w:rPr>
        <w:t>ιδιότητα</w:t>
      </w:r>
      <w:r w:rsidRPr="00E20A1A">
        <w:rPr>
          <w:rFonts w:asciiTheme="minorHAnsi" w:hAnsiTheme="minorHAnsi" w:cstheme="minorHAnsi"/>
          <w:sz w:val="24"/>
          <w:lang w:val="el-GR"/>
        </w:rPr>
        <w:t>, με Α</w:t>
      </w:r>
      <w:r w:rsidR="00CA27F6">
        <w:rPr>
          <w:rFonts w:asciiTheme="minorHAnsi" w:hAnsiTheme="minorHAnsi" w:cstheme="minorHAnsi"/>
          <w:sz w:val="24"/>
          <w:lang w:val="el-GR"/>
        </w:rPr>
        <w:t>ΔΤ</w:t>
      </w:r>
      <w:r w:rsidRPr="00E20A1A">
        <w:rPr>
          <w:rFonts w:asciiTheme="minorHAnsi" w:hAnsiTheme="minorHAnsi" w:cstheme="minorHAnsi"/>
          <w:sz w:val="24"/>
          <w:lang w:val="el-GR"/>
        </w:rPr>
        <w:t xml:space="preserve"> </w:t>
      </w:r>
      <w:r>
        <w:rPr>
          <w:rFonts w:asciiTheme="minorHAnsi" w:hAnsiTheme="minorHAnsi" w:cstheme="minorHAnsi"/>
          <w:sz w:val="24"/>
          <w:lang w:val="el-GR"/>
        </w:rPr>
        <w:t>________</w:t>
      </w:r>
      <w:r w:rsidRPr="00E20A1A">
        <w:rPr>
          <w:rFonts w:asciiTheme="minorHAnsi" w:hAnsiTheme="minorHAnsi" w:cstheme="minorHAnsi"/>
          <w:sz w:val="24"/>
          <w:lang w:val="el-GR"/>
        </w:rPr>
        <w:t>, από τούδε και στο εξής θα καλείται δεύτερος συμβαλλόμενος.</w:t>
      </w:r>
      <w:r>
        <w:rPr>
          <w:rStyle w:val="FootnoteReference"/>
          <w:rFonts w:asciiTheme="minorHAnsi" w:hAnsiTheme="minorHAnsi" w:cstheme="minorHAnsi"/>
          <w:sz w:val="24"/>
          <w:lang w:val="el-GR"/>
        </w:rPr>
        <w:footnoteReference w:id="1"/>
      </w:r>
    </w:p>
    <w:p w14:paraId="1419F48A" w14:textId="6A684C39" w:rsidR="00E20A1A" w:rsidRDefault="00E20A1A">
      <w:pPr>
        <w:spacing w:after="160"/>
        <w:jc w:val="both"/>
        <w:rPr>
          <w:rFonts w:asciiTheme="minorHAnsi" w:eastAsia="Gotham" w:hAnsiTheme="minorHAnsi" w:cstheme="minorHAnsi"/>
          <w:sz w:val="24"/>
          <w:szCs w:val="24"/>
          <w:lang w:val="el-GR"/>
        </w:rPr>
      </w:pPr>
    </w:p>
    <w:p w14:paraId="3E412230" w14:textId="7557AF48" w:rsidR="00E20A1A" w:rsidRDefault="00E20A1A">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Συμφωνούν και </w:t>
      </w:r>
      <w:r w:rsidR="00713C17">
        <w:rPr>
          <w:rFonts w:asciiTheme="minorHAnsi" w:eastAsia="Gotham" w:hAnsiTheme="minorHAnsi" w:cstheme="minorHAnsi"/>
          <w:sz w:val="24"/>
          <w:szCs w:val="24"/>
          <w:lang w:val="el-GR"/>
        </w:rPr>
        <w:t xml:space="preserve">συναποδέχονται </w:t>
      </w:r>
      <w:r>
        <w:rPr>
          <w:rFonts w:asciiTheme="minorHAnsi" w:eastAsia="Gotham" w:hAnsiTheme="minorHAnsi" w:cstheme="minorHAnsi"/>
          <w:sz w:val="24"/>
          <w:szCs w:val="24"/>
          <w:lang w:val="el-GR"/>
        </w:rPr>
        <w:t>τα κάτωθι:</w:t>
      </w:r>
    </w:p>
    <w:p w14:paraId="68E9E059" w14:textId="6F509B68" w:rsidR="00E20A1A" w:rsidRDefault="00E20A1A">
      <w:pPr>
        <w:spacing w:after="160"/>
        <w:jc w:val="both"/>
        <w:rPr>
          <w:rFonts w:asciiTheme="minorHAnsi" w:eastAsia="Gotham" w:hAnsiTheme="minorHAnsi" w:cstheme="minorHAnsi"/>
          <w:sz w:val="24"/>
          <w:szCs w:val="24"/>
          <w:lang w:val="el-GR"/>
        </w:rPr>
      </w:pPr>
    </w:p>
    <w:p w14:paraId="702F5550" w14:textId="77777777" w:rsidR="00F555E5" w:rsidRPr="00F555E5" w:rsidRDefault="00F555E5" w:rsidP="00F555E5">
      <w:pPr>
        <w:spacing w:after="160"/>
        <w:jc w:val="both"/>
        <w:rPr>
          <w:rFonts w:asciiTheme="minorHAnsi" w:eastAsia="Gotham" w:hAnsiTheme="minorHAnsi" w:cstheme="minorHAnsi"/>
          <w:b/>
          <w:bCs/>
          <w:sz w:val="24"/>
          <w:szCs w:val="24"/>
          <w:lang w:val="el-GR"/>
        </w:rPr>
      </w:pPr>
      <w:r w:rsidRPr="00F555E5">
        <w:rPr>
          <w:rFonts w:asciiTheme="minorHAnsi" w:eastAsia="Gotham" w:hAnsiTheme="minorHAnsi" w:cstheme="minorHAnsi"/>
          <w:b/>
          <w:bCs/>
          <w:sz w:val="24"/>
          <w:szCs w:val="24"/>
          <w:lang w:val="el-GR"/>
        </w:rPr>
        <w:t>Άρθρο 1 - Σκοπός</w:t>
      </w:r>
    </w:p>
    <w:p w14:paraId="62E8D5CC" w14:textId="1A677A5A" w:rsidR="00F555E5" w:rsidRPr="00F555E5" w:rsidRDefault="00F555E5" w:rsidP="00F555E5">
      <w:pPr>
        <w:spacing w:after="160"/>
        <w:jc w:val="both"/>
        <w:rPr>
          <w:rFonts w:asciiTheme="minorHAnsi" w:eastAsia="Gotham" w:hAnsiTheme="minorHAnsi" w:cstheme="minorHAnsi"/>
          <w:sz w:val="24"/>
          <w:szCs w:val="24"/>
          <w:lang w:val="el-GR"/>
        </w:rPr>
      </w:pPr>
      <w:r w:rsidRPr="00F555E5">
        <w:rPr>
          <w:rFonts w:asciiTheme="minorHAnsi" w:eastAsia="Gotham" w:hAnsiTheme="minorHAnsi" w:cstheme="minorHAnsi"/>
          <w:sz w:val="24"/>
          <w:szCs w:val="24"/>
          <w:lang w:val="el-GR"/>
        </w:rPr>
        <w:t xml:space="preserve">1.1 Σκοπός του παρόντος Ιδ. Συμφωνητικού είναι η απόδοση του Επιχειρηματικού Βραβείου από το Επιμελητήριο Αχαΐας προς τον επιλεχθέντα ωφελούμενο </w:t>
      </w:r>
      <w:r w:rsidR="00DA1ED1">
        <w:rPr>
          <w:rFonts w:asciiTheme="minorHAnsi" w:eastAsia="Gotham" w:hAnsiTheme="minorHAnsi" w:cstheme="minorHAnsi"/>
          <w:sz w:val="24"/>
          <w:szCs w:val="24"/>
          <w:lang w:val="el-GR"/>
        </w:rPr>
        <w:t xml:space="preserve">φορέα </w:t>
      </w:r>
      <w:r w:rsidRPr="00F555E5">
        <w:rPr>
          <w:rFonts w:asciiTheme="minorHAnsi" w:eastAsia="Gotham" w:hAnsiTheme="minorHAnsi" w:cstheme="minorHAnsi"/>
          <w:sz w:val="24"/>
          <w:szCs w:val="24"/>
          <w:lang w:val="el-GR"/>
        </w:rPr>
        <w:t>(μεμονωμένο πρόσωπο/ ομάδα</w:t>
      </w:r>
      <w:r w:rsidR="00DA1ED1">
        <w:rPr>
          <w:rFonts w:asciiTheme="minorHAnsi" w:eastAsia="Gotham" w:hAnsiTheme="minorHAnsi" w:cstheme="minorHAnsi"/>
          <w:sz w:val="24"/>
          <w:szCs w:val="24"/>
          <w:lang w:val="el-GR"/>
        </w:rPr>
        <w:t xml:space="preserve"> που ίδρυσε επιχείρηση ή εξ αρχής</w:t>
      </w:r>
      <w:r w:rsidRPr="00F555E5">
        <w:rPr>
          <w:rFonts w:asciiTheme="minorHAnsi" w:eastAsia="Gotham" w:hAnsiTheme="minorHAnsi" w:cstheme="minorHAnsi"/>
          <w:sz w:val="24"/>
          <w:szCs w:val="24"/>
          <w:lang w:val="el-GR"/>
        </w:rPr>
        <w:t xml:space="preserve"> υφιστάμενη επιχείρηση) για την υλοποίηση της </w:t>
      </w:r>
      <w:r w:rsidR="00CF64C0">
        <w:rPr>
          <w:rFonts w:asciiTheme="minorHAnsi" w:eastAsia="Gotham" w:hAnsiTheme="minorHAnsi" w:cstheme="minorHAnsi"/>
          <w:sz w:val="24"/>
          <w:szCs w:val="24"/>
          <w:lang w:val="el-GR"/>
        </w:rPr>
        <w:t xml:space="preserve">βελτιωμένης </w:t>
      </w:r>
      <w:r w:rsidRPr="00F555E5">
        <w:rPr>
          <w:rFonts w:asciiTheme="minorHAnsi" w:eastAsia="Gotham" w:hAnsiTheme="minorHAnsi" w:cstheme="minorHAnsi"/>
          <w:sz w:val="24"/>
          <w:szCs w:val="24"/>
          <w:lang w:val="el-GR"/>
        </w:rPr>
        <w:t>επιχειρηματικής ιδέας</w:t>
      </w:r>
      <w:r w:rsidR="00CF64C0">
        <w:rPr>
          <w:rFonts w:asciiTheme="minorHAnsi" w:eastAsia="Gotham" w:hAnsiTheme="minorHAnsi" w:cstheme="minorHAnsi"/>
          <w:sz w:val="24"/>
          <w:szCs w:val="24"/>
          <w:lang w:val="el-GR"/>
        </w:rPr>
        <w:t xml:space="preserve"> (Τελικό Επιχειρηματικό Πλάνο) </w:t>
      </w:r>
      <w:r w:rsidR="00CF64C0" w:rsidRPr="00F555E5">
        <w:rPr>
          <w:rFonts w:asciiTheme="minorHAnsi" w:eastAsia="Gotham" w:hAnsiTheme="minorHAnsi" w:cstheme="minorHAnsi"/>
          <w:sz w:val="24"/>
          <w:szCs w:val="24"/>
          <w:lang w:val="el-GR"/>
        </w:rPr>
        <w:t xml:space="preserve">με τίτλο </w:t>
      </w:r>
      <w:r w:rsidR="00CF64C0">
        <w:rPr>
          <w:rFonts w:asciiTheme="minorHAnsi" w:eastAsia="Gotham" w:hAnsiTheme="minorHAnsi" w:cstheme="minorHAnsi"/>
          <w:sz w:val="24"/>
          <w:szCs w:val="24"/>
          <w:lang w:val="el-GR"/>
        </w:rPr>
        <w:t>__</w:t>
      </w:r>
      <w:r w:rsidR="00CF64C0" w:rsidRPr="00DA1ED1">
        <w:rPr>
          <w:rFonts w:asciiTheme="minorHAnsi" w:eastAsia="Gotham" w:hAnsiTheme="minorHAnsi" w:cstheme="minorHAnsi"/>
          <w:b/>
          <w:bCs/>
          <w:sz w:val="24"/>
          <w:szCs w:val="24"/>
          <w:lang w:val="el-GR"/>
        </w:rPr>
        <w:t>Τίτλος επιχειρηματικής ιδέας</w:t>
      </w:r>
      <w:r w:rsidR="00DA1ED1">
        <w:rPr>
          <w:rFonts w:asciiTheme="minorHAnsi" w:eastAsia="Gotham" w:hAnsiTheme="minorHAnsi" w:cstheme="minorHAnsi"/>
          <w:sz w:val="24"/>
          <w:szCs w:val="24"/>
          <w:lang w:val="el-GR"/>
        </w:rPr>
        <w:t xml:space="preserve"> του</w:t>
      </w:r>
      <w:r w:rsidR="00CF64C0">
        <w:rPr>
          <w:rFonts w:asciiTheme="minorHAnsi" w:eastAsia="Gotham" w:hAnsiTheme="minorHAnsi" w:cstheme="minorHAnsi"/>
          <w:sz w:val="24"/>
          <w:szCs w:val="24"/>
          <w:lang w:val="el-GR"/>
        </w:rPr>
        <w:t xml:space="preserve"> </w:t>
      </w:r>
      <w:r w:rsidR="00DA1ED1">
        <w:rPr>
          <w:rFonts w:asciiTheme="minorHAnsi" w:eastAsia="Gotham" w:hAnsiTheme="minorHAnsi" w:cstheme="minorHAnsi"/>
          <w:b/>
          <w:bCs/>
          <w:sz w:val="24"/>
          <w:szCs w:val="24"/>
          <w:lang w:val="el-GR"/>
        </w:rPr>
        <w:t>Ω</w:t>
      </w:r>
      <w:r w:rsidR="00CF64C0" w:rsidRPr="00DA1ED1">
        <w:rPr>
          <w:rFonts w:asciiTheme="minorHAnsi" w:eastAsia="Gotham" w:hAnsiTheme="minorHAnsi" w:cstheme="minorHAnsi"/>
          <w:b/>
          <w:bCs/>
          <w:sz w:val="24"/>
          <w:szCs w:val="24"/>
          <w:lang w:val="el-GR"/>
        </w:rPr>
        <w:t>φελούμενου</w:t>
      </w:r>
      <w:r w:rsidR="00DA1ED1" w:rsidRPr="00DA1ED1">
        <w:rPr>
          <w:rFonts w:asciiTheme="minorHAnsi" w:eastAsia="Gotham" w:hAnsiTheme="minorHAnsi" w:cstheme="minorHAnsi"/>
          <w:b/>
          <w:bCs/>
          <w:sz w:val="24"/>
          <w:szCs w:val="24"/>
          <w:lang w:val="el-GR"/>
        </w:rPr>
        <w:t xml:space="preserve"> φορέα</w:t>
      </w:r>
      <w:r w:rsidR="00DA1ED1">
        <w:rPr>
          <w:rFonts w:asciiTheme="minorHAnsi" w:eastAsia="Gotham" w:hAnsiTheme="minorHAnsi" w:cstheme="minorHAnsi"/>
          <w:sz w:val="24"/>
          <w:szCs w:val="24"/>
          <w:lang w:val="el-GR"/>
        </w:rPr>
        <w:t>____.</w:t>
      </w:r>
    </w:p>
    <w:p w14:paraId="195ED724" w14:textId="57D1BFBD" w:rsidR="00F555E5" w:rsidRPr="00F555E5" w:rsidRDefault="00F555E5" w:rsidP="00F555E5">
      <w:pPr>
        <w:spacing w:after="160"/>
        <w:jc w:val="both"/>
        <w:rPr>
          <w:rFonts w:asciiTheme="minorHAnsi" w:eastAsia="Gotham" w:hAnsiTheme="minorHAnsi" w:cstheme="minorHAnsi"/>
          <w:sz w:val="24"/>
          <w:szCs w:val="24"/>
          <w:lang w:val="el-GR"/>
        </w:rPr>
      </w:pPr>
      <w:r w:rsidRPr="00F555E5">
        <w:rPr>
          <w:rFonts w:asciiTheme="minorHAnsi" w:eastAsia="Gotham" w:hAnsiTheme="minorHAnsi" w:cstheme="minorHAnsi"/>
          <w:sz w:val="24"/>
          <w:szCs w:val="24"/>
          <w:lang w:val="el-GR"/>
        </w:rPr>
        <w:t xml:space="preserve">1.2 Ο ωφελούμενος </w:t>
      </w:r>
      <w:r w:rsidR="00DA1ED1">
        <w:rPr>
          <w:rFonts w:asciiTheme="minorHAnsi" w:eastAsia="Gotham" w:hAnsiTheme="minorHAnsi" w:cstheme="minorHAnsi"/>
          <w:sz w:val="24"/>
          <w:szCs w:val="24"/>
          <w:lang w:val="el-GR"/>
        </w:rPr>
        <w:t xml:space="preserve">φορέας </w:t>
      </w:r>
      <w:r w:rsidRPr="00F555E5">
        <w:rPr>
          <w:rFonts w:asciiTheme="minorHAnsi" w:eastAsia="Gotham" w:hAnsiTheme="minorHAnsi" w:cstheme="minorHAnsi"/>
          <w:sz w:val="24"/>
          <w:szCs w:val="24"/>
          <w:lang w:val="el-GR"/>
        </w:rPr>
        <w:t>θα λάβει το Επιχειρηματικό Βραβείο αποδεχόμενος τους όρους και τις προϋποθέσεις που ορίζονται στο παρόν Ιδ. Συμφωνητικό.</w:t>
      </w:r>
    </w:p>
    <w:p w14:paraId="6670465C" w14:textId="464A006A" w:rsidR="00F555E5" w:rsidRPr="00F555E5" w:rsidRDefault="00F555E5" w:rsidP="00F555E5">
      <w:pPr>
        <w:spacing w:after="160"/>
        <w:jc w:val="both"/>
        <w:rPr>
          <w:rFonts w:asciiTheme="minorHAnsi" w:eastAsia="Gotham" w:hAnsiTheme="minorHAnsi" w:cstheme="minorHAnsi"/>
          <w:sz w:val="24"/>
          <w:szCs w:val="24"/>
          <w:lang w:val="el-GR"/>
        </w:rPr>
      </w:pPr>
      <w:r w:rsidRPr="00F555E5">
        <w:rPr>
          <w:rFonts w:asciiTheme="minorHAnsi" w:eastAsia="Gotham" w:hAnsiTheme="minorHAnsi" w:cstheme="minorHAnsi"/>
          <w:sz w:val="24"/>
          <w:szCs w:val="24"/>
          <w:lang w:val="el-GR"/>
        </w:rPr>
        <w:t xml:space="preserve">1.3 Ο ωφελούμενος </w:t>
      </w:r>
      <w:r w:rsidR="00DA1ED1">
        <w:rPr>
          <w:rFonts w:asciiTheme="minorHAnsi" w:eastAsia="Gotham" w:hAnsiTheme="minorHAnsi" w:cstheme="minorHAnsi"/>
          <w:sz w:val="24"/>
          <w:szCs w:val="24"/>
          <w:lang w:val="el-GR"/>
        </w:rPr>
        <w:t xml:space="preserve">φορέας </w:t>
      </w:r>
      <w:r w:rsidRPr="00F555E5">
        <w:rPr>
          <w:rFonts w:asciiTheme="minorHAnsi" w:eastAsia="Gotham" w:hAnsiTheme="minorHAnsi" w:cstheme="minorHAnsi"/>
          <w:sz w:val="24"/>
          <w:szCs w:val="24"/>
          <w:lang w:val="el-GR"/>
        </w:rPr>
        <w:t xml:space="preserve">δέχεται το Επιχειρηματικό Βραβείο αναλαμβάνοντας την ευθύνη για την εκτέλεση των ενεργειών του </w:t>
      </w:r>
      <w:r w:rsidR="00CF64C0">
        <w:rPr>
          <w:rFonts w:asciiTheme="minorHAnsi" w:eastAsia="Gotham" w:hAnsiTheme="minorHAnsi" w:cstheme="minorHAnsi"/>
          <w:sz w:val="24"/>
          <w:szCs w:val="24"/>
          <w:lang w:val="el-GR"/>
        </w:rPr>
        <w:t xml:space="preserve">τελικού </w:t>
      </w:r>
      <w:r w:rsidRPr="00F555E5">
        <w:rPr>
          <w:rFonts w:asciiTheme="minorHAnsi" w:eastAsia="Gotham" w:hAnsiTheme="minorHAnsi" w:cstheme="minorHAnsi"/>
          <w:sz w:val="24"/>
          <w:szCs w:val="24"/>
          <w:lang w:val="el-GR"/>
        </w:rPr>
        <w:t>Επιχειρηματικού του Πλάνου.</w:t>
      </w:r>
    </w:p>
    <w:p w14:paraId="0266E643" w14:textId="16635E9D" w:rsidR="00E20A1A" w:rsidRDefault="00F555E5" w:rsidP="00F555E5">
      <w:pPr>
        <w:spacing w:after="160"/>
        <w:jc w:val="both"/>
        <w:rPr>
          <w:rFonts w:asciiTheme="minorHAnsi" w:eastAsia="Gotham" w:hAnsiTheme="minorHAnsi" w:cstheme="minorHAnsi"/>
          <w:sz w:val="24"/>
          <w:szCs w:val="24"/>
          <w:lang w:val="el-GR"/>
        </w:rPr>
      </w:pPr>
      <w:r w:rsidRPr="00F555E5">
        <w:rPr>
          <w:rFonts w:asciiTheme="minorHAnsi" w:eastAsia="Gotham" w:hAnsiTheme="minorHAnsi" w:cstheme="minorHAnsi"/>
          <w:sz w:val="24"/>
          <w:szCs w:val="24"/>
          <w:lang w:val="el-GR"/>
        </w:rPr>
        <w:t xml:space="preserve">1.4 Το ιδιωτικό συμφωνητικό θα υπογραφεί στην Αγγλική </w:t>
      </w:r>
      <w:r w:rsidR="00DA1ED1">
        <w:rPr>
          <w:rFonts w:asciiTheme="minorHAnsi" w:eastAsia="Gotham" w:hAnsiTheme="minorHAnsi" w:cstheme="minorHAnsi"/>
          <w:sz w:val="24"/>
          <w:szCs w:val="24"/>
          <w:lang w:val="el-GR"/>
        </w:rPr>
        <w:t xml:space="preserve">&amp; Ελληνική </w:t>
      </w:r>
      <w:r w:rsidRPr="00F555E5">
        <w:rPr>
          <w:rFonts w:asciiTheme="minorHAnsi" w:eastAsia="Gotham" w:hAnsiTheme="minorHAnsi" w:cstheme="minorHAnsi"/>
          <w:sz w:val="24"/>
          <w:szCs w:val="24"/>
          <w:lang w:val="el-GR"/>
        </w:rPr>
        <w:t xml:space="preserve">γλώσσα και </w:t>
      </w:r>
      <w:r w:rsidR="00DA1ED1">
        <w:rPr>
          <w:rFonts w:asciiTheme="minorHAnsi" w:eastAsia="Gotham" w:hAnsiTheme="minorHAnsi" w:cstheme="minorHAnsi"/>
          <w:sz w:val="24"/>
          <w:szCs w:val="24"/>
          <w:lang w:val="el-GR"/>
        </w:rPr>
        <w:t>οι δύο εκδοχές είναι ισοδύναμες. Σε περίπτωση</w:t>
      </w:r>
      <w:r w:rsidRPr="00F555E5">
        <w:rPr>
          <w:rFonts w:asciiTheme="minorHAnsi" w:eastAsia="Gotham" w:hAnsiTheme="minorHAnsi" w:cstheme="minorHAnsi"/>
          <w:sz w:val="24"/>
          <w:szCs w:val="24"/>
          <w:lang w:val="el-GR"/>
        </w:rPr>
        <w:t xml:space="preserve"> </w:t>
      </w:r>
      <w:r w:rsidR="00DA1ED1">
        <w:rPr>
          <w:rFonts w:asciiTheme="minorHAnsi" w:eastAsia="Gotham" w:hAnsiTheme="minorHAnsi" w:cstheme="minorHAnsi"/>
          <w:sz w:val="24"/>
          <w:szCs w:val="24"/>
          <w:lang w:val="el-GR"/>
        </w:rPr>
        <w:t>διαφορών ισχύει η Ελληνική εκδοχή</w:t>
      </w:r>
      <w:r w:rsidRPr="00F555E5">
        <w:rPr>
          <w:rFonts w:asciiTheme="minorHAnsi" w:eastAsia="Gotham" w:hAnsiTheme="minorHAnsi" w:cstheme="minorHAnsi"/>
          <w:sz w:val="24"/>
          <w:szCs w:val="24"/>
          <w:lang w:val="el-GR"/>
        </w:rPr>
        <w:t>.</w:t>
      </w:r>
    </w:p>
    <w:p w14:paraId="6081D044" w14:textId="5BD61045" w:rsidR="00F555E5" w:rsidRDefault="00F555E5" w:rsidP="00F555E5">
      <w:pPr>
        <w:spacing w:after="160"/>
        <w:jc w:val="both"/>
        <w:rPr>
          <w:rFonts w:asciiTheme="minorHAnsi" w:eastAsia="Gotham" w:hAnsiTheme="minorHAnsi" w:cstheme="minorHAnsi"/>
          <w:sz w:val="24"/>
          <w:szCs w:val="24"/>
          <w:lang w:val="el-GR"/>
        </w:rPr>
      </w:pPr>
    </w:p>
    <w:p w14:paraId="5A7AB28C" w14:textId="77777777" w:rsidR="00CF64C0" w:rsidRPr="00CF64C0" w:rsidRDefault="00CF64C0" w:rsidP="00CF64C0">
      <w:pPr>
        <w:spacing w:after="160"/>
        <w:jc w:val="both"/>
        <w:rPr>
          <w:rFonts w:asciiTheme="minorHAnsi" w:eastAsia="Gotham" w:hAnsiTheme="minorHAnsi" w:cstheme="minorHAnsi"/>
          <w:b/>
          <w:bCs/>
          <w:sz w:val="24"/>
          <w:szCs w:val="24"/>
          <w:lang w:val="el-GR"/>
        </w:rPr>
      </w:pPr>
      <w:r w:rsidRPr="00CF64C0">
        <w:rPr>
          <w:rFonts w:asciiTheme="minorHAnsi" w:eastAsia="Gotham" w:hAnsiTheme="minorHAnsi" w:cstheme="minorHAnsi"/>
          <w:b/>
          <w:bCs/>
          <w:sz w:val="24"/>
          <w:szCs w:val="24"/>
          <w:lang w:val="el-GR"/>
        </w:rPr>
        <w:t>Άρθρο 2 - Περίοδος εκτέλεσης ενεργειών Επιχειρηματικού Πλάνου</w:t>
      </w:r>
    </w:p>
    <w:p w14:paraId="30207BA1" w14:textId="41D34BC8" w:rsidR="00CF64C0" w:rsidRPr="00CF64C0" w:rsidRDefault="00CF64C0" w:rsidP="00CF64C0">
      <w:pPr>
        <w:spacing w:after="160"/>
        <w:jc w:val="both"/>
        <w:rPr>
          <w:rFonts w:asciiTheme="minorHAnsi" w:eastAsia="Gotham" w:hAnsiTheme="minorHAnsi" w:cstheme="minorHAnsi"/>
          <w:sz w:val="24"/>
          <w:szCs w:val="24"/>
          <w:lang w:val="el-GR"/>
        </w:rPr>
      </w:pPr>
      <w:r w:rsidRPr="00CF64C0">
        <w:rPr>
          <w:rFonts w:asciiTheme="minorHAnsi" w:eastAsia="Gotham" w:hAnsiTheme="minorHAnsi" w:cstheme="minorHAnsi"/>
          <w:sz w:val="24"/>
          <w:szCs w:val="24"/>
          <w:lang w:val="el-GR"/>
        </w:rPr>
        <w:t xml:space="preserve">2.1 </w:t>
      </w:r>
      <w:r>
        <w:rPr>
          <w:rFonts w:asciiTheme="minorHAnsi" w:eastAsia="Gotham" w:hAnsiTheme="minorHAnsi" w:cstheme="minorHAnsi"/>
          <w:sz w:val="24"/>
          <w:szCs w:val="24"/>
          <w:lang w:val="el-GR"/>
        </w:rPr>
        <w:t>Το</w:t>
      </w:r>
      <w:r w:rsidRPr="00CF64C0">
        <w:rPr>
          <w:rFonts w:asciiTheme="minorHAnsi" w:eastAsia="Gotham" w:hAnsiTheme="minorHAnsi" w:cstheme="minorHAnsi"/>
          <w:sz w:val="24"/>
          <w:szCs w:val="24"/>
          <w:lang w:val="el-GR"/>
        </w:rPr>
        <w:t xml:space="preserve"> </w:t>
      </w:r>
      <w:r>
        <w:rPr>
          <w:rFonts w:asciiTheme="minorHAnsi" w:eastAsia="Gotham" w:hAnsiTheme="minorHAnsi" w:cstheme="minorHAnsi"/>
          <w:sz w:val="24"/>
          <w:szCs w:val="24"/>
          <w:lang w:val="el-GR"/>
        </w:rPr>
        <w:t>παρόν Ιδιωτικό Συμφωνητικό</w:t>
      </w:r>
      <w:r w:rsidRPr="00CF64C0">
        <w:rPr>
          <w:rFonts w:asciiTheme="minorHAnsi" w:eastAsia="Gotham" w:hAnsiTheme="minorHAnsi" w:cstheme="minorHAnsi"/>
          <w:sz w:val="24"/>
          <w:szCs w:val="24"/>
          <w:lang w:val="el-GR"/>
        </w:rPr>
        <w:t xml:space="preserve"> </w:t>
      </w:r>
      <w:r>
        <w:rPr>
          <w:rFonts w:asciiTheme="minorHAnsi" w:eastAsia="Gotham" w:hAnsiTheme="minorHAnsi" w:cstheme="minorHAnsi"/>
          <w:sz w:val="24"/>
          <w:szCs w:val="24"/>
          <w:lang w:val="el-GR"/>
        </w:rPr>
        <w:t>τίθεται σε ισχύ</w:t>
      </w:r>
      <w:r w:rsidRPr="00CF64C0">
        <w:rPr>
          <w:rFonts w:asciiTheme="minorHAnsi" w:eastAsia="Gotham" w:hAnsiTheme="minorHAnsi" w:cstheme="minorHAnsi"/>
          <w:sz w:val="24"/>
          <w:szCs w:val="24"/>
          <w:lang w:val="el-GR"/>
        </w:rPr>
        <w:t xml:space="preserve"> την ημερομηνία κατά την οποία υπογράφεται </w:t>
      </w:r>
      <w:r>
        <w:rPr>
          <w:rFonts w:asciiTheme="minorHAnsi" w:eastAsia="Gotham" w:hAnsiTheme="minorHAnsi" w:cstheme="minorHAnsi"/>
          <w:sz w:val="24"/>
          <w:szCs w:val="24"/>
          <w:lang w:val="el-GR"/>
        </w:rPr>
        <w:t xml:space="preserve">και από </w:t>
      </w:r>
      <w:r w:rsidRPr="00CF64C0">
        <w:rPr>
          <w:rFonts w:asciiTheme="minorHAnsi" w:eastAsia="Gotham" w:hAnsiTheme="minorHAnsi" w:cstheme="minorHAnsi"/>
          <w:sz w:val="24"/>
          <w:szCs w:val="24"/>
          <w:lang w:val="el-GR"/>
        </w:rPr>
        <w:t>το δεύτερο από τα δύο μέρη.</w:t>
      </w:r>
    </w:p>
    <w:p w14:paraId="69339000" w14:textId="77777777" w:rsidR="00CF64C0" w:rsidRPr="00CF64C0" w:rsidRDefault="00CF64C0" w:rsidP="00CF64C0">
      <w:pPr>
        <w:spacing w:after="160"/>
        <w:jc w:val="both"/>
        <w:rPr>
          <w:rFonts w:asciiTheme="minorHAnsi" w:eastAsia="Gotham" w:hAnsiTheme="minorHAnsi" w:cstheme="minorHAnsi"/>
          <w:sz w:val="24"/>
          <w:szCs w:val="24"/>
          <w:lang w:val="el-GR"/>
        </w:rPr>
      </w:pPr>
      <w:r w:rsidRPr="00CF64C0">
        <w:rPr>
          <w:rFonts w:asciiTheme="minorHAnsi" w:eastAsia="Gotham" w:hAnsiTheme="minorHAnsi" w:cstheme="minorHAnsi"/>
          <w:sz w:val="24"/>
          <w:szCs w:val="24"/>
          <w:lang w:val="el-GR"/>
        </w:rPr>
        <w:t>2.2 Η υλοποίηση των ενεργειών αρχίζει την επόμενη ημέρα από την υπογραφή του Ιδ. Συμφωνητικού από τα δύο μέρη.</w:t>
      </w:r>
    </w:p>
    <w:p w14:paraId="7A2838E5" w14:textId="5BAA2F23" w:rsidR="00CF64C0" w:rsidRPr="00CF64C0" w:rsidRDefault="00CF64C0" w:rsidP="00CF64C0">
      <w:pPr>
        <w:spacing w:after="160"/>
        <w:jc w:val="both"/>
        <w:rPr>
          <w:rFonts w:asciiTheme="minorHAnsi" w:eastAsia="Gotham" w:hAnsiTheme="minorHAnsi" w:cstheme="minorHAnsi"/>
          <w:sz w:val="24"/>
          <w:szCs w:val="24"/>
          <w:lang w:val="el-GR"/>
        </w:rPr>
      </w:pPr>
      <w:r w:rsidRPr="00CF64C0">
        <w:rPr>
          <w:rFonts w:asciiTheme="minorHAnsi" w:eastAsia="Gotham" w:hAnsiTheme="minorHAnsi" w:cstheme="minorHAnsi"/>
          <w:sz w:val="24"/>
          <w:szCs w:val="24"/>
          <w:lang w:val="el-GR"/>
        </w:rPr>
        <w:t xml:space="preserve">2.3 Η περίοδος εφαρμογής </w:t>
      </w:r>
      <w:r>
        <w:rPr>
          <w:rFonts w:asciiTheme="minorHAnsi" w:eastAsia="Gotham" w:hAnsiTheme="minorHAnsi" w:cstheme="minorHAnsi"/>
          <w:sz w:val="24"/>
          <w:szCs w:val="24"/>
          <w:lang w:val="el-GR"/>
        </w:rPr>
        <w:t>των ενεργειών του τελικού Επιχειρηματικού Πλάνου</w:t>
      </w:r>
      <w:r w:rsidRPr="00CF64C0">
        <w:rPr>
          <w:rFonts w:asciiTheme="minorHAnsi" w:eastAsia="Gotham" w:hAnsiTheme="minorHAnsi" w:cstheme="minorHAnsi"/>
          <w:sz w:val="24"/>
          <w:szCs w:val="24"/>
          <w:lang w:val="el-GR"/>
        </w:rPr>
        <w:t xml:space="preserve"> είναι </w:t>
      </w:r>
      <w:r>
        <w:rPr>
          <w:rFonts w:asciiTheme="minorHAnsi" w:eastAsia="Gotham" w:hAnsiTheme="minorHAnsi" w:cstheme="minorHAnsi"/>
          <w:sz w:val="24"/>
          <w:szCs w:val="24"/>
          <w:lang w:val="el-GR"/>
        </w:rPr>
        <w:t>εκτιμώμενης διάρκειας ___</w:t>
      </w:r>
      <w:r w:rsidRPr="00CF64C0">
        <w:rPr>
          <w:rFonts w:asciiTheme="minorHAnsi" w:eastAsia="Gotham" w:hAnsiTheme="minorHAnsi" w:cstheme="minorHAnsi"/>
          <w:sz w:val="24"/>
          <w:szCs w:val="24"/>
          <w:lang w:val="el-GR"/>
        </w:rPr>
        <w:t>αριθμός μηνών</w:t>
      </w:r>
      <w:r>
        <w:rPr>
          <w:rFonts w:asciiTheme="minorHAnsi" w:eastAsia="Gotham" w:hAnsiTheme="minorHAnsi" w:cstheme="minorHAnsi"/>
          <w:sz w:val="24"/>
          <w:szCs w:val="24"/>
          <w:lang w:val="el-GR"/>
        </w:rPr>
        <w:t>__ (πρέπει να είναι εντός της διάρκειας του έργου).</w:t>
      </w:r>
    </w:p>
    <w:p w14:paraId="39496CB3" w14:textId="611E04EA" w:rsidR="007B4F88" w:rsidRDefault="00CF64C0" w:rsidP="00CF64C0">
      <w:pPr>
        <w:spacing w:after="160"/>
        <w:jc w:val="both"/>
        <w:rPr>
          <w:rFonts w:asciiTheme="minorHAnsi" w:eastAsia="Gotham" w:hAnsiTheme="minorHAnsi" w:cstheme="minorHAnsi"/>
          <w:sz w:val="24"/>
          <w:szCs w:val="24"/>
          <w:lang w:val="el-GR"/>
        </w:rPr>
      </w:pPr>
      <w:r w:rsidRPr="00CF64C0">
        <w:rPr>
          <w:rFonts w:asciiTheme="minorHAnsi" w:eastAsia="Gotham" w:hAnsiTheme="minorHAnsi" w:cstheme="minorHAnsi"/>
          <w:sz w:val="24"/>
          <w:szCs w:val="24"/>
          <w:lang w:val="el-GR"/>
        </w:rPr>
        <w:t xml:space="preserve">2.4 Η περίοδος εκτέλεσης </w:t>
      </w:r>
      <w:r>
        <w:rPr>
          <w:rFonts w:asciiTheme="minorHAnsi" w:eastAsia="Gotham" w:hAnsiTheme="minorHAnsi" w:cstheme="minorHAnsi"/>
          <w:sz w:val="24"/>
          <w:szCs w:val="24"/>
          <w:lang w:val="el-GR"/>
        </w:rPr>
        <w:t>των ενεργειών του τελικού Επιχειρηματικού Πλάνου</w:t>
      </w:r>
      <w:r w:rsidRPr="00CF64C0">
        <w:rPr>
          <w:rFonts w:asciiTheme="minorHAnsi" w:eastAsia="Gotham" w:hAnsiTheme="minorHAnsi" w:cstheme="minorHAnsi"/>
          <w:sz w:val="24"/>
          <w:szCs w:val="24"/>
          <w:lang w:val="el-GR"/>
        </w:rPr>
        <w:t xml:space="preserve"> </w:t>
      </w:r>
      <w:r>
        <w:rPr>
          <w:rFonts w:asciiTheme="minorHAnsi" w:eastAsia="Gotham" w:hAnsiTheme="minorHAnsi" w:cstheme="minorHAnsi"/>
          <w:sz w:val="24"/>
          <w:szCs w:val="24"/>
          <w:lang w:val="el-GR"/>
        </w:rPr>
        <w:t>των ενεργειών του τελικού Επιχειρηματικού Πλάνου</w:t>
      </w:r>
      <w:r w:rsidRPr="00CF64C0">
        <w:rPr>
          <w:rFonts w:asciiTheme="minorHAnsi" w:eastAsia="Gotham" w:hAnsiTheme="minorHAnsi" w:cstheme="minorHAnsi"/>
          <w:sz w:val="24"/>
          <w:szCs w:val="24"/>
          <w:lang w:val="el-GR"/>
        </w:rPr>
        <w:t xml:space="preserve"> λήγει </w:t>
      </w:r>
      <w:r>
        <w:rPr>
          <w:rFonts w:asciiTheme="minorHAnsi" w:eastAsia="Gotham" w:hAnsiTheme="minorHAnsi" w:cstheme="minorHAnsi"/>
          <w:sz w:val="24"/>
          <w:szCs w:val="24"/>
          <w:lang w:val="el-GR"/>
        </w:rPr>
        <w:t>με</w:t>
      </w:r>
      <w:r w:rsidRPr="00CF64C0">
        <w:rPr>
          <w:rFonts w:asciiTheme="minorHAnsi" w:eastAsia="Gotham" w:hAnsiTheme="minorHAnsi" w:cstheme="minorHAnsi"/>
          <w:sz w:val="24"/>
          <w:szCs w:val="24"/>
          <w:lang w:val="el-GR"/>
        </w:rPr>
        <w:t xml:space="preserve"> </w:t>
      </w:r>
      <w:r>
        <w:rPr>
          <w:rFonts w:asciiTheme="minorHAnsi" w:eastAsia="Gotham" w:hAnsiTheme="minorHAnsi" w:cstheme="minorHAnsi"/>
          <w:sz w:val="24"/>
          <w:szCs w:val="24"/>
          <w:lang w:val="el-GR"/>
        </w:rPr>
        <w:t>την</w:t>
      </w:r>
      <w:r w:rsidRPr="00CF64C0">
        <w:rPr>
          <w:rFonts w:asciiTheme="minorHAnsi" w:eastAsia="Gotham" w:hAnsiTheme="minorHAnsi" w:cstheme="minorHAnsi"/>
          <w:sz w:val="24"/>
          <w:szCs w:val="24"/>
          <w:lang w:val="el-GR"/>
        </w:rPr>
        <w:t xml:space="preserve"> πληρωμή του υπολοίπου </w:t>
      </w:r>
      <w:r>
        <w:rPr>
          <w:rFonts w:asciiTheme="minorHAnsi" w:eastAsia="Gotham" w:hAnsiTheme="minorHAnsi" w:cstheme="minorHAnsi"/>
          <w:sz w:val="24"/>
          <w:szCs w:val="24"/>
          <w:lang w:val="el-GR"/>
        </w:rPr>
        <w:t xml:space="preserve">ποσού από το </w:t>
      </w:r>
      <w:r>
        <w:rPr>
          <w:rFonts w:asciiTheme="minorHAnsi" w:eastAsia="Gotham" w:hAnsiTheme="minorHAnsi" w:cstheme="minorHAnsi"/>
          <w:sz w:val="24"/>
          <w:szCs w:val="24"/>
          <w:lang w:val="el-GR"/>
        </w:rPr>
        <w:lastRenderedPageBreak/>
        <w:t>Επιμελητήριο Αχαΐας</w:t>
      </w:r>
      <w:r w:rsidRPr="00CF64C0">
        <w:rPr>
          <w:rFonts w:asciiTheme="minorHAnsi" w:eastAsia="Gotham" w:hAnsiTheme="minorHAnsi" w:cstheme="minorHAnsi"/>
          <w:sz w:val="24"/>
          <w:szCs w:val="24"/>
          <w:lang w:val="el-GR"/>
        </w:rPr>
        <w:t xml:space="preserve"> και</w:t>
      </w:r>
      <w:r>
        <w:rPr>
          <w:rFonts w:asciiTheme="minorHAnsi" w:eastAsia="Gotham" w:hAnsiTheme="minorHAnsi" w:cstheme="minorHAnsi"/>
          <w:sz w:val="24"/>
          <w:szCs w:val="24"/>
          <w:lang w:val="el-GR"/>
        </w:rPr>
        <w:t xml:space="preserve"> σε κάθε περίπτωση </w:t>
      </w:r>
      <w:r w:rsidRPr="00CF64C0">
        <w:rPr>
          <w:rFonts w:asciiTheme="minorHAnsi" w:eastAsia="Gotham" w:hAnsiTheme="minorHAnsi" w:cstheme="minorHAnsi"/>
          <w:sz w:val="24"/>
          <w:szCs w:val="24"/>
          <w:lang w:val="el-GR"/>
        </w:rPr>
        <w:t>το αργότερο 6 μήνες μετά το τέλος της περιόδου εκτέλεσης, όπως ορίζεται στο άρθρο</w:t>
      </w:r>
      <w:r>
        <w:rPr>
          <w:rFonts w:asciiTheme="minorHAnsi" w:eastAsia="Gotham" w:hAnsiTheme="minorHAnsi" w:cstheme="minorHAnsi"/>
          <w:sz w:val="24"/>
          <w:szCs w:val="24"/>
          <w:lang w:val="el-GR"/>
        </w:rPr>
        <w:t xml:space="preserve"> 2.3</w:t>
      </w:r>
    </w:p>
    <w:p w14:paraId="1E286DD7" w14:textId="100AA64D" w:rsidR="007B4F88" w:rsidRDefault="007B4F88" w:rsidP="00F555E5">
      <w:pPr>
        <w:spacing w:after="160"/>
        <w:jc w:val="both"/>
        <w:rPr>
          <w:rFonts w:asciiTheme="minorHAnsi" w:eastAsia="Gotham" w:hAnsiTheme="minorHAnsi" w:cstheme="minorHAnsi"/>
          <w:sz w:val="24"/>
          <w:szCs w:val="24"/>
          <w:lang w:val="el-GR"/>
        </w:rPr>
      </w:pPr>
    </w:p>
    <w:p w14:paraId="67C6ED0C" w14:textId="77777777" w:rsidR="00B502DB" w:rsidRPr="00B502DB" w:rsidRDefault="00B502DB" w:rsidP="00B502DB">
      <w:pPr>
        <w:spacing w:after="160"/>
        <w:jc w:val="both"/>
        <w:rPr>
          <w:rFonts w:asciiTheme="minorHAnsi" w:eastAsia="Gotham" w:hAnsiTheme="minorHAnsi" w:cstheme="minorHAnsi"/>
          <w:b/>
          <w:bCs/>
          <w:sz w:val="24"/>
          <w:szCs w:val="24"/>
          <w:lang w:val="el-GR"/>
        </w:rPr>
      </w:pPr>
      <w:r w:rsidRPr="00B502DB">
        <w:rPr>
          <w:rFonts w:asciiTheme="minorHAnsi" w:eastAsia="Gotham" w:hAnsiTheme="minorHAnsi" w:cstheme="minorHAnsi"/>
          <w:b/>
          <w:bCs/>
          <w:sz w:val="24"/>
          <w:szCs w:val="24"/>
          <w:lang w:val="el-GR"/>
        </w:rPr>
        <w:t>Άρθρο 3 - Χρηματοδότηση των ενεργειών</w:t>
      </w:r>
    </w:p>
    <w:p w14:paraId="5580E376" w14:textId="77777777" w:rsidR="00B502DB" w:rsidRPr="00B502DB" w:rsidRDefault="00B502DB" w:rsidP="00B502DB">
      <w:pPr>
        <w:spacing w:after="160"/>
        <w:jc w:val="both"/>
        <w:rPr>
          <w:rFonts w:asciiTheme="minorHAnsi" w:eastAsia="Gotham" w:hAnsiTheme="minorHAnsi" w:cstheme="minorHAnsi"/>
          <w:sz w:val="24"/>
          <w:szCs w:val="24"/>
          <w:lang w:val="el-GR"/>
        </w:rPr>
      </w:pPr>
      <w:r w:rsidRPr="00B502DB">
        <w:rPr>
          <w:rFonts w:asciiTheme="minorHAnsi" w:eastAsia="Gotham" w:hAnsiTheme="minorHAnsi" w:cstheme="minorHAnsi"/>
          <w:sz w:val="24"/>
          <w:szCs w:val="24"/>
          <w:lang w:val="el-GR"/>
        </w:rPr>
        <w:t>3.1 Το συνολικό επιλέξιμο κόστος του Επειχειρηματικού Βραβείου είναι κατά μέγιστο 10.000,00 ευρώ.</w:t>
      </w:r>
    </w:p>
    <w:p w14:paraId="039A9F9C" w14:textId="4CA31A9B" w:rsidR="007B4F88" w:rsidRDefault="00B502DB" w:rsidP="00B502DB">
      <w:pPr>
        <w:spacing w:after="160"/>
        <w:jc w:val="both"/>
        <w:rPr>
          <w:rFonts w:asciiTheme="minorHAnsi" w:eastAsia="Gotham" w:hAnsiTheme="minorHAnsi" w:cstheme="minorHAnsi"/>
          <w:sz w:val="24"/>
          <w:szCs w:val="24"/>
          <w:lang w:val="el-GR"/>
        </w:rPr>
      </w:pPr>
      <w:r w:rsidRPr="00B502DB">
        <w:rPr>
          <w:rFonts w:asciiTheme="minorHAnsi" w:eastAsia="Gotham" w:hAnsiTheme="minorHAnsi" w:cstheme="minorHAnsi"/>
          <w:sz w:val="24"/>
          <w:szCs w:val="24"/>
          <w:lang w:val="el-GR"/>
        </w:rPr>
        <w:t>3.2 Το Επιμελητήριο Αχαΐας δεσμεύεται να αποδώσει το Επιχειρηματικό Βραβείο υπό την προϋπόθεση ότι παραδίδονται τα συμφωνηθέντα αποτελέσματα από τον ωφελούμενο.</w:t>
      </w:r>
    </w:p>
    <w:p w14:paraId="6CEA35C1" w14:textId="0B13D8BB" w:rsidR="007B4F88" w:rsidRDefault="007B4F88" w:rsidP="00F555E5">
      <w:pPr>
        <w:spacing w:after="160"/>
        <w:jc w:val="both"/>
        <w:rPr>
          <w:rFonts w:asciiTheme="minorHAnsi" w:eastAsia="Gotham" w:hAnsiTheme="minorHAnsi" w:cstheme="minorHAnsi"/>
          <w:sz w:val="24"/>
          <w:szCs w:val="24"/>
          <w:lang w:val="el-GR"/>
        </w:rPr>
      </w:pPr>
    </w:p>
    <w:p w14:paraId="2C4F29A6" w14:textId="77777777" w:rsidR="00CA5FEC" w:rsidRPr="00CA5FEC" w:rsidRDefault="00CA5FEC" w:rsidP="00CA5FEC">
      <w:pPr>
        <w:spacing w:after="160"/>
        <w:jc w:val="both"/>
        <w:rPr>
          <w:rFonts w:asciiTheme="minorHAnsi" w:eastAsia="Gotham" w:hAnsiTheme="minorHAnsi" w:cstheme="minorHAnsi"/>
          <w:b/>
          <w:bCs/>
          <w:sz w:val="24"/>
          <w:szCs w:val="24"/>
          <w:lang w:val="el-GR"/>
        </w:rPr>
      </w:pPr>
      <w:r w:rsidRPr="00CA5FEC">
        <w:rPr>
          <w:rFonts w:asciiTheme="minorHAnsi" w:eastAsia="Gotham" w:hAnsiTheme="minorHAnsi" w:cstheme="minorHAnsi"/>
          <w:b/>
          <w:bCs/>
          <w:sz w:val="24"/>
          <w:szCs w:val="24"/>
          <w:lang w:val="el-GR"/>
        </w:rPr>
        <w:t>Άρθρο 4 - Ρυθμίσεις απόδοσης Επιχειρηματικού Βραβείου</w:t>
      </w:r>
    </w:p>
    <w:p w14:paraId="73FD86F0" w14:textId="77777777" w:rsidR="00CA5FEC" w:rsidRPr="00CA5FEC" w:rsidRDefault="00CA5FEC" w:rsidP="00CA5FEC">
      <w:pPr>
        <w:spacing w:after="160"/>
        <w:jc w:val="both"/>
        <w:rPr>
          <w:rFonts w:asciiTheme="minorHAnsi" w:eastAsia="Gotham" w:hAnsiTheme="minorHAnsi" w:cstheme="minorHAnsi"/>
          <w:sz w:val="24"/>
          <w:szCs w:val="24"/>
          <w:lang w:val="el-GR"/>
        </w:rPr>
      </w:pPr>
      <w:r w:rsidRPr="00CA5FEC">
        <w:rPr>
          <w:rFonts w:asciiTheme="minorHAnsi" w:eastAsia="Gotham" w:hAnsiTheme="minorHAnsi" w:cstheme="minorHAnsi"/>
          <w:sz w:val="24"/>
          <w:szCs w:val="24"/>
          <w:lang w:val="el-GR"/>
        </w:rPr>
        <w:t>4.1 Ο ωφελούμενος πρέπει να υποβάλλει έκθεση εντός 1 μηνός μετά το τέλος της περιόδου αναφοράς, σύμφωνα με το πρότυπο που παρέχει Το Επιμελητήριο Αχαΐας.</w:t>
      </w:r>
    </w:p>
    <w:p w14:paraId="602EA9E2" w14:textId="77777777" w:rsidR="00CA5FEC" w:rsidRPr="00CA5FEC" w:rsidRDefault="00CA5FEC" w:rsidP="00CA5FEC">
      <w:pPr>
        <w:spacing w:after="160"/>
        <w:jc w:val="both"/>
        <w:rPr>
          <w:rFonts w:asciiTheme="minorHAnsi" w:eastAsia="Gotham" w:hAnsiTheme="minorHAnsi" w:cstheme="minorHAnsi"/>
          <w:sz w:val="24"/>
          <w:szCs w:val="24"/>
          <w:lang w:val="el-GR"/>
        </w:rPr>
      </w:pPr>
      <w:r w:rsidRPr="00CA5FEC">
        <w:rPr>
          <w:rFonts w:asciiTheme="minorHAnsi" w:eastAsia="Gotham" w:hAnsiTheme="minorHAnsi" w:cstheme="minorHAnsi"/>
          <w:sz w:val="24"/>
          <w:szCs w:val="24"/>
          <w:lang w:val="el-GR"/>
        </w:rPr>
        <w:t>4.2 Η τμηματική απόδοση του Βραβείου θα γίνει ως εξής:</w:t>
      </w:r>
    </w:p>
    <w:p w14:paraId="79383750" w14:textId="77777777" w:rsidR="00CA5FEC" w:rsidRPr="00CA5FEC" w:rsidRDefault="00CA5FEC" w:rsidP="00CA5FEC">
      <w:pPr>
        <w:spacing w:after="160"/>
        <w:jc w:val="both"/>
        <w:rPr>
          <w:rFonts w:asciiTheme="minorHAnsi" w:eastAsia="Gotham" w:hAnsiTheme="minorHAnsi" w:cstheme="minorHAnsi"/>
          <w:sz w:val="24"/>
          <w:szCs w:val="24"/>
          <w:lang w:val="el-GR"/>
        </w:rPr>
      </w:pPr>
      <w:r w:rsidRPr="00CA5FEC">
        <w:rPr>
          <w:rFonts w:asciiTheme="minorHAnsi" w:eastAsia="Gotham" w:hAnsiTheme="minorHAnsi" w:cstheme="minorHAnsi"/>
          <w:sz w:val="24"/>
          <w:szCs w:val="24"/>
          <w:lang w:val="el-GR"/>
        </w:rPr>
        <w:t>Αρχική απόδοση του 70% το αργότερο 30 ημέρες μετά την έναρξη ισχύος του Ιδ. Συμφωνητικού.</w:t>
      </w:r>
    </w:p>
    <w:p w14:paraId="136E3083" w14:textId="2DBFF630" w:rsidR="00CA5FEC" w:rsidRDefault="00CA5FEC" w:rsidP="00CA5FEC">
      <w:pPr>
        <w:spacing w:after="160"/>
        <w:jc w:val="both"/>
        <w:rPr>
          <w:rFonts w:asciiTheme="minorHAnsi" w:eastAsia="Gotham" w:hAnsiTheme="minorHAnsi" w:cstheme="minorHAnsi"/>
          <w:sz w:val="24"/>
          <w:szCs w:val="24"/>
          <w:lang w:val="el-GR"/>
        </w:rPr>
      </w:pPr>
      <w:r w:rsidRPr="00CA5FEC">
        <w:rPr>
          <w:rFonts w:asciiTheme="minorHAnsi" w:eastAsia="Gotham" w:hAnsiTheme="minorHAnsi" w:cstheme="minorHAnsi"/>
          <w:sz w:val="24"/>
          <w:szCs w:val="24"/>
          <w:lang w:val="el-GR"/>
        </w:rPr>
        <w:t xml:space="preserve">Απόδοση υπολοίπου 30% </w:t>
      </w:r>
      <w:r>
        <w:rPr>
          <w:rFonts w:asciiTheme="minorHAnsi" w:eastAsia="Gotham" w:hAnsiTheme="minorHAnsi" w:cstheme="minorHAnsi"/>
          <w:sz w:val="24"/>
          <w:szCs w:val="24"/>
          <w:lang w:val="el-GR"/>
        </w:rPr>
        <w:t xml:space="preserve">αναλόγως του ύψους δαπανών που έφτασε ο ωφελούμενος </w:t>
      </w:r>
      <w:r w:rsidRPr="00CA5FEC">
        <w:rPr>
          <w:rFonts w:asciiTheme="minorHAnsi" w:eastAsia="Gotham" w:hAnsiTheme="minorHAnsi" w:cstheme="minorHAnsi"/>
          <w:sz w:val="24"/>
          <w:szCs w:val="24"/>
          <w:lang w:val="el-GR"/>
        </w:rPr>
        <w:t>μετά την αποδοχή από το Επιμελητήριο Αχαΐας</w:t>
      </w:r>
      <w:r>
        <w:rPr>
          <w:rFonts w:asciiTheme="minorHAnsi" w:eastAsia="Gotham" w:hAnsiTheme="minorHAnsi" w:cstheme="minorHAnsi"/>
          <w:sz w:val="24"/>
          <w:szCs w:val="24"/>
          <w:lang w:val="el-GR"/>
        </w:rPr>
        <w:t xml:space="preserve"> </w:t>
      </w:r>
      <w:r w:rsidRPr="00CA5FEC">
        <w:rPr>
          <w:rFonts w:asciiTheme="minorHAnsi" w:eastAsia="Gotham" w:hAnsiTheme="minorHAnsi" w:cstheme="minorHAnsi"/>
          <w:sz w:val="24"/>
          <w:szCs w:val="24"/>
          <w:lang w:val="el-GR"/>
        </w:rPr>
        <w:t>της τελικής έκθε</w:t>
      </w:r>
      <w:r>
        <w:rPr>
          <w:rFonts w:asciiTheme="minorHAnsi" w:eastAsia="Gotham" w:hAnsiTheme="minorHAnsi" w:cstheme="minorHAnsi"/>
          <w:sz w:val="24"/>
          <w:szCs w:val="24"/>
          <w:lang w:val="el-GR"/>
        </w:rPr>
        <w:t>σή</w:t>
      </w:r>
      <w:r w:rsidRPr="00CA5FEC">
        <w:rPr>
          <w:rFonts w:asciiTheme="minorHAnsi" w:eastAsia="Gotham" w:hAnsiTheme="minorHAnsi" w:cstheme="minorHAnsi"/>
          <w:sz w:val="24"/>
          <w:szCs w:val="24"/>
          <w:lang w:val="el-GR"/>
        </w:rPr>
        <w:t>ς του</w:t>
      </w:r>
      <w:r>
        <w:rPr>
          <w:rFonts w:asciiTheme="minorHAnsi" w:eastAsia="Gotham" w:hAnsiTheme="minorHAnsi" w:cstheme="minorHAnsi"/>
          <w:sz w:val="24"/>
          <w:szCs w:val="24"/>
          <w:lang w:val="el-GR"/>
        </w:rPr>
        <w:t>.</w:t>
      </w:r>
    </w:p>
    <w:p w14:paraId="38545665" w14:textId="16833B0F" w:rsidR="00DD255D" w:rsidRDefault="00DD255D" w:rsidP="00CA5FEC">
      <w:pPr>
        <w:spacing w:after="160"/>
        <w:jc w:val="both"/>
        <w:rPr>
          <w:rFonts w:asciiTheme="minorHAnsi" w:eastAsia="Gotham" w:hAnsiTheme="minorHAnsi" w:cstheme="minorHAnsi"/>
          <w:sz w:val="24"/>
          <w:szCs w:val="24"/>
          <w:lang w:val="el-GR"/>
        </w:rPr>
      </w:pPr>
    </w:p>
    <w:p w14:paraId="33DCE5D0" w14:textId="77777777" w:rsidR="00DD255D" w:rsidRPr="00DD255D" w:rsidRDefault="00DD255D" w:rsidP="00DD255D">
      <w:pPr>
        <w:spacing w:after="160"/>
        <w:jc w:val="both"/>
        <w:rPr>
          <w:rFonts w:asciiTheme="minorHAnsi" w:eastAsia="Gotham" w:hAnsiTheme="minorHAnsi" w:cstheme="minorHAnsi"/>
          <w:b/>
          <w:bCs/>
          <w:sz w:val="24"/>
          <w:szCs w:val="24"/>
          <w:lang w:val="el-GR"/>
        </w:rPr>
      </w:pPr>
      <w:r w:rsidRPr="00DD255D">
        <w:rPr>
          <w:rFonts w:asciiTheme="minorHAnsi" w:eastAsia="Gotham" w:hAnsiTheme="minorHAnsi" w:cstheme="minorHAnsi"/>
          <w:b/>
          <w:bCs/>
          <w:sz w:val="24"/>
          <w:szCs w:val="24"/>
          <w:lang w:val="el-GR"/>
        </w:rPr>
        <w:t>Άρθρο 5 - Γενικές υποχρεώσεις και ευθύνες</w:t>
      </w:r>
    </w:p>
    <w:p w14:paraId="3C692F6F" w14:textId="77777777" w:rsidR="00DD255D" w:rsidRPr="00DD255D" w:rsidRDefault="00DD255D" w:rsidP="00DD255D">
      <w:pPr>
        <w:spacing w:after="160"/>
        <w:jc w:val="both"/>
        <w:rPr>
          <w:rFonts w:asciiTheme="minorHAnsi" w:eastAsia="Gotham" w:hAnsiTheme="minorHAnsi" w:cstheme="minorHAnsi"/>
          <w:sz w:val="24"/>
          <w:szCs w:val="24"/>
          <w:lang w:val="el-GR"/>
        </w:rPr>
      </w:pPr>
      <w:r w:rsidRPr="00DD255D">
        <w:rPr>
          <w:rFonts w:asciiTheme="minorHAnsi" w:eastAsia="Gotham" w:hAnsiTheme="minorHAnsi" w:cstheme="minorHAnsi"/>
          <w:sz w:val="24"/>
          <w:szCs w:val="24"/>
          <w:lang w:val="el-GR"/>
        </w:rPr>
        <w:t>5.1 Ο ωφελούμενος υλοποιεί τις δράσεις του Επιχειρηματικού Πλάνου με την απαιτούμενη αποτελεσματικότητα, διαφάνεια και επιμέλεια, σύμφωνα με τις αρχές της χρηστής δημοσιονομικής διαχείρισης.</w:t>
      </w:r>
    </w:p>
    <w:p w14:paraId="2A4D8B1E" w14:textId="77777777" w:rsidR="00DD255D" w:rsidRPr="00DD255D" w:rsidRDefault="00DD255D" w:rsidP="00DD255D">
      <w:pPr>
        <w:spacing w:after="160"/>
        <w:jc w:val="both"/>
        <w:rPr>
          <w:rFonts w:asciiTheme="minorHAnsi" w:eastAsia="Gotham" w:hAnsiTheme="minorHAnsi" w:cstheme="minorHAnsi"/>
          <w:sz w:val="24"/>
          <w:szCs w:val="24"/>
          <w:lang w:val="el-GR"/>
        </w:rPr>
      </w:pPr>
      <w:r w:rsidRPr="00DD255D">
        <w:rPr>
          <w:rFonts w:asciiTheme="minorHAnsi" w:eastAsia="Gotham" w:hAnsiTheme="minorHAnsi" w:cstheme="minorHAnsi"/>
          <w:sz w:val="24"/>
          <w:szCs w:val="24"/>
          <w:lang w:val="el-GR"/>
        </w:rPr>
        <w:t>5.2 στη περίπτωση ομάδας ωφελούμενων ο συντονιστής υποστηριζόμενος από τα υπόλοιπα μέλη συνεργάζεται με τυχόν άλλους φορείς που προσδιορίζονται στο τελικό Σχέδιο Δράσης.</w:t>
      </w:r>
    </w:p>
    <w:p w14:paraId="7BDED6E9" w14:textId="77777777" w:rsidR="00DD255D" w:rsidRPr="00DD255D" w:rsidRDefault="00DD255D" w:rsidP="00DD255D">
      <w:pPr>
        <w:spacing w:after="160"/>
        <w:jc w:val="both"/>
        <w:rPr>
          <w:rFonts w:asciiTheme="minorHAnsi" w:eastAsia="Gotham" w:hAnsiTheme="minorHAnsi" w:cstheme="minorHAnsi"/>
          <w:sz w:val="24"/>
          <w:szCs w:val="24"/>
          <w:lang w:val="el-GR"/>
        </w:rPr>
      </w:pPr>
      <w:r w:rsidRPr="00DD255D">
        <w:rPr>
          <w:rFonts w:asciiTheme="minorHAnsi" w:eastAsia="Gotham" w:hAnsiTheme="minorHAnsi" w:cstheme="minorHAnsi"/>
          <w:sz w:val="24"/>
          <w:szCs w:val="24"/>
          <w:lang w:val="el-GR"/>
        </w:rPr>
        <w:t>5.3 Ο ωφελούμενος ή ο συντονιστής ομάδας ωφελουμένων καθώς και ο νόμιμος εκπρόσωπος υφιστάμενης επιχείρησης θεωρείτε υπόλογος απέναντι στο Επιμελητήριο Αχαΐας σε σχέση με την υλοποίηση των δράσεων του Επιχειρηματικού Πλάνου.</w:t>
      </w:r>
    </w:p>
    <w:p w14:paraId="437D642C" w14:textId="070EEC8D" w:rsidR="00DD255D" w:rsidRDefault="00DD255D" w:rsidP="00DD255D">
      <w:pPr>
        <w:spacing w:after="160"/>
        <w:jc w:val="both"/>
        <w:rPr>
          <w:rFonts w:asciiTheme="minorHAnsi" w:eastAsia="Gotham" w:hAnsiTheme="minorHAnsi" w:cstheme="minorHAnsi"/>
          <w:sz w:val="24"/>
          <w:szCs w:val="24"/>
          <w:lang w:val="el-GR"/>
        </w:rPr>
      </w:pPr>
      <w:r w:rsidRPr="00DD255D">
        <w:rPr>
          <w:rFonts w:asciiTheme="minorHAnsi" w:eastAsia="Gotham" w:hAnsiTheme="minorHAnsi" w:cstheme="minorHAnsi"/>
          <w:sz w:val="24"/>
          <w:szCs w:val="24"/>
          <w:lang w:val="el-GR"/>
        </w:rPr>
        <w:t>5.4 Ούτε το Επιμελητήριο Αχαΐας ούτε η Διαχειριστική Αρχή του Προγράμματος μπορούν να θεωρηθούν υπεύθυνοι για οποιαδήποτε ζημία ή τραυματισμό ως συνέπεια της υλοποίησης των ενεργειών του Επιχειρηματικού Πλάνου. Η μόνη ευθύνη έναντι τρίτων αναλαμβάνεται από τον ωφελούμενο ή την ομάδα ωφελούμενων ή τον νόμιμο εκπρόσωπο υφιστάμενης επιχείρησης.</w:t>
      </w:r>
    </w:p>
    <w:p w14:paraId="629587EE" w14:textId="1D8CA3D5" w:rsidR="00DD255D" w:rsidRDefault="00DD255D" w:rsidP="00DD255D">
      <w:pPr>
        <w:spacing w:after="160"/>
        <w:jc w:val="both"/>
        <w:rPr>
          <w:rFonts w:asciiTheme="minorHAnsi" w:eastAsia="Gotham" w:hAnsiTheme="minorHAnsi" w:cstheme="minorHAnsi"/>
          <w:sz w:val="24"/>
          <w:szCs w:val="24"/>
          <w:lang w:val="el-GR"/>
        </w:rPr>
      </w:pPr>
    </w:p>
    <w:p w14:paraId="5BDAB6BC" w14:textId="77777777" w:rsidR="005408F4" w:rsidRPr="005408F4" w:rsidRDefault="005408F4" w:rsidP="005408F4">
      <w:pPr>
        <w:spacing w:after="160"/>
        <w:jc w:val="both"/>
        <w:rPr>
          <w:rFonts w:asciiTheme="minorHAnsi" w:eastAsia="Gotham" w:hAnsiTheme="minorHAnsi" w:cstheme="minorHAnsi"/>
          <w:b/>
          <w:bCs/>
          <w:sz w:val="24"/>
          <w:szCs w:val="24"/>
          <w:lang w:val="el-GR"/>
        </w:rPr>
      </w:pPr>
      <w:r w:rsidRPr="005408F4">
        <w:rPr>
          <w:rFonts w:asciiTheme="minorHAnsi" w:eastAsia="Gotham" w:hAnsiTheme="minorHAnsi" w:cstheme="minorHAnsi"/>
          <w:b/>
          <w:bCs/>
          <w:sz w:val="24"/>
          <w:szCs w:val="24"/>
          <w:lang w:val="el-GR"/>
        </w:rPr>
        <w:t>Άρθρο 6 - Ρόλοι και ευθύνες</w:t>
      </w:r>
    </w:p>
    <w:p w14:paraId="70A137D7" w14:textId="77777777" w:rsidR="005408F4" w:rsidRPr="005408F4" w:rsidRDefault="005408F4" w:rsidP="005408F4">
      <w:pPr>
        <w:spacing w:after="160"/>
        <w:jc w:val="both"/>
        <w:rPr>
          <w:rFonts w:asciiTheme="minorHAnsi" w:eastAsia="Gotham" w:hAnsiTheme="minorHAnsi" w:cstheme="minorHAnsi"/>
          <w:sz w:val="24"/>
          <w:szCs w:val="24"/>
          <w:lang w:val="el-GR"/>
        </w:rPr>
      </w:pPr>
      <w:r w:rsidRPr="005408F4">
        <w:rPr>
          <w:rFonts w:asciiTheme="minorHAnsi" w:eastAsia="Gotham" w:hAnsiTheme="minorHAnsi" w:cstheme="minorHAnsi"/>
          <w:sz w:val="24"/>
          <w:szCs w:val="24"/>
          <w:lang w:val="el-GR"/>
        </w:rPr>
        <w:t>Οι ωφελούμενοι:</w:t>
      </w:r>
    </w:p>
    <w:p w14:paraId="73E8225F" w14:textId="77777777" w:rsidR="005408F4" w:rsidRPr="005408F4" w:rsidRDefault="005408F4" w:rsidP="005408F4">
      <w:pPr>
        <w:spacing w:after="160"/>
        <w:jc w:val="both"/>
        <w:rPr>
          <w:rFonts w:asciiTheme="minorHAnsi" w:eastAsia="Gotham" w:hAnsiTheme="minorHAnsi" w:cstheme="minorHAnsi"/>
          <w:sz w:val="24"/>
          <w:szCs w:val="24"/>
          <w:lang w:val="el-GR"/>
        </w:rPr>
      </w:pPr>
    </w:p>
    <w:p w14:paraId="2B7B8CAD" w14:textId="5CD43458"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lastRenderedPageBreak/>
        <w:t xml:space="preserve">6.1. </w:t>
      </w:r>
      <w:r w:rsidR="005408F4" w:rsidRPr="001D0827">
        <w:rPr>
          <w:rFonts w:asciiTheme="minorHAnsi" w:eastAsia="Gotham" w:hAnsiTheme="minorHAnsi" w:cstheme="minorHAnsi"/>
          <w:sz w:val="24"/>
          <w:szCs w:val="24"/>
          <w:lang w:val="el-GR"/>
        </w:rPr>
        <w:t>Θα παρακολουθούν την υλοποίηση των δράσεων του Επιχειρηματικού Πλάνου σύμφωνα και με το Ιδιωτικό Συμφωνητικό και θα είναι υπεύθυνοι να διορθώνουν τυχόν σφάλματα που επισυνάπτονται.</w:t>
      </w:r>
    </w:p>
    <w:p w14:paraId="04D37015" w14:textId="4FAFC38F"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6.2. </w:t>
      </w:r>
      <w:r w:rsidR="005408F4" w:rsidRPr="001D0827">
        <w:rPr>
          <w:rFonts w:asciiTheme="minorHAnsi" w:eastAsia="Gotham" w:hAnsiTheme="minorHAnsi" w:cstheme="minorHAnsi"/>
          <w:sz w:val="24"/>
          <w:szCs w:val="24"/>
          <w:lang w:val="el-GR"/>
        </w:rPr>
        <w:t>Σε περίπτωση ομάδας ωφελούμενων, ορίζεται ο συντονιστής της ομάδας ο οποίος είναι και υπεύθυνος για την επικοινωνία με το Επιμελητήριο Αχαΐας.</w:t>
      </w:r>
    </w:p>
    <w:p w14:paraId="3F598FDC" w14:textId="6E5E3E57"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6.3. </w:t>
      </w:r>
      <w:r w:rsidR="005408F4" w:rsidRPr="001D0827">
        <w:rPr>
          <w:rFonts w:asciiTheme="minorHAnsi" w:eastAsia="Gotham" w:hAnsiTheme="minorHAnsi" w:cstheme="minorHAnsi"/>
          <w:sz w:val="24"/>
          <w:szCs w:val="24"/>
          <w:lang w:val="el-GR"/>
        </w:rPr>
        <w:t>Είναι υπεύθυνοι για την παροχή όλων των εγγράφων και πληροφοριών που απαιτούνται είτε από το Επιμελητήριο Αχαΐας είτε από τη Διαχειριστική Αρχή.</w:t>
      </w:r>
    </w:p>
    <w:p w14:paraId="51F61E53" w14:textId="21A16A83"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6.4. </w:t>
      </w:r>
      <w:r w:rsidR="005408F4" w:rsidRPr="001D0827">
        <w:rPr>
          <w:rFonts w:asciiTheme="minorHAnsi" w:eastAsia="Gotham" w:hAnsiTheme="minorHAnsi" w:cstheme="minorHAnsi"/>
          <w:sz w:val="24"/>
          <w:szCs w:val="24"/>
          <w:lang w:val="el-GR"/>
        </w:rPr>
        <w:t>Είναι υπεύθυνοι να ενημερώνουν το Επιμελητήριο Αχαΐας για κάθε γεγονός που ενδέχεται να επηρεάσει ή να καθυστερήσει την υλοποίηση των ενεργειών του Επιχειρηματικού Πλάνου.</w:t>
      </w:r>
    </w:p>
    <w:p w14:paraId="26FD5988" w14:textId="6A227F73"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6.5. </w:t>
      </w:r>
      <w:r w:rsidR="005408F4" w:rsidRPr="001D0827">
        <w:rPr>
          <w:rFonts w:asciiTheme="minorHAnsi" w:eastAsia="Gotham" w:hAnsiTheme="minorHAnsi" w:cstheme="minorHAnsi"/>
          <w:sz w:val="24"/>
          <w:szCs w:val="24"/>
          <w:lang w:val="el-GR"/>
        </w:rPr>
        <w:t>Είναι υπεύθυνοι να ενημερώνουν το Επιμελητήριο Αχαΐας για οποιαδήποτε σχετική νομική, οικονομική, τεχνική μεταβολή ή αλλαγή ιδιοκτησίας.</w:t>
      </w:r>
    </w:p>
    <w:p w14:paraId="6F07068C" w14:textId="398211E2" w:rsidR="005408F4"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6.6. </w:t>
      </w:r>
      <w:r w:rsidR="005408F4" w:rsidRPr="001D0827">
        <w:rPr>
          <w:rFonts w:asciiTheme="minorHAnsi" w:eastAsia="Gotham" w:hAnsiTheme="minorHAnsi" w:cstheme="minorHAnsi"/>
          <w:sz w:val="24"/>
          <w:szCs w:val="24"/>
          <w:lang w:val="el-GR"/>
        </w:rPr>
        <w:t>Είναι υπεύθυνοι να παρέχουν στο Επιμελητήριο Αχαΐας όλα τα απαραίτητα έγγραφα σε περίπτωση ελέγχων ή αξιολογήσεων από αρμόδιους φορείς όπως ορίζεται στο άρθρο 10.</w:t>
      </w:r>
    </w:p>
    <w:p w14:paraId="3775EB36" w14:textId="31E27EA0" w:rsidR="00DD255D" w:rsidRPr="001D0827" w:rsidRDefault="001D0827" w:rsidP="001D0827">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 xml:space="preserve">6.7. </w:t>
      </w:r>
      <w:r w:rsidR="005408F4" w:rsidRPr="001D0827">
        <w:rPr>
          <w:rFonts w:asciiTheme="minorHAnsi" w:eastAsia="Gotham" w:hAnsiTheme="minorHAnsi" w:cstheme="minorHAnsi"/>
          <w:sz w:val="24"/>
          <w:szCs w:val="24"/>
          <w:lang w:val="el-GR"/>
        </w:rPr>
        <w:t>Ο κάθε ωφελούμενος είναι ο μοναδικός παραλήπτης του Επιχειρηματικού Βραβείου από το Επιμελητήριο Αχαΐας το οποίο θα προβεί στην απόδοση τους με όσο το δυνατόν ελάχιστες καθυστερήσεις.</w:t>
      </w:r>
    </w:p>
    <w:p w14:paraId="58CEA5F4" w14:textId="1151E8A1" w:rsidR="001D0827" w:rsidRDefault="001D0827" w:rsidP="001D0827">
      <w:pPr>
        <w:spacing w:after="160"/>
        <w:jc w:val="both"/>
        <w:rPr>
          <w:rFonts w:asciiTheme="minorHAnsi" w:eastAsia="Gotham" w:hAnsiTheme="minorHAnsi" w:cstheme="minorHAnsi"/>
          <w:sz w:val="24"/>
          <w:szCs w:val="24"/>
          <w:lang w:val="el-GR"/>
        </w:rPr>
      </w:pPr>
    </w:p>
    <w:p w14:paraId="200F0DA1" w14:textId="6ABEB1EF" w:rsidR="001D0827" w:rsidRPr="001D0827" w:rsidRDefault="001D0827" w:rsidP="001D0827">
      <w:pPr>
        <w:spacing w:after="160"/>
        <w:jc w:val="both"/>
        <w:rPr>
          <w:rFonts w:asciiTheme="minorHAnsi" w:eastAsia="Gotham" w:hAnsiTheme="minorHAnsi" w:cstheme="minorHAnsi"/>
          <w:b/>
          <w:bCs/>
          <w:sz w:val="24"/>
          <w:szCs w:val="24"/>
          <w:lang w:val="el-GR"/>
        </w:rPr>
      </w:pPr>
      <w:r w:rsidRPr="001D0827">
        <w:rPr>
          <w:rFonts w:asciiTheme="minorHAnsi" w:eastAsia="Gotham" w:hAnsiTheme="minorHAnsi" w:cstheme="minorHAnsi"/>
          <w:b/>
          <w:bCs/>
          <w:sz w:val="24"/>
          <w:szCs w:val="24"/>
          <w:lang w:val="el-GR"/>
        </w:rPr>
        <w:t>Άρθρο 7 - Τροποποίηση του Ιδιωτικού Συμφωνητικού</w:t>
      </w:r>
    </w:p>
    <w:p w14:paraId="7C8A9D98" w14:textId="77777777" w:rsidR="001D0827" w:rsidRPr="001D0827" w:rsidRDefault="001D0827" w:rsidP="001D0827">
      <w:pPr>
        <w:spacing w:after="160"/>
        <w:jc w:val="both"/>
        <w:rPr>
          <w:rFonts w:asciiTheme="minorHAnsi" w:eastAsia="Gotham" w:hAnsiTheme="minorHAnsi" w:cstheme="minorHAnsi"/>
          <w:sz w:val="24"/>
          <w:szCs w:val="24"/>
          <w:lang w:val="el-GR"/>
        </w:rPr>
      </w:pPr>
      <w:r w:rsidRPr="001D0827">
        <w:rPr>
          <w:rFonts w:asciiTheme="minorHAnsi" w:eastAsia="Gotham" w:hAnsiTheme="minorHAnsi" w:cstheme="minorHAnsi"/>
          <w:sz w:val="24"/>
          <w:szCs w:val="24"/>
          <w:lang w:val="el-GR"/>
        </w:rPr>
        <w:t>7.1 Το παρόν Ιδ. Συμφωνητικό μπορεί να τροποποιηθεί κατά την περίοδο εφαρμογής εφόσον κριθεί απαραίτητο. Οποιαδήποτε τροποποίηση θα αναφέρεται γραπτώς σε προσθήκη.</w:t>
      </w:r>
    </w:p>
    <w:p w14:paraId="6CCCD4B1" w14:textId="77777777" w:rsidR="001D0827" w:rsidRPr="001D0827" w:rsidRDefault="001D0827" w:rsidP="001D0827">
      <w:pPr>
        <w:spacing w:after="160"/>
        <w:jc w:val="both"/>
        <w:rPr>
          <w:rFonts w:asciiTheme="minorHAnsi" w:eastAsia="Gotham" w:hAnsiTheme="minorHAnsi" w:cstheme="minorHAnsi"/>
          <w:sz w:val="24"/>
          <w:szCs w:val="24"/>
          <w:lang w:val="el-GR"/>
        </w:rPr>
      </w:pPr>
      <w:r w:rsidRPr="001D0827">
        <w:rPr>
          <w:rFonts w:asciiTheme="minorHAnsi" w:eastAsia="Gotham" w:hAnsiTheme="minorHAnsi" w:cstheme="minorHAnsi"/>
          <w:sz w:val="24"/>
          <w:szCs w:val="24"/>
          <w:lang w:val="el-GR"/>
        </w:rPr>
        <w:t>7.2 Οποιαδήποτε τροποποίηση δεν να έχει ως σκοπό ή αποτέλεσμα το οποίο θέτει υπό  αμφισβήτηση της απόδοσης του Επιχειρηματικού Βραβείου ή να αντίθετη με την ίση μεταχείριση.</w:t>
      </w:r>
    </w:p>
    <w:p w14:paraId="0908698A" w14:textId="77777777" w:rsidR="001D0827" w:rsidRPr="001D0827" w:rsidRDefault="001D0827" w:rsidP="001D0827">
      <w:pPr>
        <w:spacing w:after="160"/>
        <w:jc w:val="both"/>
        <w:rPr>
          <w:rFonts w:asciiTheme="minorHAnsi" w:eastAsia="Gotham" w:hAnsiTheme="minorHAnsi" w:cstheme="minorHAnsi"/>
          <w:sz w:val="24"/>
          <w:szCs w:val="24"/>
          <w:lang w:val="el-GR"/>
        </w:rPr>
      </w:pPr>
      <w:r w:rsidRPr="001D0827">
        <w:rPr>
          <w:rFonts w:asciiTheme="minorHAnsi" w:eastAsia="Gotham" w:hAnsiTheme="minorHAnsi" w:cstheme="minorHAnsi"/>
          <w:sz w:val="24"/>
          <w:szCs w:val="24"/>
          <w:lang w:val="el-GR"/>
        </w:rPr>
        <w:t>7.3 Η αλλαγή ονόματος, διεύθυνσης, τραπεζικού λογαριασμού, νομικής μορφής ή νόμιμου εκπροσώπου μπορεί να κοινοποιηθεί στο Επιμελητήριο Αχαΐας αλλά δεν θεωρούνται τροποποιήσεις του Συμφωνητικού και δεν χρειάζονται προσθήκη.</w:t>
      </w:r>
    </w:p>
    <w:p w14:paraId="0E5628B5" w14:textId="503BB128" w:rsidR="001D0827" w:rsidRDefault="001D0827" w:rsidP="001D0827">
      <w:pPr>
        <w:spacing w:after="160"/>
        <w:jc w:val="both"/>
        <w:rPr>
          <w:rFonts w:asciiTheme="minorHAnsi" w:eastAsia="Gotham" w:hAnsiTheme="minorHAnsi" w:cstheme="minorHAnsi"/>
          <w:sz w:val="24"/>
          <w:szCs w:val="24"/>
          <w:lang w:val="el-GR"/>
        </w:rPr>
      </w:pPr>
      <w:r w:rsidRPr="001D0827">
        <w:rPr>
          <w:rFonts w:asciiTheme="minorHAnsi" w:eastAsia="Gotham" w:hAnsiTheme="minorHAnsi" w:cstheme="minorHAnsi"/>
          <w:sz w:val="24"/>
          <w:szCs w:val="24"/>
          <w:lang w:val="el-GR"/>
        </w:rPr>
        <w:t>7.4 Το αίτημα των τροποποιήσεων υποβάλλεται τουλάχιστον 30 ημέρες πριν από την ημερομηνία κατά την οποία η τροποποίηση πρέπει να τεθεί σε ισχύ, εκτός εάν υπάρχουν ειδικές περιστάσεις δεόντως τεκμηριωμένες και αποδεκτές από το Επιμελητήριο Αχαΐας.</w:t>
      </w:r>
    </w:p>
    <w:p w14:paraId="1D083422" w14:textId="5EC4C5B4" w:rsidR="00645F07" w:rsidRDefault="00645F07" w:rsidP="001D0827">
      <w:pPr>
        <w:spacing w:after="160"/>
        <w:jc w:val="both"/>
        <w:rPr>
          <w:rFonts w:asciiTheme="minorHAnsi" w:eastAsia="Gotham" w:hAnsiTheme="minorHAnsi" w:cstheme="minorHAnsi"/>
          <w:sz w:val="24"/>
          <w:szCs w:val="24"/>
          <w:lang w:val="el-GR"/>
        </w:rPr>
      </w:pPr>
    </w:p>
    <w:p w14:paraId="03375AC9" w14:textId="77777777" w:rsidR="00695B55" w:rsidRPr="00695B55" w:rsidRDefault="00695B55" w:rsidP="00695B55">
      <w:pPr>
        <w:spacing w:after="160"/>
        <w:jc w:val="both"/>
        <w:rPr>
          <w:rFonts w:asciiTheme="minorHAnsi" w:eastAsia="Gotham" w:hAnsiTheme="minorHAnsi" w:cstheme="minorHAnsi"/>
          <w:b/>
          <w:bCs/>
          <w:sz w:val="24"/>
          <w:szCs w:val="24"/>
          <w:lang w:val="el-GR"/>
        </w:rPr>
      </w:pPr>
      <w:r w:rsidRPr="00695B55">
        <w:rPr>
          <w:rFonts w:asciiTheme="minorHAnsi" w:eastAsia="Gotham" w:hAnsiTheme="minorHAnsi" w:cstheme="minorHAnsi"/>
          <w:b/>
          <w:bCs/>
          <w:sz w:val="24"/>
          <w:szCs w:val="24"/>
          <w:lang w:val="el-GR"/>
        </w:rPr>
        <w:t>Άρθρο 8 - Λήξη του Ιδιωτικού Συμφωνητικού</w:t>
      </w:r>
    </w:p>
    <w:p w14:paraId="7DA2919B" w14:textId="77777777" w:rsidR="00695B55" w:rsidRPr="00695B55" w:rsidRDefault="00695B55" w:rsidP="00695B55">
      <w:p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8.1 Το Επιμελητήριο Αχαΐας μπορεί να καταγγείλει τον παρόν Ιδιωτικό Συμφωνητικό χωρίς οικονομική αποζημίωση έναντι των μερών της όταν:</w:t>
      </w:r>
    </w:p>
    <w:p w14:paraId="2E23D176" w14:textId="77777777" w:rsidR="00695B55" w:rsidRPr="00695B55" w:rsidRDefault="00695B55" w:rsidP="00695B55">
      <w:pPr>
        <w:pStyle w:val="ListParagraph"/>
        <w:numPr>
          <w:ilvl w:val="0"/>
          <w:numId w:val="5"/>
        </w:num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Οι ωφελούμενοι αποτυγχάνουν, χωρίς αιτιολόγηση, να εκπληρώσουν οποιαδήποτε ουσιαστική υποχρέωση που ορίζεται από το Ιδ. Συμφωνητικό και αφού πρώτα έχουν ειδοποιηθεί για συμμόρφωση με τις υποχρεώσεις αυτές, και εξακολουθούν να μην το έχουν πράξει ή να έχουν παράσχει ικανοποιητική εξήγηση εντός 30 ημερών από την παραλαβή της ειδοποίησης.</w:t>
      </w:r>
    </w:p>
    <w:p w14:paraId="1315C964" w14:textId="77777777" w:rsidR="00695B55" w:rsidRPr="00695B55" w:rsidRDefault="00695B55" w:rsidP="00695B55">
      <w:pPr>
        <w:pStyle w:val="ListParagraph"/>
        <w:numPr>
          <w:ilvl w:val="0"/>
          <w:numId w:val="5"/>
        </w:num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lastRenderedPageBreak/>
        <w:t>Οι ωφελούμενοι εμπίπτουν σε οποιαδήποτε από τις περιπτώσεις αποκλεισμού, σύμφωνα με το άρθρο 52.2.vi των κανόνων εφαρμογής του προγράμματος ENI CBC MED.</w:t>
      </w:r>
    </w:p>
    <w:p w14:paraId="1C65C9F6" w14:textId="77777777" w:rsidR="00695B55" w:rsidRPr="00695B55" w:rsidRDefault="00695B55" w:rsidP="00695B55">
      <w:pPr>
        <w:pStyle w:val="ListParagraph"/>
        <w:numPr>
          <w:ilvl w:val="0"/>
          <w:numId w:val="5"/>
        </w:num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Αλλαγές στη νομική, οικονομική, τεχνική, οργανωτική κατάσταση ή ιδιοκτησία των ωφελούμενων επηρεάζει ουσιαστικά την υλοποίηση των Επιχειρηματικών Πλάνων ή θέτει υπό αμφισβήτηση την απόδοση του Επιχειρηματικού Βραβείου.</w:t>
      </w:r>
    </w:p>
    <w:p w14:paraId="4395C655" w14:textId="77777777" w:rsidR="00695B55" w:rsidRPr="00695B55" w:rsidRDefault="00695B55" w:rsidP="00695B55">
      <w:pPr>
        <w:pStyle w:val="ListParagraph"/>
        <w:numPr>
          <w:ilvl w:val="0"/>
          <w:numId w:val="5"/>
        </w:num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Οι ωφελούμενοι δεν έχουν εκπληρώσει υποχρεώσεις σχετικά με την καταβολή εισφοράς κοινωνικής ασφάλισης ή για την καταβολή φόρων ή οποιασδήποτε άλλης ουσιαστικής υποχρέωσης που ορίζεται από τις νομικές διατάξεις της Ελλάδας</w:t>
      </w:r>
    </w:p>
    <w:p w14:paraId="1FF99BF0" w14:textId="7D785011" w:rsidR="00695B55" w:rsidRPr="00695B55" w:rsidRDefault="00695B55" w:rsidP="00695B55">
      <w:pPr>
        <w:pStyle w:val="ListParagraph"/>
        <w:numPr>
          <w:ilvl w:val="0"/>
          <w:numId w:val="5"/>
        </w:num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Το Επιμελητήριο Αχαΐας ή η Διαχειριστική Αρχή έχουν αποδεικτικά στοιχεία ότι ο ωφελούμενος έχει διαπράξει σημαντικά σφάλματα, απάτες ή υφίσταται σύγκρουση συμφερόντων</w:t>
      </w:r>
      <w:r>
        <w:rPr>
          <w:rFonts w:asciiTheme="minorHAnsi" w:eastAsia="Gotham" w:hAnsiTheme="minorHAnsi" w:cstheme="minorHAnsi"/>
          <w:sz w:val="24"/>
          <w:szCs w:val="24"/>
          <w:lang w:val="el-GR"/>
        </w:rPr>
        <w:t xml:space="preserve"> </w:t>
      </w:r>
      <w:r w:rsidRPr="00695B55">
        <w:rPr>
          <w:rFonts w:asciiTheme="minorHAnsi" w:eastAsia="Gotham" w:hAnsiTheme="minorHAnsi" w:cstheme="minorHAnsi"/>
          <w:sz w:val="24"/>
          <w:szCs w:val="24"/>
          <w:lang w:val="el-GR"/>
        </w:rPr>
        <w:t>ή κατά την υλοποίηση του Επιχειρηματικού Πλάνου.</w:t>
      </w:r>
    </w:p>
    <w:p w14:paraId="3DE6D001" w14:textId="77777777" w:rsidR="00695B55" w:rsidRPr="00695B55" w:rsidRDefault="00695B55" w:rsidP="00695B55">
      <w:p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8.2 Εάν στη περίπτωση μιας ομάδας ωφελούμενων (σε δεόντως αιτιολογημένες περιπτώσεις) η συμμετοχή ενός εταίρου τερματιστεί από τον συντονιστή, ενεργώντας εξ ονόματος της της ομάδας, ο συντονιστής πρέπει να κοινοποιήσει στο Επιμελητήριο Αχαΐας τους λόγους για τον τερματισμό και την ημερομηνία έναρξης ισχύος του, καθώς και την ανακατανομή καθηκόντων ή την πιθανή αντικατάστασή του. Εάν το Επιμελητήριο Αχαΐας συμφωνήσει, το Ιδιωτικό Συμφωνητικό τροποποιείται αναλόγως.</w:t>
      </w:r>
    </w:p>
    <w:p w14:paraId="3DE183ED" w14:textId="3E684573" w:rsidR="00645F07" w:rsidRDefault="00695B55" w:rsidP="00695B55">
      <w:pPr>
        <w:spacing w:after="160"/>
        <w:jc w:val="both"/>
        <w:rPr>
          <w:rFonts w:asciiTheme="minorHAnsi" w:eastAsia="Gotham" w:hAnsiTheme="minorHAnsi" w:cstheme="minorHAnsi"/>
          <w:sz w:val="24"/>
          <w:szCs w:val="24"/>
          <w:lang w:val="el-GR"/>
        </w:rPr>
      </w:pPr>
      <w:r w:rsidRPr="00695B55">
        <w:rPr>
          <w:rFonts w:asciiTheme="minorHAnsi" w:eastAsia="Gotham" w:hAnsiTheme="minorHAnsi" w:cstheme="minorHAnsi"/>
          <w:sz w:val="24"/>
          <w:szCs w:val="24"/>
          <w:lang w:val="el-GR"/>
        </w:rPr>
        <w:t>8.3 Οι υποχρεώσεις απονομής των Επιχειρηματικών Βραβείων από το Επιμελητήριο Αχαΐας λήγουν 6 μήνες μετά την περίοδο εφαρμογής.</w:t>
      </w:r>
    </w:p>
    <w:p w14:paraId="413D2A10" w14:textId="6283871F" w:rsidR="002B33D2" w:rsidRDefault="002B33D2" w:rsidP="00695B55">
      <w:pPr>
        <w:spacing w:after="160"/>
        <w:jc w:val="both"/>
        <w:rPr>
          <w:rFonts w:asciiTheme="minorHAnsi" w:eastAsia="Gotham" w:hAnsiTheme="minorHAnsi" w:cstheme="minorHAnsi"/>
          <w:sz w:val="24"/>
          <w:szCs w:val="24"/>
          <w:lang w:val="el-GR"/>
        </w:rPr>
      </w:pPr>
    </w:p>
    <w:p w14:paraId="0B1E82B8" w14:textId="77777777" w:rsidR="002B33D2" w:rsidRPr="002B33D2" w:rsidRDefault="002B33D2" w:rsidP="002B33D2">
      <w:pPr>
        <w:spacing w:after="160"/>
        <w:jc w:val="both"/>
        <w:rPr>
          <w:rFonts w:asciiTheme="minorHAnsi" w:eastAsia="Gotham" w:hAnsiTheme="minorHAnsi" w:cstheme="minorHAnsi"/>
          <w:b/>
          <w:bCs/>
          <w:sz w:val="24"/>
          <w:szCs w:val="24"/>
          <w:lang w:val="el-GR"/>
        </w:rPr>
      </w:pPr>
      <w:r w:rsidRPr="002B33D2">
        <w:rPr>
          <w:rFonts w:asciiTheme="minorHAnsi" w:eastAsia="Gotham" w:hAnsiTheme="minorHAnsi" w:cstheme="minorHAnsi"/>
          <w:b/>
          <w:bCs/>
          <w:sz w:val="24"/>
          <w:szCs w:val="24"/>
          <w:lang w:val="el-GR"/>
        </w:rPr>
        <w:t>Άρθρο 9 - Επιλέξιμες δαπάνες</w:t>
      </w:r>
    </w:p>
    <w:p w14:paraId="6AE38BE6" w14:textId="3348CD3C" w:rsidR="002B33D2" w:rsidRDefault="002B33D2" w:rsidP="002B33D2">
      <w:pPr>
        <w:spacing w:after="160"/>
        <w:jc w:val="both"/>
        <w:rPr>
          <w:rFonts w:asciiTheme="minorHAnsi" w:eastAsia="Gotham" w:hAnsiTheme="minorHAnsi" w:cstheme="minorHAnsi"/>
          <w:sz w:val="24"/>
          <w:szCs w:val="24"/>
          <w:lang w:val="el-GR"/>
        </w:rPr>
      </w:pPr>
      <w:r w:rsidRPr="002B33D2">
        <w:rPr>
          <w:rFonts w:asciiTheme="minorHAnsi" w:eastAsia="Gotham" w:hAnsiTheme="minorHAnsi" w:cstheme="minorHAnsi"/>
          <w:sz w:val="24"/>
          <w:szCs w:val="24"/>
          <w:lang w:val="el-GR"/>
        </w:rPr>
        <w:t>9.1 Μόνο οι δαπάνες που σχετίζονται με τις κατηγορίες δαπανών που προσδιορίζονται στον προϋπολογισμό είναι επιλέξιμες. Οι δασμοί, οι φόροι και τυχόν τέλη δεν είναι επιλέξιμα κόστη. Ο ΦΠΑ είναι επιλέξιμος και συνεπώς ανακτήσιμος.</w:t>
      </w:r>
    </w:p>
    <w:p w14:paraId="0AF6573C" w14:textId="277D4382" w:rsidR="002B33D2" w:rsidRDefault="002B33D2" w:rsidP="002B33D2">
      <w:pPr>
        <w:spacing w:after="160"/>
        <w:jc w:val="both"/>
        <w:rPr>
          <w:rFonts w:asciiTheme="minorHAnsi" w:eastAsia="Gotham" w:hAnsiTheme="minorHAnsi" w:cstheme="minorHAnsi"/>
          <w:sz w:val="24"/>
          <w:szCs w:val="24"/>
          <w:lang w:val="el-GR"/>
        </w:rPr>
      </w:pPr>
    </w:p>
    <w:p w14:paraId="2B9E97C0" w14:textId="77777777" w:rsidR="00585743" w:rsidRPr="00585743" w:rsidRDefault="00585743" w:rsidP="00585743">
      <w:pPr>
        <w:spacing w:after="160"/>
        <w:jc w:val="both"/>
        <w:rPr>
          <w:rFonts w:asciiTheme="minorHAnsi" w:eastAsia="Gotham" w:hAnsiTheme="minorHAnsi" w:cstheme="minorHAnsi"/>
          <w:b/>
          <w:bCs/>
          <w:sz w:val="24"/>
          <w:szCs w:val="24"/>
          <w:lang w:val="el-GR"/>
        </w:rPr>
      </w:pPr>
      <w:r w:rsidRPr="00585743">
        <w:rPr>
          <w:rFonts w:asciiTheme="minorHAnsi" w:eastAsia="Gotham" w:hAnsiTheme="minorHAnsi" w:cstheme="minorHAnsi"/>
          <w:b/>
          <w:bCs/>
          <w:sz w:val="24"/>
          <w:szCs w:val="24"/>
          <w:lang w:val="el-GR"/>
        </w:rPr>
        <w:t>Άρθρο 10 - Τήρηση αρχείων και εγγράφων</w:t>
      </w:r>
    </w:p>
    <w:p w14:paraId="7E3062AF" w14:textId="77777777" w:rsidR="00585743" w:rsidRPr="00585743" w:rsidRDefault="00585743" w:rsidP="00585743">
      <w:pPr>
        <w:spacing w:after="160"/>
        <w:jc w:val="both"/>
        <w:rPr>
          <w:rFonts w:asciiTheme="minorHAnsi" w:eastAsia="Gotham" w:hAnsiTheme="minorHAnsi" w:cstheme="minorHAnsi"/>
          <w:sz w:val="24"/>
          <w:szCs w:val="24"/>
          <w:lang w:val="el-GR"/>
        </w:rPr>
      </w:pPr>
      <w:r w:rsidRPr="00585743">
        <w:rPr>
          <w:rFonts w:asciiTheme="minorHAnsi" w:eastAsia="Gotham" w:hAnsiTheme="minorHAnsi" w:cstheme="minorHAnsi"/>
          <w:sz w:val="24"/>
          <w:szCs w:val="24"/>
          <w:lang w:val="el-GR"/>
        </w:rPr>
        <w:t>10.1 Οι ωφελούμενοι υποχρεούνται να κρατούν αρχείο των δαπανών που κάνουν με το Επιχειρηματικό Βραβείο.</w:t>
      </w:r>
    </w:p>
    <w:p w14:paraId="0B939A3C" w14:textId="59E8A9F5" w:rsidR="002B33D2" w:rsidRDefault="00585743" w:rsidP="00585743">
      <w:pPr>
        <w:spacing w:after="160"/>
        <w:jc w:val="both"/>
        <w:rPr>
          <w:rFonts w:asciiTheme="minorHAnsi" w:eastAsia="Gotham" w:hAnsiTheme="minorHAnsi" w:cstheme="minorHAnsi"/>
          <w:sz w:val="24"/>
          <w:szCs w:val="24"/>
          <w:lang w:val="el-GR"/>
        </w:rPr>
      </w:pPr>
      <w:r w:rsidRPr="00585743">
        <w:rPr>
          <w:rFonts w:asciiTheme="minorHAnsi" w:eastAsia="Gotham" w:hAnsiTheme="minorHAnsi" w:cstheme="minorHAnsi"/>
          <w:sz w:val="24"/>
          <w:szCs w:val="24"/>
          <w:lang w:val="el-GR"/>
        </w:rPr>
        <w:t>10.2 Όλα τα αρχεία και τα έγγραφα πρέπει να είναι εύκολα προσβάσιμα και να αρχειοθετούνται, έτσι ώστε να διευκολύνεται η εξέτασή τους από το Επιμελητηριο Αχαΐας. Η μη συμμόρφωση με τις υποχρεώσεις που ορίζονται στο παρόν άρθρο συνιστά περίπτωση παραβίασης ουσιαστικής υποχρέωσης του Ιδιωτικού Συμφωνητικού.</w:t>
      </w:r>
    </w:p>
    <w:p w14:paraId="4DCCFAA3" w14:textId="4BB828DD" w:rsidR="003772D7" w:rsidRDefault="003772D7" w:rsidP="00585743">
      <w:pPr>
        <w:spacing w:after="160"/>
        <w:jc w:val="both"/>
        <w:rPr>
          <w:rFonts w:asciiTheme="minorHAnsi" w:eastAsia="Gotham" w:hAnsiTheme="minorHAnsi" w:cstheme="minorHAnsi"/>
          <w:sz w:val="24"/>
          <w:szCs w:val="24"/>
          <w:lang w:val="el-GR"/>
        </w:rPr>
      </w:pPr>
    </w:p>
    <w:p w14:paraId="7635F4F6" w14:textId="77777777" w:rsidR="003772D7" w:rsidRPr="003772D7" w:rsidRDefault="003772D7" w:rsidP="003772D7">
      <w:pPr>
        <w:spacing w:after="160"/>
        <w:jc w:val="both"/>
        <w:rPr>
          <w:rFonts w:asciiTheme="minorHAnsi" w:eastAsia="Gotham" w:hAnsiTheme="minorHAnsi" w:cstheme="minorHAnsi"/>
          <w:b/>
          <w:bCs/>
          <w:sz w:val="24"/>
          <w:szCs w:val="24"/>
          <w:lang w:val="el-GR"/>
        </w:rPr>
      </w:pPr>
      <w:r w:rsidRPr="003772D7">
        <w:rPr>
          <w:rFonts w:asciiTheme="minorHAnsi" w:eastAsia="Gotham" w:hAnsiTheme="minorHAnsi" w:cstheme="minorHAnsi"/>
          <w:b/>
          <w:bCs/>
          <w:sz w:val="24"/>
          <w:szCs w:val="24"/>
          <w:lang w:val="el-GR"/>
        </w:rPr>
        <w:t>Άρθρο 11 - Παρατυπίες και ανακτήσεις</w:t>
      </w:r>
    </w:p>
    <w:p w14:paraId="0F0383BF" w14:textId="77777777" w:rsidR="003772D7" w:rsidRPr="003772D7" w:rsidRDefault="003772D7" w:rsidP="003772D7">
      <w:pPr>
        <w:spacing w:after="160"/>
        <w:jc w:val="both"/>
        <w:rPr>
          <w:rFonts w:asciiTheme="minorHAnsi" w:eastAsia="Gotham" w:hAnsiTheme="minorHAnsi" w:cstheme="minorHAnsi"/>
          <w:sz w:val="24"/>
          <w:szCs w:val="24"/>
          <w:lang w:val="el-GR"/>
        </w:rPr>
      </w:pPr>
      <w:r w:rsidRPr="003772D7">
        <w:rPr>
          <w:rFonts w:asciiTheme="minorHAnsi" w:eastAsia="Gotham" w:hAnsiTheme="minorHAnsi" w:cstheme="minorHAnsi"/>
          <w:sz w:val="24"/>
          <w:szCs w:val="24"/>
          <w:lang w:val="el-GR"/>
        </w:rPr>
        <w:t>11.1. Παρατυπίες ενδέχεται να αναφερθούν κατά την υλοποίηση του έργου αλλά και μετά το κλείσιμό του από οποιαδήποτε αρχή, οντότητα ή φυσικό πρόσωπο που εμπλέκεται στη διαχείριση ή / και εφαρμογή του προγράμματος ή άλλους φορείς και άτομα, συμπεριλαμβανομένων ανώνυμων. Μια παρατυπία μπορεί να αναφέρεται σε οποιοδήποτε ποσό αχρεωστήτως καταβληθέν στον ωφελούμενο λόγω σφαλμάτων ή απάτης που οφείλονται σε αυτούς.</w:t>
      </w:r>
    </w:p>
    <w:p w14:paraId="14E1EBF7" w14:textId="16A513FC" w:rsidR="003772D7" w:rsidRPr="003772D7" w:rsidRDefault="003772D7" w:rsidP="003772D7">
      <w:pPr>
        <w:spacing w:after="160"/>
        <w:jc w:val="both"/>
        <w:rPr>
          <w:rFonts w:asciiTheme="minorHAnsi" w:eastAsia="Gotham" w:hAnsiTheme="minorHAnsi" w:cstheme="minorHAnsi"/>
          <w:sz w:val="24"/>
          <w:szCs w:val="24"/>
          <w:lang w:val="el-GR"/>
        </w:rPr>
      </w:pPr>
      <w:r w:rsidRPr="003772D7">
        <w:rPr>
          <w:rFonts w:asciiTheme="minorHAnsi" w:eastAsia="Gotham" w:hAnsiTheme="minorHAnsi" w:cstheme="minorHAnsi"/>
          <w:sz w:val="24"/>
          <w:szCs w:val="24"/>
          <w:lang w:val="el-GR"/>
        </w:rPr>
        <w:lastRenderedPageBreak/>
        <w:t>11.2. Εάν επιβεβαιωθεί κάποια παρατυπία, η Διαχειριστική Αρχή ανακτά τα αχρεωστήτως καταβληθέντα ποσά από το Επιμελητήριο Αχαΐας ως δικαιούχο του έργου, σύμφωνα με τις διατάξεις των άρθρων 74 έως 76 του Καν. (ΕΕ) 897/2014. Η συγκεκριμένη παρατυπία σχετίζεται με το Επιχειρηματικό Βραβείο και συνεπώς αχρεωστήτως καταβλ</w:t>
      </w:r>
      <w:r>
        <w:rPr>
          <w:rFonts w:asciiTheme="minorHAnsi" w:eastAsia="Gotham" w:hAnsiTheme="minorHAnsi" w:cstheme="minorHAnsi"/>
          <w:sz w:val="24"/>
          <w:szCs w:val="24"/>
          <w:lang w:val="el-GR"/>
        </w:rPr>
        <w:t>η</w:t>
      </w:r>
      <w:r w:rsidRPr="003772D7">
        <w:rPr>
          <w:rFonts w:asciiTheme="minorHAnsi" w:eastAsia="Gotham" w:hAnsiTheme="minorHAnsi" w:cstheme="minorHAnsi"/>
          <w:sz w:val="24"/>
          <w:szCs w:val="24"/>
          <w:lang w:val="el-GR"/>
        </w:rPr>
        <w:t>θέντα ποσά θα πρέπει να επιστραφούν από τον ωφελούμενο πίσω στο Επιμελητήριο Αχαΐας για απόδοση στο πρόγραμμα.</w:t>
      </w:r>
    </w:p>
    <w:p w14:paraId="3A261156" w14:textId="77777777" w:rsidR="003772D7" w:rsidRPr="003772D7" w:rsidRDefault="003772D7" w:rsidP="003772D7">
      <w:pPr>
        <w:spacing w:after="160"/>
        <w:jc w:val="both"/>
        <w:rPr>
          <w:rFonts w:asciiTheme="minorHAnsi" w:eastAsia="Gotham" w:hAnsiTheme="minorHAnsi" w:cstheme="minorHAnsi"/>
          <w:sz w:val="24"/>
          <w:szCs w:val="24"/>
          <w:lang w:val="el-GR"/>
        </w:rPr>
      </w:pPr>
      <w:r w:rsidRPr="003772D7">
        <w:rPr>
          <w:rFonts w:asciiTheme="minorHAnsi" w:eastAsia="Gotham" w:hAnsiTheme="minorHAnsi" w:cstheme="minorHAnsi"/>
          <w:sz w:val="24"/>
          <w:szCs w:val="24"/>
          <w:lang w:val="el-GR"/>
        </w:rPr>
        <w:t>11.3 Πληρωμές που έχουν ήδη πραγματοποιηθεί στον ωφελούμενο δεν αποκλείει τη δυνατότητα της Διαχειριστικής Αρχής να εκδώσει διαδικασία ανάκτησης μετά από έκθεση επαλήθευσης δαπανών, έλεγχο ή περαιτέρω επαλήθευση του αιτήματος πληρωμής του Επιμελητηρίου Αχαΐας.</w:t>
      </w:r>
    </w:p>
    <w:p w14:paraId="73048478" w14:textId="7C3EF810" w:rsidR="003772D7" w:rsidRDefault="003772D7" w:rsidP="003772D7">
      <w:pPr>
        <w:spacing w:after="160"/>
        <w:jc w:val="both"/>
        <w:rPr>
          <w:rFonts w:asciiTheme="minorHAnsi" w:eastAsia="Gotham" w:hAnsiTheme="minorHAnsi" w:cstheme="minorHAnsi"/>
          <w:sz w:val="24"/>
          <w:szCs w:val="24"/>
          <w:lang w:val="el-GR"/>
        </w:rPr>
      </w:pPr>
      <w:r w:rsidRPr="003772D7">
        <w:rPr>
          <w:rFonts w:asciiTheme="minorHAnsi" w:eastAsia="Gotham" w:hAnsiTheme="minorHAnsi" w:cstheme="minorHAnsi"/>
          <w:sz w:val="24"/>
          <w:szCs w:val="24"/>
          <w:lang w:val="el-GR"/>
        </w:rPr>
        <w:t>11.4 Εάν μια ανάκτηση δικαιολογείται βάσει των όρων της παρόντος Ιδιωτικού Συμφωνητικού, ο ωφελούμενος δεσμεύεται να αποπληρώσει αυτά τα ποσά, εντός 30 ημερών από την έκδοση του χρεωστικού σημειώματος, Το τελευταίο αφορά την επιστολή με την οποία η Διαχειριστική Αρχή ζητά το οφειλόμενο ποσό.</w:t>
      </w:r>
    </w:p>
    <w:p w14:paraId="16BF862F" w14:textId="4C8B8307" w:rsidR="00C019BF" w:rsidRDefault="00C019BF" w:rsidP="003772D7">
      <w:pPr>
        <w:spacing w:after="160"/>
        <w:jc w:val="both"/>
        <w:rPr>
          <w:rFonts w:asciiTheme="minorHAnsi" w:eastAsia="Gotham" w:hAnsiTheme="minorHAnsi" w:cstheme="minorHAnsi"/>
          <w:sz w:val="24"/>
          <w:szCs w:val="24"/>
          <w:lang w:val="el-GR"/>
        </w:rPr>
      </w:pPr>
    </w:p>
    <w:p w14:paraId="642B84E6" w14:textId="77777777" w:rsidR="000D47EA" w:rsidRPr="000D47EA" w:rsidRDefault="000D47EA" w:rsidP="000D47EA">
      <w:pPr>
        <w:spacing w:after="160"/>
        <w:jc w:val="both"/>
        <w:rPr>
          <w:rFonts w:asciiTheme="minorHAnsi" w:eastAsia="Gotham" w:hAnsiTheme="minorHAnsi" w:cstheme="minorHAnsi"/>
          <w:b/>
          <w:bCs/>
          <w:sz w:val="24"/>
          <w:szCs w:val="24"/>
          <w:lang w:val="el-GR"/>
        </w:rPr>
      </w:pPr>
      <w:r w:rsidRPr="000D47EA">
        <w:rPr>
          <w:rFonts w:asciiTheme="minorHAnsi" w:eastAsia="Gotham" w:hAnsiTheme="minorHAnsi" w:cstheme="minorHAnsi"/>
          <w:b/>
          <w:bCs/>
          <w:sz w:val="24"/>
          <w:szCs w:val="24"/>
          <w:lang w:val="el-GR"/>
        </w:rPr>
        <w:t>Άρθρο 12– Σύγκρουση συμφερόντων και ορθή υλοποίηση</w:t>
      </w:r>
    </w:p>
    <w:p w14:paraId="74964B63" w14:textId="77777777" w:rsidR="000D47EA" w:rsidRPr="000D47EA" w:rsidRDefault="000D47EA" w:rsidP="000D47EA">
      <w:pPr>
        <w:spacing w:after="160"/>
        <w:jc w:val="both"/>
        <w:rPr>
          <w:rFonts w:asciiTheme="minorHAnsi" w:eastAsia="Gotham" w:hAnsiTheme="minorHAnsi" w:cstheme="minorHAnsi"/>
          <w:sz w:val="24"/>
          <w:szCs w:val="24"/>
          <w:lang w:val="el-GR"/>
        </w:rPr>
      </w:pPr>
      <w:r w:rsidRPr="000D47EA">
        <w:rPr>
          <w:rFonts w:asciiTheme="minorHAnsi" w:eastAsia="Gotham" w:hAnsiTheme="minorHAnsi" w:cstheme="minorHAnsi"/>
          <w:sz w:val="24"/>
          <w:szCs w:val="24"/>
          <w:lang w:val="el-GR"/>
        </w:rPr>
        <w:t>12.1 Για τους σκοπούς του παρόντος Ιδ. Συμφωνητικού, η σύγκρουση συμφερόντων σημαίνει οποιαδήποτε κατάσταση όπου υπάρχει απόκλιση μεταξύ της εκπλήρωσης των ευθυνών από τα 2 Μέρη (Επ. Αχαΐας και Ωφελούμενο) του Ιδ. Συμφωνητικού η οποία μπορεί να επηρεάσει αρνητικά την αμερόληπτη και αντικειμενική άσκηση των καθηκόντων οποιουδήποτε προσώπου που εμπλέκεται στην εφαρμογή / επαλήθευση / έλεγχο του παρόντως Συμφωνητικού, για λόγους που αφορούν την οικογένεια, τη συναισθηματική ζωή, την πολιτική ή εθνική συγγένεια, το οικονομικό συμφέρον ή οποιοδήποτε άλλο κοινό συμφέρον με άλλο άτομο.</w:t>
      </w:r>
    </w:p>
    <w:p w14:paraId="44D6FB04" w14:textId="77777777" w:rsidR="000D47EA" w:rsidRPr="000D47EA" w:rsidRDefault="000D47EA" w:rsidP="000D47EA">
      <w:pPr>
        <w:spacing w:after="160"/>
        <w:jc w:val="both"/>
        <w:rPr>
          <w:rFonts w:asciiTheme="minorHAnsi" w:eastAsia="Gotham" w:hAnsiTheme="minorHAnsi" w:cstheme="minorHAnsi"/>
          <w:sz w:val="24"/>
          <w:szCs w:val="24"/>
          <w:lang w:val="el-GR"/>
        </w:rPr>
      </w:pPr>
      <w:r w:rsidRPr="000D47EA">
        <w:rPr>
          <w:rFonts w:asciiTheme="minorHAnsi" w:eastAsia="Gotham" w:hAnsiTheme="minorHAnsi" w:cstheme="minorHAnsi"/>
          <w:sz w:val="24"/>
          <w:szCs w:val="24"/>
          <w:lang w:val="el-GR"/>
        </w:rPr>
        <w:t>12.2. Ο ωφελούμενος λαμβάνει όλα τα απαραίτητα μέτρα για την πρόληψη ή τον τερματισμό οποιασδήποτε κατάστασης που θα μπορούσε να θέσει σε κίνδυνο την αμερόληπτη και αντικειμενική εκτέλεση του Ιδ. Συμφωνητικού. Τέτοια σύγκρουση συμφερόντων μπορεί να προκύψει ιδίως ως αποτέλεσμα οικονομικού συμφέροντος, πολιτικής ή εθνικής συγγένειας, οικογενειακών ή συναισθηματικών δεσμών ή οποιασδήποτε άλλης σχετικής σύνδεσης ή κοινού ενδιαφέροντος.</w:t>
      </w:r>
    </w:p>
    <w:p w14:paraId="0668B195" w14:textId="341B7A13" w:rsidR="000D47EA" w:rsidRPr="000D47EA" w:rsidRDefault="000D47EA" w:rsidP="000D47EA">
      <w:pPr>
        <w:spacing w:after="160"/>
        <w:jc w:val="both"/>
        <w:rPr>
          <w:rFonts w:asciiTheme="minorHAnsi" w:eastAsia="Gotham" w:hAnsiTheme="minorHAnsi" w:cstheme="minorHAnsi"/>
          <w:sz w:val="24"/>
          <w:szCs w:val="24"/>
          <w:lang w:val="el-GR"/>
        </w:rPr>
      </w:pPr>
      <w:r w:rsidRPr="000D47EA">
        <w:rPr>
          <w:rFonts w:asciiTheme="minorHAnsi" w:eastAsia="Gotham" w:hAnsiTheme="minorHAnsi" w:cstheme="minorHAnsi"/>
          <w:sz w:val="24"/>
          <w:szCs w:val="24"/>
          <w:lang w:val="el-GR"/>
        </w:rPr>
        <w:t>12.3. Κάθε σύγκρουση συμφερόντων που ενδέχεται να προκύψει κατά την εκτέλεση του παρόντος Ιδιωτικού Συμφωνητικού πρέπει να κοινοποιείται γραπτώς στο Επιμελητήριο Αχαΐας χωρίς καθυστέρηση. Σε περίπτωση τέτοιας σύγκρουσης, ωφε</w:t>
      </w:r>
      <w:r>
        <w:rPr>
          <w:rFonts w:asciiTheme="minorHAnsi" w:eastAsia="Gotham" w:hAnsiTheme="minorHAnsi" w:cstheme="minorHAnsi"/>
          <w:sz w:val="24"/>
          <w:szCs w:val="24"/>
          <w:lang w:val="el-GR"/>
        </w:rPr>
        <w:t>λ</w:t>
      </w:r>
      <w:r w:rsidRPr="000D47EA">
        <w:rPr>
          <w:rFonts w:asciiTheme="minorHAnsi" w:eastAsia="Gotham" w:hAnsiTheme="minorHAnsi" w:cstheme="minorHAnsi"/>
          <w:sz w:val="24"/>
          <w:szCs w:val="24"/>
          <w:lang w:val="el-GR"/>
        </w:rPr>
        <w:t>ούμενος λαμβάνει αμέσως όλα τα απαραίτητα μέτρα για την επίλυσή του. Το Επ. Αχαΐας διατηρεί το δικαίωμα να επαληθεύσει ότι τα ληφθέντα μέτρα είναι κατάλληλα και ενδέχεται να απαιτήσει τη λήψη πρόσθετων μέτρων εάν είναι απαραίτητο.</w:t>
      </w:r>
    </w:p>
    <w:p w14:paraId="79714E88" w14:textId="6249AC4E" w:rsidR="000D47EA" w:rsidRPr="000D47EA" w:rsidRDefault="000D47EA" w:rsidP="000D47EA">
      <w:pPr>
        <w:spacing w:after="160"/>
        <w:jc w:val="both"/>
        <w:rPr>
          <w:rFonts w:asciiTheme="minorHAnsi" w:eastAsia="Gotham" w:hAnsiTheme="minorHAnsi" w:cstheme="minorHAnsi"/>
          <w:sz w:val="24"/>
          <w:szCs w:val="24"/>
          <w:lang w:val="el-GR"/>
        </w:rPr>
      </w:pPr>
      <w:r w:rsidRPr="000D47EA">
        <w:rPr>
          <w:rFonts w:asciiTheme="minorHAnsi" w:eastAsia="Gotham" w:hAnsiTheme="minorHAnsi" w:cstheme="minorHAnsi"/>
          <w:sz w:val="24"/>
          <w:szCs w:val="24"/>
          <w:lang w:val="el-GR"/>
        </w:rPr>
        <w:t>12.4. Ο ωφελούμενος διασφαλίζει ότι όλα τα μέλη της ομάδας του  δεν εντάσσονται σε καταστάσεις που θα μπορούσαν να προκαλέσουν σύγκρουση συμφερόντων. Με την επιφύλαξη της υποχρέωσής του βάσει του παρόντος Ιδ. Συμφωνητικού, ο ωφελούμενος να αντικαταστήσει αμέσως το μέλος που προκαλεί τη σύγκρουση συμφερόντων του χωρίς αποζημίωση από το Επιμελητήριο Αχαΐας.</w:t>
      </w:r>
    </w:p>
    <w:p w14:paraId="1F2E8819" w14:textId="4BCA75DF" w:rsidR="00C019BF" w:rsidRDefault="000D47EA" w:rsidP="000D47EA">
      <w:pPr>
        <w:spacing w:after="160"/>
        <w:jc w:val="both"/>
        <w:rPr>
          <w:rFonts w:asciiTheme="minorHAnsi" w:eastAsia="Gotham" w:hAnsiTheme="minorHAnsi" w:cstheme="minorHAnsi"/>
          <w:sz w:val="24"/>
          <w:szCs w:val="24"/>
          <w:lang w:val="el-GR"/>
        </w:rPr>
      </w:pPr>
      <w:r w:rsidRPr="000D47EA">
        <w:rPr>
          <w:rFonts w:asciiTheme="minorHAnsi" w:eastAsia="Gotham" w:hAnsiTheme="minorHAnsi" w:cstheme="minorHAnsi"/>
          <w:sz w:val="24"/>
          <w:szCs w:val="24"/>
          <w:lang w:val="el-GR"/>
        </w:rPr>
        <w:t>12.5. Ο ωφελούμενος είναι υποχρεωμένος να σέβεται τα ανθρώπινα δικαιώματα και την εφαρμοστέα περιβαλλοντική νομοθεσία, συμπεριλαμβανομένων πολυμερών περιβαλλοντικών συμφωνιών, καθώς και διεθνώς συμφωνημένων βασικών εργασιακών προτύπων.</w:t>
      </w:r>
    </w:p>
    <w:p w14:paraId="3118DBF5" w14:textId="21BB07B8" w:rsidR="00B15AAC" w:rsidRDefault="00B15AAC" w:rsidP="000D47EA">
      <w:pPr>
        <w:spacing w:after="160"/>
        <w:jc w:val="both"/>
        <w:rPr>
          <w:rFonts w:asciiTheme="minorHAnsi" w:eastAsia="Gotham" w:hAnsiTheme="minorHAnsi" w:cstheme="minorHAnsi"/>
          <w:sz w:val="24"/>
          <w:szCs w:val="24"/>
          <w:lang w:val="el-GR"/>
        </w:rPr>
      </w:pPr>
    </w:p>
    <w:p w14:paraId="5992D8B5" w14:textId="77777777" w:rsidR="00B15AAC" w:rsidRPr="00B15AAC" w:rsidRDefault="00B15AAC" w:rsidP="00B15AAC">
      <w:pPr>
        <w:spacing w:after="160"/>
        <w:jc w:val="both"/>
        <w:rPr>
          <w:rFonts w:asciiTheme="minorHAnsi" w:eastAsia="Gotham" w:hAnsiTheme="minorHAnsi" w:cstheme="minorHAnsi"/>
          <w:b/>
          <w:bCs/>
          <w:sz w:val="24"/>
          <w:szCs w:val="24"/>
          <w:lang w:val="el-GR"/>
        </w:rPr>
      </w:pPr>
      <w:r w:rsidRPr="00B15AAC">
        <w:rPr>
          <w:rFonts w:asciiTheme="minorHAnsi" w:eastAsia="Gotham" w:hAnsiTheme="minorHAnsi" w:cstheme="minorHAnsi"/>
          <w:b/>
          <w:bCs/>
          <w:sz w:val="24"/>
          <w:szCs w:val="24"/>
          <w:lang w:val="el-GR"/>
        </w:rPr>
        <w:t>Άρθρο 13 - Εμπιστευτικότητα</w:t>
      </w:r>
    </w:p>
    <w:p w14:paraId="719086CC" w14:textId="77777777" w:rsidR="00B15AAC" w:rsidRPr="00B15AAC" w:rsidRDefault="00B15AAC" w:rsidP="00B15AAC">
      <w:pPr>
        <w:spacing w:after="160"/>
        <w:jc w:val="both"/>
        <w:rPr>
          <w:rFonts w:asciiTheme="minorHAnsi" w:eastAsia="Gotham" w:hAnsiTheme="minorHAnsi" w:cstheme="minorHAnsi"/>
          <w:sz w:val="24"/>
          <w:szCs w:val="24"/>
          <w:lang w:val="el-GR"/>
        </w:rPr>
      </w:pPr>
      <w:r w:rsidRPr="00B15AAC">
        <w:rPr>
          <w:rFonts w:asciiTheme="minorHAnsi" w:eastAsia="Gotham" w:hAnsiTheme="minorHAnsi" w:cstheme="minorHAnsi"/>
          <w:sz w:val="24"/>
          <w:szCs w:val="24"/>
          <w:lang w:val="el-GR"/>
        </w:rPr>
        <w:t>13.1 Το Επιμελητήριο Αχαΐας και ο εκαστωτε ωφελούμενος δεσμεύονται να διατηρήσουν την εμπιστευτικότητα οποιωνδήποτε πληροφοριών, ανεξάρτητα από τη μορφή τους, που γνωστοποιούνται γραπτώς ή προφορικά σε σχέση με την εφαρμογή του παρόντος Ιδιωτικού Συμφωνητικού και ταυτοποιήθηκε εγγράφως ως εμπιστευτική έως τουλάχιστον 5 χρόνια μετά την απόδοση της 2η δόσης του Επιχειρηματικού Βραβείου. Τα δεδομένα που χρησιμοποιούνται για σκοπούς προβολής όπως ορίζονται στο άρθρο 15, καθώς και για την ενημέρωση και την προώθηση της χρήσης κεφαλαίων του προγράμματος ENI CBC, δεν θεωρούνται εμπιστευτικά.</w:t>
      </w:r>
    </w:p>
    <w:p w14:paraId="5090214A" w14:textId="77777777" w:rsidR="00B15AAC" w:rsidRPr="00B15AAC" w:rsidRDefault="00B15AAC" w:rsidP="00B15AAC">
      <w:pPr>
        <w:spacing w:after="160"/>
        <w:jc w:val="both"/>
        <w:rPr>
          <w:rFonts w:asciiTheme="minorHAnsi" w:eastAsia="Gotham" w:hAnsiTheme="minorHAnsi" w:cstheme="minorHAnsi"/>
          <w:sz w:val="24"/>
          <w:szCs w:val="24"/>
          <w:lang w:val="el-GR"/>
        </w:rPr>
      </w:pPr>
      <w:r w:rsidRPr="00B15AAC">
        <w:rPr>
          <w:rFonts w:asciiTheme="minorHAnsi" w:eastAsia="Gotham" w:hAnsiTheme="minorHAnsi" w:cstheme="minorHAnsi"/>
          <w:sz w:val="24"/>
          <w:szCs w:val="24"/>
          <w:lang w:val="el-GR"/>
        </w:rPr>
        <w:t>13.2 Τα Μέρη δεν φέρουν καμία ευθύνη για την κοινοποίηση πληροφοριών σχετικά με το Ιδιωτικό Συμφωνητικό, εάν οι πληροφορίες κοινοποιήθηκαν με τη γραπτή συμφωνία του άλλου Μέρους ή το Μέρος αναγκάστηκε νόμιμα να κοινοποιήσει τις πληροφορίες.</w:t>
      </w:r>
    </w:p>
    <w:p w14:paraId="445A045A" w14:textId="77777777" w:rsidR="00B15AAC" w:rsidRPr="00B15AAC" w:rsidRDefault="00B15AAC" w:rsidP="00B15AAC">
      <w:pPr>
        <w:spacing w:after="160"/>
        <w:jc w:val="both"/>
        <w:rPr>
          <w:rFonts w:asciiTheme="minorHAnsi" w:eastAsia="Gotham" w:hAnsiTheme="minorHAnsi" w:cstheme="minorHAnsi"/>
          <w:sz w:val="24"/>
          <w:szCs w:val="24"/>
          <w:lang w:val="el-GR"/>
        </w:rPr>
      </w:pPr>
      <w:r w:rsidRPr="00B15AAC">
        <w:rPr>
          <w:rFonts w:asciiTheme="minorHAnsi" w:eastAsia="Gotham" w:hAnsiTheme="minorHAnsi" w:cstheme="minorHAnsi"/>
          <w:sz w:val="24"/>
          <w:szCs w:val="24"/>
          <w:lang w:val="el-GR"/>
        </w:rPr>
        <w:t>13.3 Ο ωφελούμενος δεν θα χρησιμοποιήσει εμπιστευτικές πληροφορίες για κανέναν άλλο σκοπό εκτός από την εκπλήρωση των υποχρεώσεών τους βάσει του παρόντος Ιδιωτικού Συμφωνητικού, εκτός εάν συμφωνηθεί διαφορετικά με Επιμελητήριο Αχαΐας.</w:t>
      </w:r>
    </w:p>
    <w:p w14:paraId="1F23DCC9" w14:textId="4D102831" w:rsidR="00B15AAC" w:rsidRDefault="00B15AAC" w:rsidP="00B15AAC">
      <w:pPr>
        <w:spacing w:after="160"/>
        <w:jc w:val="both"/>
        <w:rPr>
          <w:rFonts w:asciiTheme="minorHAnsi" w:eastAsia="Gotham" w:hAnsiTheme="minorHAnsi" w:cstheme="minorHAnsi"/>
          <w:sz w:val="24"/>
          <w:szCs w:val="24"/>
          <w:lang w:val="el-GR"/>
        </w:rPr>
      </w:pPr>
      <w:r w:rsidRPr="00B15AAC">
        <w:rPr>
          <w:rFonts w:asciiTheme="minorHAnsi" w:eastAsia="Gotham" w:hAnsiTheme="minorHAnsi" w:cstheme="minorHAnsi"/>
          <w:sz w:val="24"/>
          <w:szCs w:val="24"/>
          <w:lang w:val="el-GR"/>
        </w:rPr>
        <w:t>13.4 Η Διαχειριστική Αρχή και η Ευρωπαϊκή Επιτροπή έχουν πρόσβαση σε όλα τα έγγραφα που κοινοποιούνται στο Επιμελητήριο Αχαΐας και διατηρούν το ίδιο επίπεδο εμπιστευτικότητας.</w:t>
      </w:r>
    </w:p>
    <w:p w14:paraId="7FE2C374" w14:textId="3971294F" w:rsidR="00235AC4" w:rsidRDefault="00235AC4" w:rsidP="00B15AAC">
      <w:pPr>
        <w:spacing w:after="160"/>
        <w:jc w:val="both"/>
        <w:rPr>
          <w:rFonts w:asciiTheme="minorHAnsi" w:eastAsia="Gotham" w:hAnsiTheme="minorHAnsi" w:cstheme="minorHAnsi"/>
          <w:sz w:val="24"/>
          <w:szCs w:val="24"/>
          <w:lang w:val="el-GR"/>
        </w:rPr>
      </w:pPr>
    </w:p>
    <w:p w14:paraId="048D8013" w14:textId="77777777" w:rsidR="00ED6489" w:rsidRPr="00ED6489" w:rsidRDefault="00ED6489" w:rsidP="00ED6489">
      <w:pPr>
        <w:spacing w:after="160"/>
        <w:jc w:val="both"/>
        <w:rPr>
          <w:rFonts w:asciiTheme="minorHAnsi" w:eastAsia="Gotham" w:hAnsiTheme="minorHAnsi" w:cstheme="minorHAnsi"/>
          <w:b/>
          <w:bCs/>
          <w:sz w:val="24"/>
          <w:szCs w:val="24"/>
          <w:lang w:val="el-GR"/>
        </w:rPr>
      </w:pPr>
      <w:r w:rsidRPr="00ED6489">
        <w:rPr>
          <w:rFonts w:asciiTheme="minorHAnsi" w:eastAsia="Gotham" w:hAnsiTheme="minorHAnsi" w:cstheme="minorHAnsi"/>
          <w:b/>
          <w:bCs/>
          <w:sz w:val="24"/>
          <w:szCs w:val="24"/>
          <w:lang w:val="el-GR"/>
        </w:rPr>
        <w:t>Άρθρο 14 - Δημοσιότητα</w:t>
      </w:r>
    </w:p>
    <w:p w14:paraId="4377178B" w14:textId="77777777" w:rsidR="00ED6489" w:rsidRPr="00ED6489" w:rsidRDefault="00ED6489" w:rsidP="00ED6489">
      <w:pPr>
        <w:spacing w:after="160"/>
        <w:jc w:val="both"/>
        <w:rPr>
          <w:rFonts w:asciiTheme="minorHAnsi" w:eastAsia="Gotham" w:hAnsiTheme="minorHAnsi" w:cstheme="minorHAnsi"/>
          <w:sz w:val="24"/>
          <w:szCs w:val="24"/>
          <w:lang w:val="el-GR"/>
        </w:rPr>
      </w:pPr>
      <w:r w:rsidRPr="00ED6489">
        <w:rPr>
          <w:rFonts w:asciiTheme="minorHAnsi" w:eastAsia="Gotham" w:hAnsiTheme="minorHAnsi" w:cstheme="minorHAnsi"/>
          <w:sz w:val="24"/>
          <w:szCs w:val="24"/>
          <w:lang w:val="el-GR"/>
        </w:rPr>
        <w:t>14.1 Ο κάθε ωφελούμενος θα πρέπει να λάβει όλα τα απαραίτητα μέτρα για να δημοσιοποιήσει το γεγονός ότι η Ευρωπαϊκή Ένωση συγχρηματοδοτεί τη δράση. Τέτοια μέτρα πρέπει να συμμορφώνονται με τους κανόνες του Προγράμματος για Δημοσιότητα, καθώς και τυχόν εθνικών απαιτήσεων σχετικά με αυτή.</w:t>
      </w:r>
    </w:p>
    <w:p w14:paraId="4ACF03A4" w14:textId="4D4BF3B1" w:rsidR="00ED6489" w:rsidRPr="00ED6489" w:rsidRDefault="00ED6489" w:rsidP="00ED6489">
      <w:pPr>
        <w:spacing w:after="160"/>
        <w:jc w:val="both"/>
        <w:rPr>
          <w:rFonts w:asciiTheme="minorHAnsi" w:eastAsia="Gotham" w:hAnsiTheme="minorHAnsi" w:cstheme="minorHAnsi"/>
          <w:sz w:val="24"/>
          <w:szCs w:val="24"/>
          <w:lang w:val="el-GR"/>
        </w:rPr>
      </w:pPr>
      <w:r w:rsidRPr="00ED6489">
        <w:rPr>
          <w:rFonts w:asciiTheme="minorHAnsi" w:eastAsia="Gotham" w:hAnsiTheme="minorHAnsi" w:cstheme="minorHAnsi"/>
          <w:sz w:val="24"/>
          <w:szCs w:val="24"/>
          <w:lang w:val="el-GR"/>
        </w:rPr>
        <w:t xml:space="preserve">14.2 Συγκεκριμένα, οι ωφελούμενοι θα πρέπει να αναφέρουν σε έγγραφα και υλικό δημοσιότητας στα μέσα ενημέρωσης με κάθε ευκαιρία το όνομα του έργου MedSt@rts, το Επιμελητήριο Αχαΐας ως εταίρο του </w:t>
      </w:r>
      <w:r w:rsidR="005F23B8" w:rsidRPr="00ED6489">
        <w:rPr>
          <w:rFonts w:asciiTheme="minorHAnsi" w:eastAsia="Gotham" w:hAnsiTheme="minorHAnsi" w:cstheme="minorHAnsi"/>
          <w:sz w:val="24"/>
          <w:szCs w:val="24"/>
          <w:lang w:val="el-GR"/>
        </w:rPr>
        <w:t>έργου</w:t>
      </w:r>
      <w:r w:rsidRPr="00ED6489">
        <w:rPr>
          <w:rFonts w:asciiTheme="minorHAnsi" w:eastAsia="Gotham" w:hAnsiTheme="minorHAnsi" w:cstheme="minorHAnsi"/>
          <w:sz w:val="24"/>
          <w:szCs w:val="24"/>
          <w:lang w:val="el-GR"/>
        </w:rPr>
        <w:t>, τη χρηματοδοτική συνεισφορά της Ευρωπαϊκής Ένωσης καθώς και το λογότυπο της ΕΕ και του προγράμματος.</w:t>
      </w:r>
    </w:p>
    <w:p w14:paraId="02CB83BF" w14:textId="052821FC" w:rsidR="00ED6489" w:rsidRPr="00ED6489" w:rsidRDefault="00ED6489" w:rsidP="00ED6489">
      <w:pPr>
        <w:spacing w:after="160"/>
        <w:jc w:val="both"/>
        <w:rPr>
          <w:rFonts w:asciiTheme="minorHAnsi" w:eastAsia="Gotham" w:hAnsiTheme="minorHAnsi" w:cstheme="minorHAnsi"/>
          <w:sz w:val="24"/>
          <w:szCs w:val="24"/>
          <w:lang w:val="el-GR"/>
        </w:rPr>
      </w:pPr>
      <w:r w:rsidRPr="00ED6489">
        <w:rPr>
          <w:rFonts w:asciiTheme="minorHAnsi" w:eastAsia="Gotham" w:hAnsiTheme="minorHAnsi" w:cstheme="minorHAnsi"/>
          <w:sz w:val="24"/>
          <w:szCs w:val="24"/>
          <w:lang w:val="el-GR"/>
        </w:rPr>
        <w:t>14.3 Οποιαδήποτε ειδοποίηση ή δημοσίευση από τον ωφελούμενο θα πρέπει να αναφέρει ότι έχει λάβει χρηματοδότηση από την ΕΕ. Οποιαδήποτε δημοσίευση, σε οποιαδήποτε μορφή και με οποιοδήποτε μέσο, ​​συμπεριλαμβανομένου του Διαδικτύου, πρέπει να περιλαμβάνει την ακόλουθη δήλωση: «Αυτό το έγγραφο έχει παραχθεί με την οικονομική υποστήριξη της Ευρωπαϊκής Επιτροπής υπό το πρόγραμμα ENI CBC Mediterranean Sea Basin Programme. Τα περιεχόμενα αυτού του εγγράφου αποτελούν αποκλειστική ευθύνη του Ωφελούμενου (όνομα επιχείρησης) και σε καμία περίπτωση δεν μπορεί να θεωρηθεί ότι αντικατοπτρίζει τη θέση της Ευρωπαϊκής Ένωσης ή τις δομές διαχείρισης του προγράμματος ή το Επιμελητήριο Αχαΐας.</w:t>
      </w:r>
    </w:p>
    <w:p w14:paraId="454A9264" w14:textId="5F5B5ECB" w:rsidR="00235AC4" w:rsidRDefault="00ED6489" w:rsidP="00ED6489">
      <w:pPr>
        <w:spacing w:after="160"/>
        <w:jc w:val="both"/>
        <w:rPr>
          <w:rFonts w:asciiTheme="minorHAnsi" w:eastAsia="Gotham" w:hAnsiTheme="minorHAnsi" w:cstheme="minorHAnsi"/>
          <w:sz w:val="24"/>
          <w:szCs w:val="24"/>
          <w:lang w:val="el-GR"/>
        </w:rPr>
      </w:pPr>
      <w:r w:rsidRPr="00ED6489">
        <w:rPr>
          <w:rFonts w:asciiTheme="minorHAnsi" w:eastAsia="Gotham" w:hAnsiTheme="minorHAnsi" w:cstheme="minorHAnsi"/>
          <w:sz w:val="24"/>
          <w:szCs w:val="24"/>
          <w:lang w:val="el-GR"/>
        </w:rPr>
        <w:t>14.4. Ο ωφελούμενος εξουσιοδοτεί το Επιμελητήριο Αχαΐας, τη διαχειριστική αρχή και την Ευρωπαϊκή Επιτροπή να δημοσιεύσει το όνομα τη διεύθυνση, τη χώρα προέλευσης, το σκοπό του επιχειρηματικού βραβείου και τη βασική δραστηριότητα της επιχείρησης που δημιουργήθηκε από τον ωφελούμενο μέσω της στήριξης του έργου.</w:t>
      </w:r>
    </w:p>
    <w:p w14:paraId="4F507EEA" w14:textId="2B963F24" w:rsidR="00B60780" w:rsidRDefault="00B60780" w:rsidP="00ED6489">
      <w:pPr>
        <w:spacing w:after="160"/>
        <w:jc w:val="both"/>
        <w:rPr>
          <w:rFonts w:asciiTheme="minorHAnsi" w:eastAsia="Gotham" w:hAnsiTheme="minorHAnsi" w:cstheme="minorHAnsi"/>
          <w:sz w:val="24"/>
          <w:szCs w:val="24"/>
          <w:lang w:val="el-GR"/>
        </w:rPr>
      </w:pPr>
    </w:p>
    <w:p w14:paraId="3E010AD7" w14:textId="0017A041" w:rsidR="00FF1A03" w:rsidRDefault="00FF1A03" w:rsidP="00ED6489">
      <w:pPr>
        <w:spacing w:after="160"/>
        <w:jc w:val="both"/>
        <w:rPr>
          <w:rFonts w:asciiTheme="minorHAnsi" w:eastAsia="Gotham" w:hAnsiTheme="minorHAnsi" w:cstheme="minorHAnsi"/>
          <w:sz w:val="24"/>
          <w:szCs w:val="24"/>
          <w:lang w:val="el-GR"/>
        </w:rPr>
      </w:pPr>
    </w:p>
    <w:p w14:paraId="1BAC0770" w14:textId="77777777" w:rsidR="00320BB1" w:rsidRPr="00320BB1" w:rsidRDefault="00320BB1" w:rsidP="00320BB1">
      <w:pPr>
        <w:spacing w:after="160"/>
        <w:jc w:val="both"/>
        <w:rPr>
          <w:rFonts w:asciiTheme="minorHAnsi" w:eastAsia="Gotham" w:hAnsiTheme="minorHAnsi" w:cstheme="minorHAnsi"/>
          <w:b/>
          <w:bCs/>
          <w:sz w:val="24"/>
          <w:szCs w:val="24"/>
          <w:lang w:val="el-GR"/>
        </w:rPr>
      </w:pPr>
      <w:r w:rsidRPr="00320BB1">
        <w:rPr>
          <w:rFonts w:asciiTheme="minorHAnsi" w:eastAsia="Gotham" w:hAnsiTheme="minorHAnsi" w:cstheme="minorHAnsi"/>
          <w:b/>
          <w:bCs/>
          <w:sz w:val="24"/>
          <w:szCs w:val="24"/>
          <w:lang w:val="el-GR"/>
        </w:rPr>
        <w:t>Άρθρο 15 - Κυριότητα και χρήση αποτελεσμάτων</w:t>
      </w:r>
    </w:p>
    <w:p w14:paraId="31A62642" w14:textId="77777777" w:rsidR="00320BB1" w:rsidRPr="00320BB1"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15.1. Η κυριότητα, ο τίτλος και τα δικαιώματα πνευματικής και βιομηχανικής ιδιοκτησίας, των αποτελεσμάτων των δράσεων, των εκθέσεων και άλλων εγγράφων που σχετίζονται με αυτό θα κατοχυρωθούν στον εκάστοτε ωφελούμενο.</w:t>
      </w:r>
    </w:p>
    <w:p w14:paraId="4E169242" w14:textId="77777777" w:rsidR="00320BB1" w:rsidRPr="00320BB1"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15.2. Με την επιφύλαξη του άρθρου 16.1, ο ωφελούμενος παραχωρεί στο Επιμελητήριο Αχαΐας, στη Διαχειριστική Αρχή και στην Ευρωπαϊκή Επιτροπή το δικαίωμα να χρησιμοποιούν ελεύθερα και όπως κρίνουν σκόπιμο όλα τα έγγραφα που προέρχονται από το έργο ανεξάρτητα από τη μορφή τους, και συγκεκριμένα, για αποθήκευση, τροποποίηση, μετάφραση, παρουσίαση, αναπαραγωγή με οποιαδήποτε τεχνική διαδικασία, δημοσίευση ή επικοινωνία με οποιοδήποτε μέσο, υπό την προϋπόθεση ότι δεν παραβιάζει τα υφιστάμενα δικαιώματα βιομηχανικής και πνευματικής ιδιοκτησίας.</w:t>
      </w:r>
    </w:p>
    <w:p w14:paraId="52F5D77A" w14:textId="77777777" w:rsidR="00320BB1" w:rsidRPr="00320BB1"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15.3. Ο ωφελούμενος διασφαλίζει ότι έχει όλα τα δικαιώματα να χρησιμοποιεί τυχόν προϋπάρχοντα δικαιώματα πνευματικής ιδιοκτησίας που είναι απαραίτητα για την εφαρμογή του παρόντος Ιδιωτικού Συμφωνητικού.</w:t>
      </w:r>
    </w:p>
    <w:p w14:paraId="3C583392" w14:textId="4FB33BF0" w:rsidR="00320BB1" w:rsidRPr="00320BB1"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15.4. Σε περίπτωση που φυσικά, αναγνωρίσιμα πρόσωπα απεικονίζονται σε φωτογραφία ή ταινία, ο ωφελούμενος υποβάλλει σε έκθεση προς το Επιμελητήριο Αχαΐας, δηλώσεις αυτών των προσώπων που καθορίζουν την επιτρεπόμενη χρήση των εικόνων τους. Τα παραπάνω δεν αναφέρονται σε φωτογραφίες ή βίντεο που τραβήχτηκαν σε δημόσιους χώρους όπου τυχαίο κοινό είναι αναγνωρίσιμο μόνο υποθετικά, καθώς και σε δημόσια πρόσωπα κατά τις δημόσιες δραστηριότητές τους.</w:t>
      </w:r>
    </w:p>
    <w:p w14:paraId="1EBF301F" w14:textId="77777777" w:rsidR="00320BB1" w:rsidRPr="00320BB1"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15.5. Σε καμία περίπτωση δεν επιτρέπεται η χρήση του εξοπλισμού και των υπηρεσιών που πληρώνονται από το Επιχειρηματικό Βραβείο να θέσουν σε κίνδυνο τη βιωσιμότητά της δράσης του έργου.</w:t>
      </w:r>
    </w:p>
    <w:p w14:paraId="256B8447" w14:textId="14A7C004" w:rsidR="007074C5" w:rsidRDefault="00320BB1" w:rsidP="00320BB1">
      <w:pPr>
        <w:spacing w:after="160"/>
        <w:jc w:val="both"/>
        <w:rPr>
          <w:rFonts w:asciiTheme="minorHAnsi" w:eastAsia="Gotham" w:hAnsiTheme="minorHAnsi" w:cstheme="minorHAnsi"/>
          <w:sz w:val="24"/>
          <w:szCs w:val="24"/>
          <w:lang w:val="el-GR"/>
        </w:rPr>
      </w:pPr>
      <w:r w:rsidRPr="00320BB1">
        <w:rPr>
          <w:rFonts w:asciiTheme="minorHAnsi" w:eastAsia="Gotham" w:hAnsiTheme="minorHAnsi" w:cstheme="minorHAnsi"/>
          <w:sz w:val="24"/>
          <w:szCs w:val="24"/>
          <w:lang w:val="el-GR"/>
        </w:rPr>
        <w:t>15.6 Οι ωφελούμενοι θα πρέπει να κρατούν αποδεικτικά κάθε δαπάνης είτε λειτουργικής είτε αγοράς εξοπλισμού/υπηρεσιών οι οποίες θα περιγράφονται στο Παράρτημα 4 - Οικονομική Αναφορά.</w:t>
      </w:r>
    </w:p>
    <w:p w14:paraId="027E1F37" w14:textId="3B803894" w:rsidR="007002D2" w:rsidRDefault="007002D2" w:rsidP="00320BB1">
      <w:pPr>
        <w:spacing w:after="160"/>
        <w:jc w:val="both"/>
        <w:rPr>
          <w:rFonts w:asciiTheme="minorHAnsi" w:eastAsia="Gotham" w:hAnsiTheme="minorHAnsi" w:cstheme="minorHAnsi"/>
          <w:sz w:val="24"/>
          <w:szCs w:val="24"/>
          <w:lang w:val="el-GR"/>
        </w:rPr>
      </w:pPr>
    </w:p>
    <w:p w14:paraId="6537E14C" w14:textId="77777777" w:rsidR="007002D2" w:rsidRPr="007002D2" w:rsidRDefault="007002D2" w:rsidP="007002D2">
      <w:pPr>
        <w:spacing w:after="160"/>
        <w:jc w:val="both"/>
        <w:rPr>
          <w:rFonts w:asciiTheme="minorHAnsi" w:eastAsia="Gotham" w:hAnsiTheme="minorHAnsi" w:cstheme="minorHAnsi"/>
          <w:b/>
          <w:bCs/>
          <w:sz w:val="24"/>
          <w:szCs w:val="24"/>
          <w:lang w:val="el-GR"/>
        </w:rPr>
      </w:pPr>
      <w:r w:rsidRPr="007002D2">
        <w:rPr>
          <w:rFonts w:asciiTheme="minorHAnsi" w:eastAsia="Gotham" w:hAnsiTheme="minorHAnsi" w:cstheme="minorHAnsi"/>
          <w:b/>
          <w:bCs/>
          <w:sz w:val="24"/>
          <w:szCs w:val="24"/>
          <w:lang w:val="el-GR"/>
        </w:rPr>
        <w:t>Άρθρο 16 - Εφαρμοστέο δίκαιο και επίλυση διαφορών</w:t>
      </w:r>
    </w:p>
    <w:p w14:paraId="2BCB0D08" w14:textId="77777777" w:rsidR="007002D2" w:rsidRPr="007002D2" w:rsidRDefault="007002D2" w:rsidP="007002D2">
      <w:pPr>
        <w:spacing w:after="160"/>
        <w:jc w:val="both"/>
        <w:rPr>
          <w:rFonts w:asciiTheme="minorHAnsi" w:eastAsia="Gotham" w:hAnsiTheme="minorHAnsi" w:cstheme="minorHAnsi"/>
          <w:sz w:val="24"/>
          <w:szCs w:val="24"/>
          <w:lang w:val="el-GR"/>
        </w:rPr>
      </w:pPr>
      <w:r w:rsidRPr="007002D2">
        <w:rPr>
          <w:rFonts w:asciiTheme="minorHAnsi" w:eastAsia="Gotham" w:hAnsiTheme="minorHAnsi" w:cstheme="minorHAnsi"/>
          <w:sz w:val="24"/>
          <w:szCs w:val="24"/>
          <w:lang w:val="el-GR"/>
        </w:rPr>
        <w:t>16.1. Το παρόν Ιδιωτικό Συμφωνητικό διέπεται από το δίκαιο της Ελλάδας.</w:t>
      </w:r>
    </w:p>
    <w:p w14:paraId="27BFBF61" w14:textId="77777777" w:rsidR="007002D2" w:rsidRPr="007002D2" w:rsidRDefault="007002D2" w:rsidP="007002D2">
      <w:pPr>
        <w:spacing w:after="160"/>
        <w:jc w:val="both"/>
        <w:rPr>
          <w:rFonts w:asciiTheme="minorHAnsi" w:eastAsia="Gotham" w:hAnsiTheme="minorHAnsi" w:cstheme="minorHAnsi"/>
          <w:sz w:val="24"/>
          <w:szCs w:val="24"/>
          <w:lang w:val="el-GR"/>
        </w:rPr>
      </w:pPr>
      <w:r w:rsidRPr="007002D2">
        <w:rPr>
          <w:rFonts w:asciiTheme="minorHAnsi" w:eastAsia="Gotham" w:hAnsiTheme="minorHAnsi" w:cstheme="minorHAnsi"/>
          <w:sz w:val="24"/>
          <w:szCs w:val="24"/>
          <w:lang w:val="el-GR"/>
        </w:rPr>
        <w:t>16.2. Τα συμμετέχοντα μέρη του παρόντος Συμφωνητικού θα κάνουν ό, τι είναι δυνατόν για να επιλύσουν φιλικά οποιαδήποτε διαφορά που προκύπτει μεταξύ τους κατά την υλοποίηση των δράσεων του Συμφωνητικού. Προς το σκοπό αυτό, γνωστοποιούν τις θέσεις τους και κάθε λύση που θεωρούν πιθανή γραπτώς, και συναντώνται μετά από αίτημα οποιουδήποτε εκ των δύο μερών. Τόσο ο Ωφελούμενος όσο και το Επιμελητήριο Αχαΐας  θα πρέπει να απαντούν σε κάθε αίτημα που αποστέλλεται για φιλικό διακανονισμό ενός προβλήματος εντός 10 ημερών. Μόλις λήξει αυτή η περίοδος, ή εάν η προσπάθεια επίτευξης φιλικού διακανονισμού δεν έχει καταλήξει σε συμφωνία εντός 20 ημερών από το πρώτο αίτημα, οποιαδήποτε από τα 2 μέλη μπορεί να κοινοποιήσει στο άλλο πως θεωρεί ότι η διαδικασία απέτυχε.</w:t>
      </w:r>
    </w:p>
    <w:p w14:paraId="021DAD0E" w14:textId="77777777" w:rsidR="007002D2" w:rsidRPr="007002D2" w:rsidRDefault="007002D2" w:rsidP="007002D2">
      <w:pPr>
        <w:spacing w:after="160"/>
        <w:jc w:val="both"/>
        <w:rPr>
          <w:rFonts w:asciiTheme="minorHAnsi" w:eastAsia="Gotham" w:hAnsiTheme="minorHAnsi" w:cstheme="minorHAnsi"/>
          <w:sz w:val="24"/>
          <w:szCs w:val="24"/>
          <w:lang w:val="el-GR"/>
        </w:rPr>
      </w:pPr>
      <w:r w:rsidRPr="007002D2">
        <w:rPr>
          <w:rFonts w:asciiTheme="minorHAnsi" w:eastAsia="Gotham" w:hAnsiTheme="minorHAnsi" w:cstheme="minorHAnsi"/>
          <w:sz w:val="24"/>
          <w:szCs w:val="24"/>
          <w:lang w:val="el-GR"/>
        </w:rPr>
        <w:lastRenderedPageBreak/>
        <w:t>16.3. Σε περίπτωση αποτυχίας επίτευξης φιλικού διακανονισμού, η παραμένουσα Διαφορά μπορεί με κοινή συμφωνία του Ωφελούμενου και του Επιμελητηρίου Αχαΐας να σταλεί στη Διαχειριστική Αρχή προς διευθέτηση. Εάν δεν επιτευχθεί διευθέτηση της Διαφοράς εντός 60 ημερών από την αποστολή του αιτήματος στη Διαχειριστική, οποιαδήποτε από τα 2 μέλη μπορεί να κοινοποιήσει στο άλλο πως θεωρεί ότι η διαδικασία απέτυχε.</w:t>
      </w:r>
    </w:p>
    <w:p w14:paraId="41075711" w14:textId="30B571BB" w:rsidR="007002D2" w:rsidRDefault="007002D2" w:rsidP="007002D2">
      <w:pPr>
        <w:spacing w:after="160"/>
        <w:jc w:val="both"/>
        <w:rPr>
          <w:rFonts w:asciiTheme="minorHAnsi" w:eastAsia="Gotham" w:hAnsiTheme="minorHAnsi" w:cstheme="minorHAnsi"/>
          <w:sz w:val="24"/>
          <w:szCs w:val="24"/>
          <w:lang w:val="el-GR"/>
        </w:rPr>
      </w:pPr>
      <w:r w:rsidRPr="007002D2">
        <w:rPr>
          <w:rFonts w:asciiTheme="minorHAnsi" w:eastAsia="Gotham" w:hAnsiTheme="minorHAnsi" w:cstheme="minorHAnsi"/>
          <w:sz w:val="24"/>
          <w:szCs w:val="24"/>
          <w:lang w:val="el-GR"/>
        </w:rPr>
        <w:t xml:space="preserve">16.4. Σε περίπτωση αποτυχίας των παραπάνω διαδικασιών, κάθε μέρος του παρόντος Ιδιωτικού Συμφωνητικού μπορεί να </w:t>
      </w:r>
      <w:r w:rsidR="002B4CFE" w:rsidRPr="007002D2">
        <w:rPr>
          <w:rFonts w:asciiTheme="minorHAnsi" w:eastAsia="Gotham" w:hAnsiTheme="minorHAnsi" w:cstheme="minorHAnsi"/>
          <w:sz w:val="24"/>
          <w:szCs w:val="24"/>
          <w:lang w:val="el-GR"/>
        </w:rPr>
        <w:t>απευθυνθεί</w:t>
      </w:r>
      <w:r w:rsidRPr="007002D2">
        <w:rPr>
          <w:rFonts w:asciiTheme="minorHAnsi" w:eastAsia="Gotham" w:hAnsiTheme="minorHAnsi" w:cstheme="minorHAnsi"/>
          <w:sz w:val="24"/>
          <w:szCs w:val="24"/>
          <w:lang w:val="el-GR"/>
        </w:rPr>
        <w:t xml:space="preserve"> στο Ελληνικό Δικαστήριο.</w:t>
      </w:r>
    </w:p>
    <w:p w14:paraId="3BD8ED99" w14:textId="0C1FD82F" w:rsidR="00112C85" w:rsidRDefault="00112C85" w:rsidP="007002D2">
      <w:pPr>
        <w:spacing w:after="160"/>
        <w:jc w:val="both"/>
        <w:rPr>
          <w:rFonts w:asciiTheme="minorHAnsi" w:eastAsia="Gotham" w:hAnsiTheme="minorHAnsi" w:cstheme="minorHAnsi"/>
          <w:sz w:val="24"/>
          <w:szCs w:val="24"/>
          <w:lang w:val="el-GR"/>
        </w:rPr>
      </w:pPr>
    </w:p>
    <w:p w14:paraId="5FF19A2D" w14:textId="77777777" w:rsidR="00112C85" w:rsidRPr="00112C85" w:rsidRDefault="00112C85" w:rsidP="00112C85">
      <w:pPr>
        <w:spacing w:after="160"/>
        <w:jc w:val="both"/>
        <w:rPr>
          <w:rFonts w:asciiTheme="minorHAnsi" w:eastAsia="Gotham" w:hAnsiTheme="minorHAnsi" w:cstheme="minorHAnsi"/>
          <w:b/>
          <w:bCs/>
          <w:sz w:val="24"/>
          <w:szCs w:val="24"/>
          <w:lang w:val="el-GR"/>
        </w:rPr>
      </w:pPr>
      <w:r w:rsidRPr="00112C85">
        <w:rPr>
          <w:rFonts w:asciiTheme="minorHAnsi" w:eastAsia="Gotham" w:hAnsiTheme="minorHAnsi" w:cstheme="minorHAnsi"/>
          <w:b/>
          <w:bCs/>
          <w:sz w:val="24"/>
          <w:szCs w:val="24"/>
          <w:lang w:val="el-GR"/>
        </w:rPr>
        <w:t>Άρθρο 17 - Προστασία δεδομένων</w:t>
      </w:r>
    </w:p>
    <w:p w14:paraId="52B4A3BD" w14:textId="77777777" w:rsidR="00112C85" w:rsidRPr="00112C85" w:rsidRDefault="00112C85" w:rsidP="00112C85">
      <w:pPr>
        <w:spacing w:after="160"/>
        <w:jc w:val="both"/>
        <w:rPr>
          <w:rFonts w:asciiTheme="minorHAnsi" w:eastAsia="Gotham" w:hAnsiTheme="minorHAnsi" w:cstheme="minorHAnsi"/>
          <w:sz w:val="24"/>
          <w:szCs w:val="24"/>
          <w:lang w:val="el-GR"/>
        </w:rPr>
      </w:pPr>
      <w:r w:rsidRPr="00112C85">
        <w:rPr>
          <w:rFonts w:asciiTheme="minorHAnsi" w:eastAsia="Gotham" w:hAnsiTheme="minorHAnsi" w:cstheme="minorHAnsi"/>
          <w:sz w:val="24"/>
          <w:szCs w:val="24"/>
          <w:lang w:val="el-GR"/>
        </w:rPr>
        <w:t>17.1. Όλα τα προσωπικά δεδομένα που αναφέρονται στη φόρμα Υποβολής Αίτησης (Παράρτημα Α), στο Ιδιωτικό Συμφωνητικό (Παράρτημα 3) και στα παραρτήματά του, καθώς και σε οποιοδήποτε άλλο έγγραφο που ζητείται για την απονομή του Βραβείου Επιχειρηματικότητας, το οποίο συλλέγεται και υποβάλλεται σε επεξεργασία από το Επιμελητήριο Αχαΐας, θα εφαρμόζονται οι όροι του κανονισμού (EU) 2016/679 του Ευρωπαϊκού Κοινοβουλίου και του Συμβουλίου, της 27ης Απριλίου 2016 (GDPR - Γενικός Κανονισμός για την Προστασία Δεδομένων), όπως ορίζεται στο «Σημείωμα ενημέρωσης σχετικά με την επεξεργασία δεδομένων προσωπικού χαρακτήρα σύμφωνα με τον GDPR».</w:t>
      </w:r>
    </w:p>
    <w:p w14:paraId="76FA5902" w14:textId="77777777" w:rsidR="00112C85" w:rsidRPr="00112C85" w:rsidRDefault="00112C85" w:rsidP="00112C85">
      <w:pPr>
        <w:spacing w:after="160"/>
        <w:jc w:val="both"/>
        <w:rPr>
          <w:rFonts w:asciiTheme="minorHAnsi" w:eastAsia="Gotham" w:hAnsiTheme="minorHAnsi" w:cstheme="minorHAnsi"/>
          <w:sz w:val="24"/>
          <w:szCs w:val="24"/>
          <w:lang w:val="el-GR"/>
        </w:rPr>
      </w:pPr>
      <w:r w:rsidRPr="00112C85">
        <w:rPr>
          <w:rFonts w:asciiTheme="minorHAnsi" w:eastAsia="Gotham" w:hAnsiTheme="minorHAnsi" w:cstheme="minorHAnsi"/>
          <w:sz w:val="24"/>
          <w:szCs w:val="24"/>
          <w:lang w:val="el-GR"/>
        </w:rPr>
        <w:t>Όλα τα προσωπικά δεδομένα που τηρεί και συλλέγει το Επιμελητήριο Αχαΐας στο πλαίσιο της διαπραγμάτευσης, της υπογραφής και της εφαρμογής του Ιδιωτικού Συμφωνητικού θα χρησιμοποιηθούν αποκλειστικά για σκοπούς που σχετίζονται με την υπογραφή και την εφαρμογή αυτού, καθώς και για τις πληροφορίες και δραστηριότητες επικοινωνίας που πραγματοποιούνται από το Επιμελητήριο Αχαΐας και τη Διαχειριστική Αρχή του προγράμματος ENI CBC Mediterranean Sea Basin Program.</w:t>
      </w:r>
    </w:p>
    <w:p w14:paraId="7D358946" w14:textId="77777777" w:rsidR="00112C85" w:rsidRPr="00112C85" w:rsidRDefault="00112C85" w:rsidP="00112C85">
      <w:pPr>
        <w:spacing w:after="160"/>
        <w:jc w:val="both"/>
        <w:rPr>
          <w:rFonts w:asciiTheme="minorHAnsi" w:eastAsia="Gotham" w:hAnsiTheme="minorHAnsi" w:cstheme="minorHAnsi"/>
          <w:sz w:val="24"/>
          <w:szCs w:val="24"/>
          <w:lang w:val="el-GR"/>
        </w:rPr>
      </w:pPr>
      <w:r w:rsidRPr="00112C85">
        <w:rPr>
          <w:rFonts w:asciiTheme="minorHAnsi" w:eastAsia="Gotham" w:hAnsiTheme="minorHAnsi" w:cstheme="minorHAnsi"/>
          <w:sz w:val="24"/>
          <w:szCs w:val="24"/>
          <w:lang w:val="el-GR"/>
        </w:rPr>
        <w:t>Τα προσωπικά δεδομένα που συλλέγονται από το το Επιμελητήριο Αχαΐας επιτρέπεται να διαβιβαστούν σε εξωτερικούς φορείς που ασκούν δραστηριότητες ή λειτουργίες που συνδέονται αυστηρά με την υλοποίηση του Ιδιωτικού Συμφωνητικού και με τις δραστηριότητες ενημέρωσης και επικοινωνίας του προγράμματος. Στο πλαίσιο των δραστηριοτήτων πληροφόρησης και επικοινωνίας του Προγράμματος, ορισμένα από αυτά τα δεδομένα μπορούν επίσης να διαδοθούν μέσω του ιστότοπου του Προγράμματος ή άλλων εργαλείων πληροφόρησης, σύμφωνα με τις σχετικές διατάξεις που ισχύουν για το Πρόγραμμα ENI CBC Mediterranean Sea Basin.</w:t>
      </w:r>
    </w:p>
    <w:p w14:paraId="3CB52F22" w14:textId="7B971087" w:rsidR="00112C85" w:rsidRDefault="00112C85" w:rsidP="00112C85">
      <w:pPr>
        <w:spacing w:after="160"/>
        <w:jc w:val="both"/>
        <w:rPr>
          <w:rFonts w:asciiTheme="minorHAnsi" w:eastAsia="Gotham" w:hAnsiTheme="minorHAnsi" w:cstheme="minorHAnsi"/>
          <w:sz w:val="24"/>
          <w:szCs w:val="24"/>
          <w:lang w:val="el-GR"/>
        </w:rPr>
      </w:pPr>
      <w:r w:rsidRPr="00112C85">
        <w:rPr>
          <w:rFonts w:asciiTheme="minorHAnsi" w:eastAsia="Gotham" w:hAnsiTheme="minorHAnsi" w:cstheme="minorHAnsi"/>
          <w:sz w:val="24"/>
          <w:szCs w:val="24"/>
          <w:lang w:val="el-GR"/>
        </w:rPr>
        <w:t>17.2. Ο Ωφελούμενος έχει το δικαίωμα να περιορίζει την πρόσβαση και τη χρήση δεδομένων προσωπικού χαρακτήρα σε αυτά που είναι απολύτως απαραίτητα για την υλοποίηση, τη διαχείριση και την παρακολούθηση των δράσεων του παρόντος Συμφωνητικού, και να υιοθετεί μέτρα ασφάλειας ώστε διατηρήσει την αυστηρή εμπιστευτικότητα και τον περιορισμό της πρόσβασης σε αυτά τα δεδομένα, σύμφωνα με τον κανονισμό (ΕΕ) 2016/679 (GDPR - Γενικός Κανονισμός για την Προστασία Δεδομένων).</w:t>
      </w:r>
    </w:p>
    <w:p w14:paraId="6D61F630" w14:textId="622E860C" w:rsidR="00112C85" w:rsidRDefault="00112C85" w:rsidP="00112C85">
      <w:pPr>
        <w:spacing w:after="160"/>
        <w:jc w:val="both"/>
        <w:rPr>
          <w:rFonts w:asciiTheme="minorHAnsi" w:eastAsia="Gotham" w:hAnsiTheme="minorHAnsi" w:cstheme="minorHAnsi"/>
          <w:sz w:val="24"/>
          <w:szCs w:val="24"/>
          <w:lang w:val="el-GR"/>
        </w:rPr>
      </w:pPr>
    </w:p>
    <w:p w14:paraId="21174C52" w14:textId="77777777" w:rsidR="00963EBD" w:rsidRPr="00963EBD" w:rsidRDefault="00963EBD" w:rsidP="00963EBD">
      <w:pPr>
        <w:spacing w:after="160"/>
        <w:jc w:val="both"/>
        <w:rPr>
          <w:rFonts w:asciiTheme="minorHAnsi" w:eastAsia="Gotham" w:hAnsiTheme="minorHAnsi" w:cstheme="minorHAnsi"/>
          <w:b/>
          <w:bCs/>
          <w:sz w:val="24"/>
          <w:szCs w:val="24"/>
          <w:lang w:val="el-GR"/>
        </w:rPr>
      </w:pPr>
      <w:r w:rsidRPr="00963EBD">
        <w:rPr>
          <w:rFonts w:asciiTheme="minorHAnsi" w:eastAsia="Gotham" w:hAnsiTheme="minorHAnsi" w:cstheme="minorHAnsi"/>
          <w:b/>
          <w:bCs/>
          <w:sz w:val="24"/>
          <w:szCs w:val="24"/>
          <w:lang w:val="el-GR"/>
        </w:rPr>
        <w:t>Άρθρο 18 - Διευθύνσεις επικοινωνίας</w:t>
      </w:r>
    </w:p>
    <w:p w14:paraId="15D7A5C8" w14:textId="77777777"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Οποιαδήποτε επικοινωνία σχετικά με το παρόν Ιδιωτικό Συμφωνητικό πρέπει να είναι γραπτή (έντυπη ή email), να αναφέρει στον Τίτλο/Θέμα το έργο MedSt@rts της δράσης και να σταλεί στις ακόλουθες διευθύνσεις:</w:t>
      </w:r>
    </w:p>
    <w:p w14:paraId="0CFFA1C8" w14:textId="77777777" w:rsidR="00963EBD" w:rsidRPr="00963EBD" w:rsidRDefault="00963EBD" w:rsidP="00963EBD">
      <w:pPr>
        <w:spacing w:after="160"/>
        <w:jc w:val="both"/>
        <w:rPr>
          <w:rFonts w:asciiTheme="minorHAnsi" w:eastAsia="Gotham" w:hAnsiTheme="minorHAnsi" w:cstheme="minorHAnsi"/>
          <w:sz w:val="24"/>
          <w:szCs w:val="24"/>
          <w:lang w:val="el-GR"/>
        </w:rPr>
      </w:pPr>
    </w:p>
    <w:p w14:paraId="45EE2B01" w14:textId="77777777" w:rsidR="00963EBD" w:rsidRPr="00963EBD" w:rsidRDefault="00963EBD" w:rsidP="00963EBD">
      <w:pPr>
        <w:spacing w:after="160"/>
        <w:jc w:val="both"/>
        <w:rPr>
          <w:rFonts w:asciiTheme="minorHAnsi" w:eastAsia="Gotham" w:hAnsiTheme="minorHAnsi" w:cstheme="minorHAnsi"/>
          <w:sz w:val="24"/>
          <w:szCs w:val="24"/>
          <w:u w:val="single"/>
          <w:lang w:val="el-GR"/>
        </w:rPr>
      </w:pPr>
      <w:r w:rsidRPr="00963EBD">
        <w:rPr>
          <w:rFonts w:asciiTheme="minorHAnsi" w:eastAsia="Gotham" w:hAnsiTheme="minorHAnsi" w:cstheme="minorHAnsi"/>
          <w:sz w:val="24"/>
          <w:szCs w:val="24"/>
          <w:u w:val="single"/>
          <w:lang w:val="el-GR"/>
        </w:rPr>
        <w:t>ΠΡΟΣ το ΕΠΙΜΕΛΗΤΗΡΙΟ ΑΧΑΪΑΣ</w:t>
      </w:r>
    </w:p>
    <w:p w14:paraId="5CF4ABCA" w14:textId="77777777" w:rsidR="00963EBD" w:rsidRPr="00963EBD" w:rsidRDefault="00963EBD" w:rsidP="00963EBD">
      <w:pPr>
        <w:spacing w:after="160"/>
        <w:jc w:val="both"/>
        <w:rPr>
          <w:rFonts w:asciiTheme="minorHAnsi" w:eastAsia="Gotham" w:hAnsiTheme="minorHAnsi" w:cstheme="minorHAnsi"/>
          <w:b/>
          <w:bCs/>
          <w:sz w:val="24"/>
          <w:szCs w:val="24"/>
          <w:lang w:val="el-GR"/>
        </w:rPr>
      </w:pPr>
      <w:r w:rsidRPr="00963EBD">
        <w:rPr>
          <w:rFonts w:asciiTheme="minorHAnsi" w:eastAsia="Gotham" w:hAnsiTheme="minorHAnsi" w:cstheme="minorHAnsi"/>
          <w:b/>
          <w:bCs/>
          <w:sz w:val="24"/>
          <w:szCs w:val="24"/>
          <w:lang w:val="el-GR"/>
        </w:rPr>
        <w:t>Έντυπα:</w:t>
      </w:r>
    </w:p>
    <w:p w14:paraId="316F49D6" w14:textId="77777777"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ΕΠΙΜΕΛΗΤΗΡΙΟ ΑΧΑΪΑΣ</w:t>
      </w:r>
    </w:p>
    <w:p w14:paraId="15706E56" w14:textId="77777777"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 xml:space="preserve">ΜΙΧΑΛΑΚΟΠΟΥΛΟΥ 58, Τ.Κ. 26221 ΠΑΤΡΑ, 1ος όροφος, Πρωτόκολλο </w:t>
      </w:r>
    </w:p>
    <w:p w14:paraId="2A258A25" w14:textId="77777777" w:rsidR="00963EBD" w:rsidRPr="00963EBD" w:rsidRDefault="00963EBD" w:rsidP="00963EBD">
      <w:pPr>
        <w:spacing w:after="160"/>
        <w:jc w:val="both"/>
        <w:rPr>
          <w:rFonts w:asciiTheme="minorHAnsi" w:eastAsia="Gotham" w:hAnsiTheme="minorHAnsi" w:cstheme="minorHAnsi"/>
          <w:b/>
          <w:bCs/>
          <w:sz w:val="24"/>
          <w:szCs w:val="24"/>
          <w:lang w:val="el-GR"/>
        </w:rPr>
      </w:pPr>
      <w:r w:rsidRPr="00963EBD">
        <w:rPr>
          <w:rFonts w:asciiTheme="minorHAnsi" w:eastAsia="Gotham" w:hAnsiTheme="minorHAnsi" w:cstheme="minorHAnsi"/>
          <w:b/>
          <w:bCs/>
          <w:sz w:val="24"/>
          <w:szCs w:val="24"/>
          <w:lang w:val="el-GR"/>
        </w:rPr>
        <w:t>Ηλεκτρονικά:</w:t>
      </w:r>
    </w:p>
    <w:p w14:paraId="7D31706D" w14:textId="77777777"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στο email ea@e-a.gr</w:t>
      </w:r>
    </w:p>
    <w:p w14:paraId="6CB2EE45" w14:textId="77777777"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και στο email pvafeidis@e-a.gr</w:t>
      </w:r>
    </w:p>
    <w:p w14:paraId="276BC3D4" w14:textId="77777777" w:rsidR="00963EBD" w:rsidRPr="00963EBD" w:rsidRDefault="00963EBD" w:rsidP="00963EBD">
      <w:pPr>
        <w:spacing w:after="160"/>
        <w:jc w:val="both"/>
        <w:rPr>
          <w:rFonts w:asciiTheme="minorHAnsi" w:eastAsia="Gotham" w:hAnsiTheme="minorHAnsi" w:cstheme="minorHAnsi"/>
          <w:sz w:val="24"/>
          <w:szCs w:val="24"/>
          <w:lang w:val="el-GR"/>
        </w:rPr>
      </w:pPr>
    </w:p>
    <w:p w14:paraId="6C44721B" w14:textId="77777777" w:rsidR="00963EBD" w:rsidRPr="00963EBD" w:rsidRDefault="00963EBD" w:rsidP="00963EBD">
      <w:pPr>
        <w:spacing w:after="160"/>
        <w:jc w:val="both"/>
        <w:rPr>
          <w:rFonts w:asciiTheme="minorHAnsi" w:eastAsia="Gotham" w:hAnsiTheme="minorHAnsi" w:cstheme="minorHAnsi"/>
          <w:sz w:val="24"/>
          <w:szCs w:val="24"/>
          <w:u w:val="single"/>
          <w:lang w:val="el-GR"/>
        </w:rPr>
      </w:pPr>
      <w:r w:rsidRPr="00963EBD">
        <w:rPr>
          <w:rFonts w:asciiTheme="minorHAnsi" w:eastAsia="Gotham" w:hAnsiTheme="minorHAnsi" w:cstheme="minorHAnsi"/>
          <w:sz w:val="24"/>
          <w:szCs w:val="24"/>
          <w:u w:val="single"/>
          <w:lang w:val="el-GR"/>
        </w:rPr>
        <w:t>ΠΡΟΣ τον ΩΦΕΛΟΥΜΕΝΟ</w:t>
      </w:r>
    </w:p>
    <w:p w14:paraId="18DA6AB3" w14:textId="77777777" w:rsidR="00963EBD" w:rsidRPr="00963EBD" w:rsidRDefault="00963EBD" w:rsidP="00963EBD">
      <w:pPr>
        <w:spacing w:after="160"/>
        <w:jc w:val="both"/>
        <w:rPr>
          <w:rFonts w:asciiTheme="minorHAnsi" w:eastAsia="Gotham" w:hAnsiTheme="minorHAnsi" w:cstheme="minorHAnsi"/>
          <w:b/>
          <w:bCs/>
          <w:sz w:val="24"/>
          <w:szCs w:val="24"/>
          <w:lang w:val="el-GR"/>
        </w:rPr>
      </w:pPr>
      <w:r w:rsidRPr="00963EBD">
        <w:rPr>
          <w:rFonts w:asciiTheme="minorHAnsi" w:eastAsia="Gotham" w:hAnsiTheme="minorHAnsi" w:cstheme="minorHAnsi"/>
          <w:b/>
          <w:bCs/>
          <w:sz w:val="24"/>
          <w:szCs w:val="24"/>
          <w:lang w:val="el-GR"/>
        </w:rPr>
        <w:t>Έντυπα:</w:t>
      </w:r>
    </w:p>
    <w:p w14:paraId="0E3C164B" w14:textId="15C0EB2E"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w:t>
      </w:r>
      <w:r>
        <w:rPr>
          <w:rFonts w:asciiTheme="minorHAnsi" w:eastAsia="Gotham" w:hAnsiTheme="minorHAnsi" w:cstheme="minorHAnsi"/>
          <w:sz w:val="24"/>
          <w:szCs w:val="24"/>
          <w:lang w:val="el-GR"/>
        </w:rPr>
        <w:t>Πλήρης Διεύθυνση</w:t>
      </w:r>
      <w:r w:rsidRPr="00963EBD">
        <w:rPr>
          <w:rFonts w:asciiTheme="minorHAnsi" w:eastAsia="Gotham" w:hAnsiTheme="minorHAnsi" w:cstheme="minorHAnsi"/>
          <w:sz w:val="24"/>
          <w:szCs w:val="24"/>
          <w:lang w:val="el-GR"/>
        </w:rPr>
        <w:t>............</w:t>
      </w:r>
    </w:p>
    <w:p w14:paraId="322FF6BE" w14:textId="5BB15A04" w:rsidR="00963EBD" w:rsidRPr="00963EBD"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w:t>
      </w:r>
      <w:r>
        <w:rPr>
          <w:rFonts w:asciiTheme="minorHAnsi" w:eastAsia="Gotham" w:hAnsiTheme="minorHAnsi" w:cstheme="minorHAnsi"/>
          <w:sz w:val="24"/>
          <w:szCs w:val="24"/>
          <w:lang w:val="el-GR"/>
        </w:rPr>
        <w:t>Ονοματεπώνυμο……</w:t>
      </w:r>
      <w:r w:rsidRPr="00963EBD">
        <w:rPr>
          <w:rFonts w:asciiTheme="minorHAnsi" w:eastAsia="Gotham" w:hAnsiTheme="minorHAnsi" w:cstheme="minorHAnsi"/>
          <w:sz w:val="24"/>
          <w:szCs w:val="24"/>
          <w:lang w:val="el-GR"/>
        </w:rPr>
        <w:t>.......</w:t>
      </w:r>
    </w:p>
    <w:p w14:paraId="712AD36D" w14:textId="77777777" w:rsidR="00963EBD" w:rsidRPr="00963EBD" w:rsidRDefault="00963EBD" w:rsidP="00963EBD">
      <w:pPr>
        <w:spacing w:after="160"/>
        <w:jc w:val="both"/>
        <w:rPr>
          <w:rFonts w:asciiTheme="minorHAnsi" w:eastAsia="Gotham" w:hAnsiTheme="minorHAnsi" w:cstheme="minorHAnsi"/>
          <w:b/>
          <w:bCs/>
          <w:sz w:val="24"/>
          <w:szCs w:val="24"/>
          <w:lang w:val="el-GR"/>
        </w:rPr>
      </w:pPr>
      <w:r w:rsidRPr="00963EBD">
        <w:rPr>
          <w:rFonts w:asciiTheme="minorHAnsi" w:eastAsia="Gotham" w:hAnsiTheme="minorHAnsi" w:cstheme="minorHAnsi"/>
          <w:b/>
          <w:bCs/>
          <w:sz w:val="24"/>
          <w:szCs w:val="24"/>
          <w:lang w:val="el-GR"/>
        </w:rPr>
        <w:t>Ηλεκτρονικά:</w:t>
      </w:r>
    </w:p>
    <w:p w14:paraId="12FDF2EA" w14:textId="46BBF444" w:rsidR="00963EBD" w:rsidRPr="00963EBD" w:rsidRDefault="00963EBD" w:rsidP="00963EBD">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σ</w:t>
      </w:r>
      <w:r w:rsidRPr="00963EBD">
        <w:rPr>
          <w:rFonts w:asciiTheme="minorHAnsi" w:eastAsia="Gotham" w:hAnsiTheme="minorHAnsi" w:cstheme="minorHAnsi"/>
          <w:sz w:val="24"/>
          <w:szCs w:val="24"/>
          <w:lang w:val="el-GR"/>
        </w:rPr>
        <w:t>το</w:t>
      </w:r>
      <w:r>
        <w:rPr>
          <w:rFonts w:asciiTheme="minorHAnsi" w:eastAsia="Gotham" w:hAnsiTheme="minorHAnsi" w:cstheme="minorHAnsi"/>
          <w:sz w:val="24"/>
          <w:szCs w:val="24"/>
          <w:lang w:val="el-GR"/>
        </w:rPr>
        <w:t>(α)</w:t>
      </w:r>
      <w:r w:rsidRPr="00963EBD">
        <w:rPr>
          <w:rFonts w:asciiTheme="minorHAnsi" w:eastAsia="Gotham" w:hAnsiTheme="minorHAnsi" w:cstheme="minorHAnsi"/>
          <w:sz w:val="24"/>
          <w:szCs w:val="24"/>
          <w:lang w:val="el-GR"/>
        </w:rPr>
        <w:t xml:space="preserve"> email  ...</w:t>
      </w:r>
      <w:r>
        <w:rPr>
          <w:rFonts w:asciiTheme="minorHAnsi" w:eastAsia="Gotham" w:hAnsiTheme="minorHAnsi" w:cstheme="minorHAnsi"/>
          <w:sz w:val="24"/>
          <w:szCs w:val="24"/>
          <w:lang w:val="el-GR"/>
        </w:rPr>
        <w:t>....................</w:t>
      </w:r>
      <w:r w:rsidRPr="00963EBD">
        <w:rPr>
          <w:rFonts w:asciiTheme="minorHAnsi" w:eastAsia="Gotham" w:hAnsiTheme="minorHAnsi" w:cstheme="minorHAnsi"/>
          <w:sz w:val="24"/>
          <w:szCs w:val="24"/>
          <w:lang w:val="el-GR"/>
        </w:rPr>
        <w:t>.....</w:t>
      </w:r>
    </w:p>
    <w:p w14:paraId="2DD968E1" w14:textId="6FCF7667" w:rsidR="00112C85" w:rsidRDefault="00963EBD" w:rsidP="00963EBD">
      <w:pPr>
        <w:spacing w:after="160"/>
        <w:jc w:val="both"/>
        <w:rPr>
          <w:rFonts w:asciiTheme="minorHAnsi" w:eastAsia="Gotham" w:hAnsiTheme="minorHAnsi" w:cstheme="minorHAnsi"/>
          <w:sz w:val="24"/>
          <w:szCs w:val="24"/>
          <w:lang w:val="el-GR"/>
        </w:rPr>
      </w:pPr>
      <w:r w:rsidRPr="00963EBD">
        <w:rPr>
          <w:rFonts w:asciiTheme="minorHAnsi" w:eastAsia="Gotham" w:hAnsiTheme="minorHAnsi" w:cstheme="minorHAnsi"/>
          <w:sz w:val="24"/>
          <w:szCs w:val="24"/>
          <w:lang w:val="el-GR"/>
        </w:rPr>
        <w:t>..................</w:t>
      </w:r>
      <w:r>
        <w:rPr>
          <w:rFonts w:asciiTheme="minorHAnsi" w:eastAsia="Gotham" w:hAnsiTheme="minorHAnsi" w:cstheme="minorHAnsi"/>
          <w:sz w:val="24"/>
          <w:szCs w:val="24"/>
          <w:lang w:val="el-GR"/>
        </w:rPr>
        <w:t>......</w:t>
      </w:r>
      <w:r w:rsidRPr="00963EBD">
        <w:rPr>
          <w:rFonts w:asciiTheme="minorHAnsi" w:eastAsia="Gotham" w:hAnsiTheme="minorHAnsi" w:cstheme="minorHAnsi"/>
          <w:sz w:val="24"/>
          <w:szCs w:val="24"/>
          <w:lang w:val="el-GR"/>
        </w:rPr>
        <w:t>.</w:t>
      </w:r>
      <w:r>
        <w:rPr>
          <w:rFonts w:asciiTheme="minorHAnsi" w:eastAsia="Gotham" w:hAnsiTheme="minorHAnsi" w:cstheme="minorHAnsi"/>
          <w:sz w:val="24"/>
          <w:szCs w:val="24"/>
          <w:lang w:val="el-GR"/>
        </w:rPr>
        <w:t>.........................</w:t>
      </w:r>
    </w:p>
    <w:p w14:paraId="04FE363F" w14:textId="2773C6DC" w:rsidR="00771F6C" w:rsidRDefault="00771F6C" w:rsidP="00963EBD">
      <w:pPr>
        <w:spacing w:after="160"/>
        <w:jc w:val="both"/>
        <w:rPr>
          <w:rFonts w:asciiTheme="minorHAnsi" w:eastAsia="Gotham" w:hAnsiTheme="minorHAnsi" w:cstheme="minorHAnsi"/>
          <w:sz w:val="24"/>
          <w:szCs w:val="24"/>
          <w:lang w:val="el-GR"/>
        </w:rPr>
      </w:pPr>
    </w:p>
    <w:p w14:paraId="694E779D" w14:textId="77777777" w:rsidR="00771F6C" w:rsidRPr="00771F6C" w:rsidRDefault="00771F6C" w:rsidP="00771F6C">
      <w:pPr>
        <w:spacing w:after="160"/>
        <w:jc w:val="both"/>
        <w:rPr>
          <w:rFonts w:asciiTheme="minorHAnsi" w:eastAsia="Gotham" w:hAnsiTheme="minorHAnsi" w:cstheme="minorHAnsi"/>
          <w:b/>
          <w:bCs/>
          <w:sz w:val="24"/>
          <w:szCs w:val="24"/>
          <w:lang w:val="el-GR"/>
        </w:rPr>
      </w:pPr>
      <w:r w:rsidRPr="00771F6C">
        <w:rPr>
          <w:rFonts w:asciiTheme="minorHAnsi" w:eastAsia="Gotham" w:hAnsiTheme="minorHAnsi" w:cstheme="minorHAnsi"/>
          <w:b/>
          <w:bCs/>
          <w:sz w:val="24"/>
          <w:szCs w:val="24"/>
          <w:lang w:val="el-GR"/>
        </w:rPr>
        <w:t>Άρθρο 19 - Παραρτήματα</w:t>
      </w:r>
    </w:p>
    <w:p w14:paraId="024F9EBA" w14:textId="77777777" w:rsidR="00771F6C" w:rsidRPr="00771F6C" w:rsidRDefault="00771F6C" w:rsidP="00771F6C">
      <w:pPr>
        <w:spacing w:after="160"/>
        <w:jc w:val="both"/>
        <w:rPr>
          <w:rFonts w:asciiTheme="minorHAnsi" w:eastAsia="Gotham" w:hAnsiTheme="minorHAnsi" w:cstheme="minorHAnsi"/>
          <w:sz w:val="24"/>
          <w:szCs w:val="24"/>
          <w:lang w:val="el-GR"/>
        </w:rPr>
      </w:pPr>
      <w:r w:rsidRPr="00771F6C">
        <w:rPr>
          <w:rFonts w:asciiTheme="minorHAnsi" w:eastAsia="Gotham" w:hAnsiTheme="minorHAnsi" w:cstheme="minorHAnsi"/>
          <w:sz w:val="24"/>
          <w:szCs w:val="24"/>
          <w:lang w:val="el-GR"/>
        </w:rPr>
        <w:t>19.1 Τα ακόλουθα έγγραφα επισυνάπτονται στους άνωθεν ειδικούς όρους και αποτελούν αναπόσπαστο μέρος του Ιδιωτικού Συμφωνητικού:</w:t>
      </w:r>
    </w:p>
    <w:p w14:paraId="4388ED22" w14:textId="77777777" w:rsidR="00771F6C" w:rsidRPr="00771F6C" w:rsidRDefault="00771F6C" w:rsidP="00771F6C">
      <w:pPr>
        <w:spacing w:after="160"/>
        <w:jc w:val="both"/>
        <w:rPr>
          <w:rFonts w:asciiTheme="minorHAnsi" w:eastAsia="Gotham" w:hAnsiTheme="minorHAnsi" w:cstheme="minorHAnsi"/>
          <w:sz w:val="24"/>
          <w:szCs w:val="24"/>
          <w:lang w:val="el-GR"/>
        </w:rPr>
      </w:pPr>
      <w:r w:rsidRPr="00771F6C">
        <w:rPr>
          <w:rFonts w:asciiTheme="minorHAnsi" w:eastAsia="Gotham" w:hAnsiTheme="minorHAnsi" w:cstheme="minorHAnsi"/>
          <w:sz w:val="24"/>
          <w:szCs w:val="24"/>
          <w:lang w:val="el-GR"/>
        </w:rPr>
        <w:t>Παράρτημα Ι: Επιχειρηματικό σχέδιο</w:t>
      </w:r>
    </w:p>
    <w:p w14:paraId="1FA0B3B3" w14:textId="47698E21" w:rsidR="00771F6C" w:rsidRDefault="00771F6C" w:rsidP="00771F6C">
      <w:pPr>
        <w:spacing w:after="160"/>
        <w:jc w:val="both"/>
        <w:rPr>
          <w:rFonts w:asciiTheme="minorHAnsi" w:eastAsia="Gotham" w:hAnsiTheme="minorHAnsi" w:cstheme="minorHAnsi"/>
          <w:sz w:val="24"/>
          <w:szCs w:val="24"/>
          <w:lang w:val="el-GR"/>
        </w:rPr>
      </w:pPr>
      <w:r w:rsidRPr="00771F6C">
        <w:rPr>
          <w:rFonts w:asciiTheme="minorHAnsi" w:eastAsia="Gotham" w:hAnsiTheme="minorHAnsi" w:cstheme="minorHAnsi"/>
          <w:sz w:val="24"/>
          <w:szCs w:val="24"/>
          <w:lang w:val="el-GR"/>
        </w:rPr>
        <w:t xml:space="preserve">Συντάχθηκε σε 2 πρωτότυπα στα Ελληνικά &amp; σε 2 πρωτότυπα στα Αγγλικά, για το </w:t>
      </w:r>
      <w:r w:rsidRPr="00771F6C">
        <w:rPr>
          <w:rFonts w:asciiTheme="minorHAnsi" w:eastAsia="Gotham" w:hAnsiTheme="minorHAnsi" w:cstheme="minorHAnsi"/>
          <w:sz w:val="24"/>
          <w:szCs w:val="24"/>
          <w:lang w:val="el-GR"/>
        </w:rPr>
        <w:t>Επιμελητήριο</w:t>
      </w:r>
      <w:r w:rsidRPr="00771F6C">
        <w:rPr>
          <w:rFonts w:asciiTheme="minorHAnsi" w:eastAsia="Gotham" w:hAnsiTheme="minorHAnsi" w:cstheme="minorHAnsi"/>
          <w:sz w:val="24"/>
          <w:szCs w:val="24"/>
          <w:lang w:val="el-GR"/>
        </w:rPr>
        <w:t xml:space="preserve"> Αχαΐας (1 Ελληνικά &amp; 1 Αγγλικά) και για τον Ωφελούμενο φορέα (1 Ελληνικά &amp; 1 Αγγλικά).</w:t>
      </w:r>
    </w:p>
    <w:sectPr w:rsidR="00771F6C" w:rsidSect="001C4F52">
      <w:headerReference w:type="default" r:id="rId13"/>
      <w:footerReference w:type="default" r:id="rId14"/>
      <w:pgSz w:w="11900" w:h="16840"/>
      <w:pgMar w:top="1135" w:right="1134" w:bottom="1985"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A1AA" w14:textId="77777777" w:rsidR="001D2819" w:rsidRDefault="001D2819">
      <w:r>
        <w:separator/>
      </w:r>
    </w:p>
  </w:endnote>
  <w:endnote w:type="continuationSeparator" w:id="0">
    <w:p w14:paraId="38E10489" w14:textId="77777777" w:rsidR="001D2819" w:rsidRDefault="001D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useo Sans 100">
    <w:altName w:val="Calibri"/>
    <w:charset w:val="00"/>
    <w:family w:val="auto"/>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Gotham">
    <w:altName w:val="Century"/>
    <w:charset w:val="00"/>
    <w:family w:val="auto"/>
    <w:pitch w:val="variable"/>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9CB9" w14:textId="77777777" w:rsidR="005C7938" w:rsidRDefault="009E4D97">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1" locked="0" layoutInCell="1" allowOverlap="1" wp14:anchorId="279DF28C" wp14:editId="716EA61F">
          <wp:simplePos x="0" y="0"/>
          <wp:positionH relativeFrom="page">
            <wp:align>right</wp:align>
          </wp:positionH>
          <wp:positionV relativeFrom="paragraph">
            <wp:posOffset>-636905</wp:posOffset>
          </wp:positionV>
          <wp:extent cx="7537450" cy="1231900"/>
          <wp:effectExtent l="0" t="0" r="6350" b="6350"/>
          <wp:wrapNone/>
          <wp:docPr id="2" name="Immagine 84"/>
          <wp:cNvGraphicFramePr/>
          <a:graphic xmlns:a="http://schemas.openxmlformats.org/drawingml/2006/main">
            <a:graphicData uri="http://schemas.openxmlformats.org/drawingml/2006/picture">
              <pic:pic xmlns:pic="http://schemas.openxmlformats.org/drawingml/2006/picture">
                <pic:nvPicPr>
                  <pic:cNvPr id="84" name="Immagine 8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231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79D2F" w14:textId="77777777" w:rsidR="001D2819" w:rsidRDefault="001D2819">
      <w:r>
        <w:separator/>
      </w:r>
    </w:p>
  </w:footnote>
  <w:footnote w:type="continuationSeparator" w:id="0">
    <w:p w14:paraId="67B37A50" w14:textId="77777777" w:rsidR="001D2819" w:rsidRDefault="001D2819">
      <w:r>
        <w:continuationSeparator/>
      </w:r>
    </w:p>
  </w:footnote>
  <w:footnote w:id="1">
    <w:p w14:paraId="2ED5E553" w14:textId="037FE992" w:rsidR="00E20A1A" w:rsidRPr="00E20A1A" w:rsidRDefault="00E20A1A">
      <w:pPr>
        <w:pStyle w:val="FootnoteText"/>
        <w:rPr>
          <w:rFonts w:asciiTheme="minorHAnsi" w:hAnsiTheme="minorHAnsi"/>
          <w:lang w:val="el-GR"/>
        </w:rPr>
      </w:pPr>
      <w:r>
        <w:rPr>
          <w:rStyle w:val="FootnoteReference"/>
        </w:rPr>
        <w:footnoteRef/>
      </w:r>
      <w:r w:rsidRPr="00E20A1A">
        <w:rPr>
          <w:lang w:val="el-GR"/>
        </w:rPr>
        <w:t xml:space="preserve"> </w:t>
      </w:r>
      <w:r>
        <w:rPr>
          <w:rFonts w:asciiTheme="minorHAnsi" w:hAnsiTheme="minorHAnsi"/>
          <w:lang w:val="el-GR"/>
        </w:rPr>
        <w:t>Σ</w:t>
      </w:r>
      <w:r w:rsidR="00CA27F6">
        <w:rPr>
          <w:rFonts w:asciiTheme="minorHAnsi" w:hAnsiTheme="minorHAnsi"/>
          <w:lang w:val="el-GR"/>
        </w:rPr>
        <w:t>τη παρούσα φάση ο ωφελούμενος έχει συστήσει επιχείρηση μ</w:t>
      </w:r>
      <w:r>
        <w:rPr>
          <w:rFonts w:asciiTheme="minorHAnsi" w:hAnsiTheme="minorHAnsi"/>
          <w:lang w:val="el-GR"/>
        </w:rPr>
        <w:t xml:space="preserve">ε </w:t>
      </w:r>
      <w:r w:rsidR="00CA27F6">
        <w:rPr>
          <w:rFonts w:asciiTheme="minorHAnsi" w:hAnsiTheme="minorHAnsi"/>
          <w:lang w:val="el-GR"/>
        </w:rPr>
        <w:t xml:space="preserve">έδρα εντός Αχαΐας και συνυπογράφει ο νόμιμος εκπρόσωπος, όπως και στη </w:t>
      </w:r>
      <w:r>
        <w:rPr>
          <w:rFonts w:asciiTheme="minorHAnsi" w:hAnsiTheme="minorHAnsi"/>
          <w:lang w:val="el-GR"/>
        </w:rPr>
        <w:t xml:space="preserve">περίπτωση </w:t>
      </w:r>
      <w:r w:rsidR="00CA27F6">
        <w:rPr>
          <w:rFonts w:asciiTheme="minorHAnsi" w:hAnsiTheme="minorHAnsi"/>
          <w:lang w:val="el-GR"/>
        </w:rPr>
        <w:t xml:space="preserve">της εξ αρχής </w:t>
      </w:r>
      <w:r>
        <w:rPr>
          <w:rFonts w:asciiTheme="minorHAnsi" w:hAnsiTheme="minorHAnsi"/>
          <w:lang w:val="el-GR"/>
        </w:rPr>
        <w:t>υφιστάμενης επιχείρηση</w:t>
      </w:r>
      <w:r w:rsidR="00CA27F6">
        <w:rPr>
          <w:rFonts w:asciiTheme="minorHAnsi" w:hAnsiTheme="minorHAnsi"/>
          <w:lang w:val="el-GR"/>
        </w:rPr>
        <w:t>ς</w:t>
      </w:r>
      <w:r>
        <w:rPr>
          <w:rFonts w:asciiTheme="minorHAnsi" w:hAnsiTheme="minorHAnsi"/>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3FE1" w14:textId="77777777" w:rsidR="009E25C7" w:rsidRDefault="009E25C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4F55"/>
    <w:multiLevelType w:val="hybridMultilevel"/>
    <w:tmpl w:val="6C52F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935070"/>
    <w:multiLevelType w:val="multilevel"/>
    <w:tmpl w:val="286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BF58DE"/>
    <w:multiLevelType w:val="multilevel"/>
    <w:tmpl w:val="2034F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A77849"/>
    <w:multiLevelType w:val="multilevel"/>
    <w:tmpl w:val="C6540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877032"/>
    <w:multiLevelType w:val="hybridMultilevel"/>
    <w:tmpl w:val="E62CE5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E4"/>
    <w:rsid w:val="000C5114"/>
    <w:rsid w:val="000D47EA"/>
    <w:rsid w:val="00112C85"/>
    <w:rsid w:val="001649E4"/>
    <w:rsid w:val="001B4E8F"/>
    <w:rsid w:val="001C4F52"/>
    <w:rsid w:val="001D0827"/>
    <w:rsid w:val="001D2819"/>
    <w:rsid w:val="001E7715"/>
    <w:rsid w:val="00205470"/>
    <w:rsid w:val="00234E48"/>
    <w:rsid w:val="00235AC4"/>
    <w:rsid w:val="00274623"/>
    <w:rsid w:val="00292880"/>
    <w:rsid w:val="002B33D2"/>
    <w:rsid w:val="002B4CFE"/>
    <w:rsid w:val="00320BB1"/>
    <w:rsid w:val="00365DC7"/>
    <w:rsid w:val="003772D7"/>
    <w:rsid w:val="004C0B28"/>
    <w:rsid w:val="004F4639"/>
    <w:rsid w:val="00526118"/>
    <w:rsid w:val="00526F26"/>
    <w:rsid w:val="005408F4"/>
    <w:rsid w:val="00585743"/>
    <w:rsid w:val="005C7938"/>
    <w:rsid w:val="005E7B61"/>
    <w:rsid w:val="005F23B8"/>
    <w:rsid w:val="0061641B"/>
    <w:rsid w:val="00645F07"/>
    <w:rsid w:val="00695B55"/>
    <w:rsid w:val="006D5316"/>
    <w:rsid w:val="007002D2"/>
    <w:rsid w:val="007065D6"/>
    <w:rsid w:val="007074C5"/>
    <w:rsid w:val="00713C17"/>
    <w:rsid w:val="00771F6C"/>
    <w:rsid w:val="007876EE"/>
    <w:rsid w:val="007B4F88"/>
    <w:rsid w:val="00813FAF"/>
    <w:rsid w:val="008B2DED"/>
    <w:rsid w:val="008C6334"/>
    <w:rsid w:val="00912747"/>
    <w:rsid w:val="00963EBD"/>
    <w:rsid w:val="00987AA0"/>
    <w:rsid w:val="009E25C7"/>
    <w:rsid w:val="009E4D97"/>
    <w:rsid w:val="00A07DD3"/>
    <w:rsid w:val="00A32DCF"/>
    <w:rsid w:val="00A669C1"/>
    <w:rsid w:val="00AA66D9"/>
    <w:rsid w:val="00AC51F4"/>
    <w:rsid w:val="00B15AAC"/>
    <w:rsid w:val="00B502DB"/>
    <w:rsid w:val="00B60780"/>
    <w:rsid w:val="00B70872"/>
    <w:rsid w:val="00BD17E1"/>
    <w:rsid w:val="00C019BF"/>
    <w:rsid w:val="00C81076"/>
    <w:rsid w:val="00CA27F6"/>
    <w:rsid w:val="00CA5FEC"/>
    <w:rsid w:val="00CF64C0"/>
    <w:rsid w:val="00D738F8"/>
    <w:rsid w:val="00DA1ED1"/>
    <w:rsid w:val="00DA7687"/>
    <w:rsid w:val="00DC28AF"/>
    <w:rsid w:val="00DC5CC0"/>
    <w:rsid w:val="00DD255D"/>
    <w:rsid w:val="00E20A1A"/>
    <w:rsid w:val="00ED6489"/>
    <w:rsid w:val="00F1021C"/>
    <w:rsid w:val="00F555E5"/>
    <w:rsid w:val="00FF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7C26E"/>
  <w15:docId w15:val="{15AFAB65-1CBE-4092-9537-0A91E2B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100" w:eastAsia="Museo Sans 100" w:hAnsi="Museo Sans 100" w:cs="Museo Sans 100"/>
        <w:sz w:val="22"/>
        <w:szCs w:val="22"/>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94B73"/>
    <w:pPr>
      <w:tabs>
        <w:tab w:val="center" w:pos="4819"/>
        <w:tab w:val="right" w:pos="9638"/>
      </w:tabs>
    </w:pPr>
  </w:style>
  <w:style w:type="character" w:customStyle="1" w:styleId="HeaderChar">
    <w:name w:val="Header Char"/>
    <w:basedOn w:val="DefaultParagraphFont"/>
    <w:link w:val="Header"/>
    <w:uiPriority w:val="99"/>
    <w:rsid w:val="00994B73"/>
  </w:style>
  <w:style w:type="paragraph" w:styleId="Footer">
    <w:name w:val="footer"/>
    <w:basedOn w:val="Normal"/>
    <w:link w:val="FooterChar"/>
    <w:uiPriority w:val="99"/>
    <w:unhideWhenUsed/>
    <w:rsid w:val="00994B73"/>
    <w:pPr>
      <w:tabs>
        <w:tab w:val="center" w:pos="4819"/>
        <w:tab w:val="right" w:pos="9638"/>
      </w:tabs>
    </w:pPr>
  </w:style>
  <w:style w:type="character" w:customStyle="1" w:styleId="FooterChar">
    <w:name w:val="Footer Char"/>
    <w:basedOn w:val="DefaultParagraphFont"/>
    <w:link w:val="Footer"/>
    <w:uiPriority w:val="99"/>
    <w:rsid w:val="00994B73"/>
  </w:style>
  <w:style w:type="paragraph" w:styleId="ListParagraph">
    <w:name w:val="List Paragraph"/>
    <w:basedOn w:val="Normal"/>
    <w:uiPriority w:val="34"/>
    <w:qFormat/>
    <w:rsid w:val="0017072A"/>
    <w:pPr>
      <w:ind w:left="720"/>
      <w:contextualSpacing/>
    </w:pPr>
  </w:style>
  <w:style w:type="numbering" w:customStyle="1" w:styleId="WWNum7">
    <w:name w:val="WWNum7"/>
    <w:basedOn w:val="NoList"/>
    <w:rsid w:val="00E87062"/>
  </w:style>
  <w:style w:type="character" w:styleId="CommentReference">
    <w:name w:val="annotation reference"/>
    <w:basedOn w:val="DefaultParagraphFont"/>
    <w:uiPriority w:val="99"/>
    <w:semiHidden/>
    <w:unhideWhenUsed/>
    <w:rsid w:val="00492589"/>
    <w:rPr>
      <w:sz w:val="16"/>
      <w:szCs w:val="16"/>
    </w:rPr>
  </w:style>
  <w:style w:type="paragraph" w:styleId="CommentText">
    <w:name w:val="annotation text"/>
    <w:basedOn w:val="Normal"/>
    <w:link w:val="CommentTextChar"/>
    <w:uiPriority w:val="99"/>
    <w:semiHidden/>
    <w:unhideWhenUsed/>
    <w:rsid w:val="00492589"/>
    <w:rPr>
      <w:sz w:val="20"/>
      <w:szCs w:val="20"/>
    </w:rPr>
  </w:style>
  <w:style w:type="character" w:customStyle="1" w:styleId="CommentTextChar">
    <w:name w:val="Comment Text Char"/>
    <w:basedOn w:val="DefaultParagraphFont"/>
    <w:link w:val="CommentText"/>
    <w:uiPriority w:val="99"/>
    <w:semiHidden/>
    <w:rsid w:val="00492589"/>
    <w:rPr>
      <w:sz w:val="20"/>
      <w:szCs w:val="20"/>
    </w:rPr>
  </w:style>
  <w:style w:type="paragraph" w:styleId="CommentSubject">
    <w:name w:val="annotation subject"/>
    <w:basedOn w:val="CommentText"/>
    <w:next w:val="CommentText"/>
    <w:link w:val="CommentSubjectChar"/>
    <w:uiPriority w:val="99"/>
    <w:semiHidden/>
    <w:unhideWhenUsed/>
    <w:rsid w:val="00492589"/>
    <w:rPr>
      <w:b/>
      <w:bCs/>
    </w:rPr>
  </w:style>
  <w:style w:type="character" w:customStyle="1" w:styleId="CommentSubjectChar">
    <w:name w:val="Comment Subject Char"/>
    <w:basedOn w:val="CommentTextChar"/>
    <w:link w:val="CommentSubject"/>
    <w:uiPriority w:val="99"/>
    <w:semiHidden/>
    <w:rsid w:val="00492589"/>
    <w:rPr>
      <w:b/>
      <w:bCs/>
      <w:sz w:val="20"/>
      <w:szCs w:val="20"/>
    </w:rPr>
  </w:style>
  <w:style w:type="paragraph" w:styleId="BalloonText">
    <w:name w:val="Balloon Text"/>
    <w:basedOn w:val="Normal"/>
    <w:link w:val="BalloonTextChar"/>
    <w:uiPriority w:val="99"/>
    <w:semiHidden/>
    <w:unhideWhenUsed/>
    <w:rsid w:val="00492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589"/>
    <w:rPr>
      <w:rFonts w:ascii="Segoe UI" w:hAnsi="Segoe UI" w:cs="Segoe UI"/>
      <w:sz w:val="18"/>
      <w:szCs w:val="18"/>
    </w:rPr>
  </w:style>
  <w:style w:type="table" w:styleId="TableGrid">
    <w:name w:val="Table Grid"/>
    <w:basedOn w:val="TableNormal"/>
    <w:uiPriority w:val="39"/>
    <w:rsid w:val="00A751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E25C7"/>
    <w:pPr>
      <w:autoSpaceDE w:val="0"/>
      <w:autoSpaceDN w:val="0"/>
      <w:adjustRightInd w:val="0"/>
    </w:pPr>
    <w:rPr>
      <w:rFonts w:ascii="Calibri" w:eastAsiaTheme="minorHAnsi" w:hAnsi="Calibri" w:cs="Calibri"/>
      <w:color w:val="000000"/>
      <w:sz w:val="24"/>
      <w:szCs w:val="24"/>
      <w:lang w:val="el-GR" w:eastAsia="en-US"/>
    </w:rPr>
  </w:style>
  <w:style w:type="paragraph" w:styleId="FootnoteText">
    <w:name w:val="footnote text"/>
    <w:basedOn w:val="Normal"/>
    <w:link w:val="FootnoteTextChar"/>
    <w:uiPriority w:val="99"/>
    <w:semiHidden/>
    <w:unhideWhenUsed/>
    <w:rsid w:val="00E20A1A"/>
    <w:rPr>
      <w:sz w:val="20"/>
      <w:szCs w:val="20"/>
    </w:rPr>
  </w:style>
  <w:style w:type="character" w:customStyle="1" w:styleId="FootnoteTextChar">
    <w:name w:val="Footnote Text Char"/>
    <w:basedOn w:val="DefaultParagraphFont"/>
    <w:link w:val="FootnoteText"/>
    <w:uiPriority w:val="99"/>
    <w:semiHidden/>
    <w:rsid w:val="00E20A1A"/>
    <w:rPr>
      <w:sz w:val="20"/>
      <w:szCs w:val="20"/>
    </w:rPr>
  </w:style>
  <w:style w:type="character" w:styleId="FootnoteReference">
    <w:name w:val="footnote reference"/>
    <w:basedOn w:val="DefaultParagraphFont"/>
    <w:uiPriority w:val="99"/>
    <w:semiHidden/>
    <w:unhideWhenUsed/>
    <w:rsid w:val="00E20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nrV/LIke1GN6lOZbo9uU/TurGA==">AMUW2mXTjUAPGycG2hjEUb5ilZrkS4trnKGC35oSl5+zuYKupHJeTZ/xD1yI4b/Kaov9c4ekPqFJJu6iDJ40hxTLXawNpKYRwL82Pt1aCUC87i1oMLAg/L1ixvEMib+xVy0s+Q/smBLOdwTHO2x9MSNmbTsKdlDmsLtSRCkTtsM64H4dVuXBnB5rIYUFE9po/QibEKkANWuRvHaFdquFmff9sMmLR2AVlQQK7nV/1gjc0f4QExsIk4thhuCdcF7MHusOUdmsec3aXR6eM32CXoSeibELg9EpYdytX5GIVSjCbXzfuvAHe3u8I+YAGijbxmQafEJfyK0x/gRgi178L6ESHkINXwdAe4oLMB2Yi2+GI5dXVN1s2nOTL4duIKwCYIMksuZOSI2RYm1Nmk+nZxZrXggCCMKGEWhEnZe+chX9Cs6bAgv7p10NfzvPFGCcbmWZSAn2mwdfTE7LjYEN68UnyDYTik7sqvH6oibbeBvKCbfu/YiXd2IXd+lHOiNHdnCr/o6oWsC9qoVv2laUNiRNh0cxmNGELS3NUJym+9nEH9xmrMNr+OA15dPvNpuxCQwXaJ0ewa+KY5vkixMYAHR7wkN1h8yXW2NI8t8DEdT0L9H9DV4aYSqxspbBgNuZZw/2YdoyGstBp/tNJsOU43y72g0PRm86+UHly8bDXA/crsA0QC5ZSPZVOrCcy7uQ/sATABdPd2CZemtH3V4WukHt5LCmBoWR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77494-1954-49B8-A5A4-D5CE89CE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10</Pages>
  <Words>3422</Words>
  <Characters>18479</Characters>
  <Application>Microsoft Office Word</Application>
  <DocSecurity>0</DocSecurity>
  <Lines>153</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Panagiotis Vafeidis</cp:lastModifiedBy>
  <cp:revision>42</cp:revision>
  <dcterms:created xsi:type="dcterms:W3CDTF">2020-04-07T12:46:00Z</dcterms:created>
  <dcterms:modified xsi:type="dcterms:W3CDTF">2020-06-24T20:02:00Z</dcterms:modified>
</cp:coreProperties>
</file>