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35" w:rsidRDefault="00636285" w:rsidP="006907FA">
      <w:pPr>
        <w:ind w:right="-1"/>
        <w:jc w:val="center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iCs/>
          <w:sz w:val="22"/>
          <w:szCs w:val="22"/>
          <w:lang w:val="en-US"/>
        </w:rPr>
        <w:t>S</w:t>
      </w:r>
      <w:r w:rsidR="006907FA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EEWBAN </w:t>
      </w:r>
      <w:r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  <w:r w:rsidR="00624DB5">
        <w:rPr>
          <w:rFonts w:asciiTheme="minorHAnsi" w:hAnsiTheme="minorHAnsi"/>
          <w:b/>
          <w:bCs/>
          <w:iCs/>
          <w:sz w:val="22"/>
          <w:szCs w:val="22"/>
          <w:lang w:val="en-US"/>
        </w:rPr>
        <w:t>Pitching event</w:t>
      </w:r>
    </w:p>
    <w:p w:rsidR="00624DB5" w:rsidRPr="009A56B2" w:rsidRDefault="009A56B2" w:rsidP="00D634D0">
      <w:pPr>
        <w:ind w:right="-1"/>
        <w:jc w:val="center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iCs/>
          <w:sz w:val="22"/>
          <w:szCs w:val="22"/>
          <w:lang w:val="en-US"/>
        </w:rPr>
        <w:t>Women can!</w:t>
      </w:r>
    </w:p>
    <w:p w:rsidR="009D0535" w:rsidRPr="00EA6612" w:rsidRDefault="00624DB5" w:rsidP="00471D54">
      <w:pPr>
        <w:ind w:right="-1"/>
        <w:jc w:val="center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iCs/>
          <w:sz w:val="22"/>
          <w:szCs w:val="22"/>
          <w:lang w:val="en-US"/>
        </w:rPr>
        <w:t>SEEWBAN</w:t>
      </w:r>
      <w:r w:rsidR="00471D54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– South Eastern Europe Women Business Angels Network</w:t>
      </w:r>
    </w:p>
    <w:p w:rsidR="00051AA3" w:rsidRPr="00EA6612" w:rsidRDefault="00051AA3" w:rsidP="00471D54">
      <w:pPr>
        <w:ind w:right="-1"/>
        <w:jc w:val="center"/>
        <w:rPr>
          <w:rFonts w:asciiTheme="minorHAnsi" w:hAnsiTheme="minorHAnsi"/>
          <w:b/>
          <w:bCs/>
          <w:iCs/>
          <w:sz w:val="22"/>
          <w:szCs w:val="22"/>
          <w:lang w:val="en-US"/>
        </w:rPr>
      </w:pPr>
    </w:p>
    <w:p w:rsidR="00051AA3" w:rsidRPr="00051AA3" w:rsidRDefault="00051AA3" w:rsidP="00051AA3">
      <w:pPr>
        <w:ind w:right="-1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1</w:t>
      </w:r>
      <w:r w:rsidRPr="00132859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η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  Ημέρα </w:t>
      </w:r>
    </w:p>
    <w:p w:rsidR="007B46AF" w:rsidRPr="00D634D0" w:rsidRDefault="00624DB5" w:rsidP="00D634D0">
      <w:pPr>
        <w:ind w:right="-1"/>
        <w:jc w:val="center"/>
        <w:outlineLvl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Πέμπτη 6 Δεκεμβρίου, 17</w:t>
      </w:r>
      <w:r w:rsidR="00051AA3">
        <w:rPr>
          <w:rFonts w:asciiTheme="minorHAnsi" w:hAnsiTheme="minorHAnsi"/>
          <w:b/>
          <w:bCs/>
          <w:sz w:val="22"/>
          <w:szCs w:val="22"/>
        </w:rPr>
        <w:t>:3</w:t>
      </w:r>
      <w:r w:rsidR="007B46AF" w:rsidRPr="00584858">
        <w:rPr>
          <w:rFonts w:asciiTheme="minorHAnsi" w:hAnsiTheme="minorHAnsi"/>
          <w:b/>
          <w:bCs/>
          <w:sz w:val="22"/>
          <w:szCs w:val="22"/>
        </w:rPr>
        <w:t xml:space="preserve">0 μ.μ., </w:t>
      </w:r>
      <w:r>
        <w:rPr>
          <w:rFonts w:asciiTheme="minorHAnsi" w:hAnsiTheme="minorHAnsi"/>
          <w:b/>
          <w:bCs/>
          <w:sz w:val="22"/>
          <w:szCs w:val="22"/>
        </w:rPr>
        <w:t>Επιμελητήριο Αχα</w:t>
      </w:r>
      <w:r w:rsidR="00471D54" w:rsidRPr="00471D54">
        <w:rPr>
          <w:rFonts w:asciiTheme="minorHAnsi" w:hAnsiTheme="minorHAnsi"/>
          <w:b/>
          <w:bCs/>
          <w:sz w:val="22"/>
          <w:szCs w:val="22"/>
        </w:rPr>
        <w:t>ï</w:t>
      </w:r>
      <w:r>
        <w:rPr>
          <w:rFonts w:asciiTheme="minorHAnsi" w:hAnsiTheme="minorHAnsi"/>
          <w:b/>
          <w:bCs/>
          <w:sz w:val="22"/>
          <w:szCs w:val="22"/>
        </w:rPr>
        <w:t>ας</w:t>
      </w:r>
      <w:r w:rsidR="007B46AF" w:rsidRPr="00584858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7B46AF" w:rsidRPr="00584858" w:rsidRDefault="007B46AF" w:rsidP="009D0535">
      <w:pPr>
        <w:ind w:right="-1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B46AF" w:rsidRPr="009B46D5" w:rsidRDefault="00471D54" w:rsidP="009D0535">
      <w:pPr>
        <w:ind w:right="-1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17:3</w:t>
      </w:r>
      <w:r w:rsidR="007B46AF" w:rsidRPr="00584858">
        <w:rPr>
          <w:rFonts w:asciiTheme="minorHAnsi" w:hAnsiTheme="minorHAnsi"/>
          <w:b/>
          <w:bCs/>
          <w:sz w:val="22"/>
          <w:szCs w:val="22"/>
        </w:rPr>
        <w:t xml:space="preserve">0 – </w:t>
      </w:r>
      <w:r>
        <w:rPr>
          <w:rFonts w:asciiTheme="minorHAnsi" w:hAnsiTheme="minorHAnsi"/>
          <w:b/>
          <w:bCs/>
          <w:sz w:val="22"/>
          <w:szCs w:val="22"/>
        </w:rPr>
        <w:t>17:45</w:t>
      </w:r>
      <w:r w:rsidR="007B46AF" w:rsidRPr="00584858">
        <w:rPr>
          <w:rFonts w:asciiTheme="minorHAnsi" w:hAnsiTheme="minorHAnsi"/>
          <w:b/>
          <w:bCs/>
          <w:sz w:val="22"/>
          <w:szCs w:val="22"/>
        </w:rPr>
        <w:tab/>
      </w:r>
      <w:r w:rsidR="009B46D5">
        <w:rPr>
          <w:rFonts w:asciiTheme="minorHAnsi" w:hAnsiTheme="minorHAnsi"/>
          <w:b/>
          <w:bCs/>
          <w:iCs/>
          <w:sz w:val="22"/>
          <w:szCs w:val="22"/>
        </w:rPr>
        <w:t>Χαιρετισμοί</w:t>
      </w:r>
    </w:p>
    <w:p w:rsidR="00FF517A" w:rsidRDefault="009B46D5" w:rsidP="00FF517A">
      <w:pPr>
        <w:numPr>
          <w:ilvl w:val="0"/>
          <w:numId w:val="1"/>
        </w:numPr>
        <w:ind w:left="0" w:right="-1" w:firstLine="0"/>
        <w:rPr>
          <w:rFonts w:asciiTheme="minorHAnsi" w:hAnsiTheme="minorHAnsi"/>
          <w:bCs/>
          <w:iCs/>
          <w:sz w:val="22"/>
          <w:szCs w:val="22"/>
        </w:rPr>
      </w:pPr>
      <w:r w:rsidRPr="00584858">
        <w:rPr>
          <w:rFonts w:asciiTheme="minorHAnsi" w:hAnsiTheme="minorHAnsi"/>
          <w:bCs/>
          <w:iCs/>
          <w:sz w:val="22"/>
          <w:szCs w:val="22"/>
        </w:rPr>
        <w:t>Π.Δ.Ε</w:t>
      </w:r>
      <w:r>
        <w:rPr>
          <w:rFonts w:asciiTheme="minorHAnsi" w:hAnsiTheme="minorHAnsi"/>
          <w:bCs/>
          <w:iCs/>
          <w:sz w:val="22"/>
          <w:szCs w:val="22"/>
        </w:rPr>
        <w:t xml:space="preserve">   </w:t>
      </w:r>
      <w:r w:rsidR="00D634D0">
        <w:rPr>
          <w:rFonts w:asciiTheme="minorHAnsi" w:hAnsiTheme="minorHAnsi"/>
          <w:bCs/>
          <w:iCs/>
          <w:sz w:val="22"/>
          <w:szCs w:val="22"/>
        </w:rPr>
        <w:t xml:space="preserve">Αντιπεριφερειάρχης </w:t>
      </w:r>
      <w:r w:rsidR="00FF517A">
        <w:rPr>
          <w:rFonts w:asciiTheme="minorHAnsi" w:hAnsiTheme="minorHAnsi"/>
          <w:bCs/>
          <w:iCs/>
          <w:sz w:val="22"/>
          <w:szCs w:val="22"/>
        </w:rPr>
        <w:t xml:space="preserve"> Ανάπτυξης &amp; </w:t>
      </w:r>
      <w:r>
        <w:rPr>
          <w:rFonts w:asciiTheme="minorHAnsi" w:hAnsiTheme="minorHAnsi"/>
          <w:bCs/>
          <w:iCs/>
          <w:sz w:val="22"/>
          <w:szCs w:val="22"/>
        </w:rPr>
        <w:t>Επιχειρηματικότητας</w:t>
      </w:r>
      <w:r w:rsidR="007B46AF" w:rsidRPr="00584858">
        <w:rPr>
          <w:rFonts w:asciiTheme="minorHAnsi" w:hAnsiTheme="minorHAnsi"/>
          <w:bCs/>
          <w:iCs/>
          <w:sz w:val="22"/>
          <w:szCs w:val="22"/>
        </w:rPr>
        <w:t>.</w:t>
      </w:r>
      <w:r w:rsidR="00E24347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7B46AF" w:rsidRPr="00584858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634D0">
        <w:rPr>
          <w:rFonts w:asciiTheme="minorHAnsi" w:hAnsiTheme="minorHAnsi"/>
          <w:bCs/>
          <w:iCs/>
          <w:sz w:val="22"/>
          <w:szCs w:val="22"/>
        </w:rPr>
        <w:t>Κώστας  Καρπέτας</w:t>
      </w:r>
    </w:p>
    <w:p w:rsidR="009B46D5" w:rsidRPr="00D634D0" w:rsidRDefault="009B46D5" w:rsidP="00FF517A">
      <w:pPr>
        <w:numPr>
          <w:ilvl w:val="0"/>
          <w:numId w:val="1"/>
        </w:numPr>
        <w:ind w:left="0" w:right="-1" w:firstLine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Σ.Ε.Β </w:t>
      </w:r>
      <w:r w:rsidRPr="007B46AF">
        <w:rPr>
          <w:rFonts w:asciiTheme="minorHAnsi" w:hAnsiTheme="minorHAnsi"/>
          <w:bCs/>
          <w:iCs/>
          <w:sz w:val="22"/>
          <w:szCs w:val="22"/>
        </w:rPr>
        <w:t>Πελοποννήσου &amp; Δυτικής Ελλάδος</w:t>
      </w:r>
      <w:r>
        <w:rPr>
          <w:rFonts w:asciiTheme="minorHAnsi" w:hAnsiTheme="minorHAnsi"/>
          <w:bCs/>
          <w:iCs/>
          <w:sz w:val="22"/>
          <w:szCs w:val="22"/>
        </w:rPr>
        <w:t>,</w:t>
      </w:r>
      <w:r w:rsidRPr="009B46D5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 xml:space="preserve">Πρόεδρος Δ.Σ. </w:t>
      </w:r>
      <w:r w:rsidRPr="00E24347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Δρ.</w:t>
      </w:r>
      <w:r w:rsidRPr="009A56B2">
        <w:rPr>
          <w:rFonts w:asciiTheme="minorHAnsi" w:hAnsiTheme="minorHAnsi"/>
          <w:bCs/>
          <w:iCs/>
          <w:sz w:val="22"/>
          <w:szCs w:val="22"/>
        </w:rPr>
        <w:t xml:space="preserve">  </w:t>
      </w:r>
      <w:r w:rsidRPr="007B46AF">
        <w:rPr>
          <w:rFonts w:asciiTheme="minorHAnsi" w:hAnsiTheme="minorHAnsi"/>
          <w:bCs/>
          <w:iCs/>
          <w:sz w:val="22"/>
          <w:szCs w:val="22"/>
        </w:rPr>
        <w:t>Κλεομένης  Μπάρλος</w:t>
      </w:r>
    </w:p>
    <w:p w:rsidR="00D634D0" w:rsidRPr="00E24347" w:rsidRDefault="00D634D0" w:rsidP="00D634D0">
      <w:pPr>
        <w:numPr>
          <w:ilvl w:val="0"/>
          <w:numId w:val="1"/>
        </w:numPr>
        <w:ind w:left="0" w:right="-1" w:firstLine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Επιμελητήριο Αχαΐας,</w:t>
      </w:r>
      <w:r w:rsidRPr="00E24347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9B46D5">
        <w:rPr>
          <w:rFonts w:asciiTheme="minorHAnsi" w:hAnsiTheme="minorHAnsi"/>
          <w:bCs/>
          <w:iCs/>
          <w:sz w:val="22"/>
          <w:szCs w:val="22"/>
        </w:rPr>
        <w:t>Γ. Γραμματέας  Δ.Σ.</w:t>
      </w:r>
      <w:r w:rsidR="009B46D5" w:rsidRPr="00D634D0">
        <w:rPr>
          <w:rFonts w:asciiTheme="minorHAnsi" w:hAnsiTheme="minorHAnsi"/>
          <w:bCs/>
          <w:iCs/>
          <w:sz w:val="22"/>
          <w:szCs w:val="22"/>
        </w:rPr>
        <w:t xml:space="preserve">  </w:t>
      </w:r>
      <w:r w:rsidR="009B46D5">
        <w:rPr>
          <w:rFonts w:asciiTheme="minorHAnsi" w:hAnsi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sz w:val="22"/>
          <w:szCs w:val="22"/>
        </w:rPr>
        <w:t>Θεόδωρος Τσούμπελης</w:t>
      </w:r>
    </w:p>
    <w:p w:rsidR="00EA6612" w:rsidRPr="006A2463" w:rsidRDefault="009B46D5" w:rsidP="00EA6612">
      <w:pPr>
        <w:numPr>
          <w:ilvl w:val="0"/>
          <w:numId w:val="1"/>
        </w:numPr>
        <w:ind w:left="0" w:right="-1" w:firstLine="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Ίδρυμα Τεχνολογίας Έρευνας /</w:t>
      </w:r>
      <w:r w:rsidR="00D634D0">
        <w:rPr>
          <w:rFonts w:asciiTheme="minorHAnsi" w:hAnsiTheme="minorHAnsi"/>
          <w:bCs/>
          <w:iCs/>
          <w:sz w:val="22"/>
          <w:szCs w:val="22"/>
        </w:rPr>
        <w:t>Δίκτυο Πράξη</w:t>
      </w:r>
      <w:r w:rsidR="00D634D0" w:rsidRPr="00E24347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D634D0">
        <w:rPr>
          <w:rFonts w:asciiTheme="minorHAnsi" w:hAnsiTheme="minorHAnsi"/>
          <w:bCs/>
          <w:iCs/>
          <w:sz w:val="22"/>
          <w:szCs w:val="22"/>
        </w:rPr>
        <w:t>Δρ. Γιώργος Τζαμτζής</w:t>
      </w:r>
    </w:p>
    <w:p w:rsidR="006A2463" w:rsidRPr="006A2463" w:rsidRDefault="006A2463" w:rsidP="006A2463">
      <w:pPr>
        <w:ind w:right="-1"/>
        <w:rPr>
          <w:rFonts w:asciiTheme="minorHAnsi" w:hAnsiTheme="minorHAnsi"/>
          <w:bCs/>
          <w:iCs/>
          <w:sz w:val="22"/>
          <w:szCs w:val="22"/>
        </w:rPr>
      </w:pPr>
    </w:p>
    <w:p w:rsidR="007B46AF" w:rsidRPr="00D634D0" w:rsidRDefault="00EA6612" w:rsidP="009D0535">
      <w:pPr>
        <w:ind w:right="-1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17:45 -</w:t>
      </w:r>
      <w:r w:rsidRPr="00D634D0">
        <w:rPr>
          <w:rFonts w:asciiTheme="minorHAnsi" w:hAnsiTheme="minorHAnsi"/>
          <w:b/>
          <w:bCs/>
          <w:iCs/>
          <w:sz w:val="22"/>
          <w:szCs w:val="22"/>
        </w:rPr>
        <w:t>18:00</w:t>
      </w:r>
    </w:p>
    <w:p w:rsidR="00EA6612" w:rsidRPr="00D634D0" w:rsidRDefault="00EA6612" w:rsidP="00EA6612">
      <w:pPr>
        <w:pStyle w:val="a4"/>
        <w:numPr>
          <w:ilvl w:val="0"/>
          <w:numId w:val="2"/>
        </w:numPr>
        <w:ind w:right="-1"/>
        <w:rPr>
          <w:rFonts w:asciiTheme="minorHAnsi" w:hAnsiTheme="minorHAnsi"/>
          <w:b/>
          <w:bCs/>
          <w:iCs/>
          <w:sz w:val="22"/>
          <w:szCs w:val="22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</w:rPr>
        <w:t xml:space="preserve">Παρουσίαση του Ευρωπαϊκού Προγράμματος 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SEEWBAN</w:t>
      </w:r>
      <w:r w:rsidRPr="00D634D0">
        <w:rPr>
          <w:rFonts w:asciiTheme="minorHAnsi" w:hAnsiTheme="minorHAnsi"/>
          <w:b/>
          <w:bCs/>
          <w:iCs/>
          <w:sz w:val="22"/>
          <w:szCs w:val="22"/>
        </w:rPr>
        <w:t xml:space="preserve"> –</w:t>
      </w:r>
    </w:p>
    <w:p w:rsidR="00EA6612" w:rsidRPr="00D634D0" w:rsidRDefault="00EA6612" w:rsidP="00EA6612">
      <w:pPr>
        <w:ind w:left="30"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 w:rsidRPr="009B46D5">
        <w:rPr>
          <w:rFonts w:asciiTheme="minorHAnsi" w:hAnsiTheme="minorHAnsi"/>
          <w:b/>
          <w:bCs/>
          <w:iCs/>
          <w:sz w:val="22"/>
          <w:szCs w:val="22"/>
        </w:rPr>
        <w:t xml:space="preserve">        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South Eastern Europe Women Business Angels Network</w:t>
      </w:r>
    </w:p>
    <w:p w:rsidR="00EA6612" w:rsidRPr="00D634D0" w:rsidRDefault="00EA6612" w:rsidP="00EA6612">
      <w:pPr>
        <w:pStyle w:val="a4"/>
        <w:ind w:left="390" w:right="-1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Cs/>
          <w:iCs/>
          <w:sz w:val="22"/>
          <w:szCs w:val="22"/>
        </w:rPr>
        <w:t xml:space="preserve">Παναγιώτης </w:t>
      </w:r>
      <w:r w:rsidRPr="00D634D0">
        <w:rPr>
          <w:rFonts w:asciiTheme="minorHAnsi" w:hAnsiTheme="minorHAnsi"/>
          <w:bCs/>
          <w:iCs/>
          <w:sz w:val="22"/>
          <w:szCs w:val="22"/>
          <w:lang w:val="en-US"/>
        </w:rPr>
        <w:t>.</w:t>
      </w:r>
      <w:r w:rsidRPr="00D634D0">
        <w:rPr>
          <w:rFonts w:asciiTheme="minorHAnsi" w:hAnsiTheme="minorHAnsi"/>
          <w:bCs/>
          <w:iCs/>
          <w:sz w:val="22"/>
          <w:szCs w:val="22"/>
        </w:rPr>
        <w:t>Γ</w:t>
      </w:r>
      <w:r w:rsidRPr="00D634D0">
        <w:rPr>
          <w:rFonts w:asciiTheme="minorHAnsi" w:hAnsiTheme="minorHAnsi"/>
          <w:bCs/>
          <w:iCs/>
          <w:sz w:val="22"/>
          <w:szCs w:val="22"/>
          <w:lang w:val="en-US"/>
        </w:rPr>
        <w:t xml:space="preserve">. </w:t>
      </w:r>
      <w:r w:rsidRPr="00D634D0">
        <w:rPr>
          <w:rFonts w:asciiTheme="minorHAnsi" w:hAnsiTheme="minorHAnsi"/>
          <w:bCs/>
          <w:iCs/>
          <w:sz w:val="22"/>
          <w:szCs w:val="22"/>
        </w:rPr>
        <w:t>Αναστασόπουλος</w:t>
      </w:r>
    </w:p>
    <w:p w:rsidR="00D634D0" w:rsidRPr="00D634D0" w:rsidRDefault="00D634D0" w:rsidP="00EA6612">
      <w:pPr>
        <w:pStyle w:val="a4"/>
        <w:numPr>
          <w:ilvl w:val="0"/>
          <w:numId w:val="2"/>
        </w:numPr>
        <w:ind w:right="-1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Glass Cellings </w:t>
      </w:r>
    </w:p>
    <w:p w:rsidR="00EA6612" w:rsidRDefault="00EA6612" w:rsidP="00D634D0">
      <w:pPr>
        <w:pStyle w:val="a4"/>
        <w:ind w:left="390" w:right="-1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Cs/>
          <w:iCs/>
          <w:sz w:val="22"/>
          <w:szCs w:val="22"/>
        </w:rPr>
        <w:t>Ελπίδα</w:t>
      </w:r>
      <w:r w:rsidRPr="00D634D0">
        <w:rPr>
          <w:rFonts w:asciiTheme="minorHAnsi" w:hAnsiTheme="minorHAnsi"/>
          <w:bCs/>
          <w:iCs/>
          <w:sz w:val="22"/>
          <w:szCs w:val="22"/>
          <w:lang w:val="en-US"/>
        </w:rPr>
        <w:t xml:space="preserve"> </w:t>
      </w:r>
      <w:r w:rsidRPr="00D634D0">
        <w:rPr>
          <w:rFonts w:asciiTheme="minorHAnsi" w:hAnsiTheme="minorHAnsi"/>
          <w:bCs/>
          <w:iCs/>
          <w:sz w:val="22"/>
          <w:szCs w:val="22"/>
        </w:rPr>
        <w:t>Κόκκοτα</w:t>
      </w:r>
      <w:r w:rsidR="0037283B">
        <w:rPr>
          <w:rFonts w:asciiTheme="minorHAnsi" w:hAnsiTheme="minorHAnsi"/>
          <w:bCs/>
          <w:iCs/>
          <w:sz w:val="22"/>
          <w:szCs w:val="22"/>
          <w:lang w:val="en-US"/>
        </w:rPr>
        <w:t>, MeXOXO</w:t>
      </w:r>
    </w:p>
    <w:p w:rsidR="00D634D0" w:rsidRPr="00D634D0" w:rsidRDefault="00D634D0" w:rsidP="00D634D0">
      <w:pPr>
        <w:pStyle w:val="a4"/>
        <w:ind w:left="390" w:right="-1"/>
        <w:rPr>
          <w:rFonts w:asciiTheme="minorHAnsi" w:hAnsiTheme="minorHAnsi"/>
          <w:bCs/>
          <w:iCs/>
          <w:sz w:val="22"/>
          <w:szCs w:val="22"/>
          <w:lang w:val="en-US"/>
        </w:rPr>
      </w:pPr>
    </w:p>
    <w:p w:rsidR="00636285" w:rsidRPr="00D634D0" w:rsidRDefault="00471D54" w:rsidP="009D053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18:00 – </w:t>
      </w:r>
      <w:r w:rsidR="00636285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19:00 </w:t>
      </w:r>
    </w:p>
    <w:tbl>
      <w:tblPr>
        <w:tblW w:w="9654" w:type="dxa"/>
        <w:tblInd w:w="93" w:type="dxa"/>
        <w:tblLook w:val="04A0"/>
      </w:tblPr>
      <w:tblGrid>
        <w:gridCol w:w="4000"/>
        <w:gridCol w:w="5654"/>
      </w:tblGrid>
      <w:tr w:rsidR="00636285" w:rsidRPr="00D634D0" w:rsidTr="007B79AD">
        <w:trPr>
          <w:trHeight w:val="450"/>
        </w:trPr>
        <w:tc>
          <w:tcPr>
            <w:tcW w:w="4000" w:type="dxa"/>
            <w:tcBorders>
              <w:top w:val="single" w:sz="4" w:space="0" w:color="3F3F3F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Dione Angelopoulou</w:t>
            </w:r>
          </w:p>
        </w:tc>
        <w:tc>
          <w:tcPr>
            <w:tcW w:w="5654" w:type="dxa"/>
            <w:tcBorders>
              <w:top w:val="single" w:sz="4" w:space="0" w:color="3F3F3F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Orassy Greece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Christiana Gardikioti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The Meraki People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Diana Dragancea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  <w:lang w:val="en-US"/>
              </w:rPr>
              <w:t>DCh</w:t>
            </w:r>
            <w:r w:rsidRPr="00D634D0">
              <w:rPr>
                <w:rFonts w:asciiTheme="minorHAnsi" w:hAnsiTheme="minorHAnsi" w:cs="Helvetica"/>
                <w:sz w:val="22"/>
                <w:szCs w:val="22"/>
              </w:rPr>
              <w:t>aracter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Christina Aggelopoulou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Strigles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Konstantina Lagiou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Culinary Travel Adventures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Marilina Skarpeta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  <w:sz w:val="22"/>
                <w:szCs w:val="22"/>
              </w:rPr>
              <w:t>Bubble Van</w:t>
            </w:r>
          </w:p>
        </w:tc>
      </w:tr>
    </w:tbl>
    <w:p w:rsidR="00D634D0" w:rsidRPr="00D634D0" w:rsidRDefault="00D634D0" w:rsidP="009D053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</w:p>
    <w:p w:rsidR="00471D54" w:rsidRPr="00D634D0" w:rsidRDefault="00471D54" w:rsidP="009D053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19:00 – 19:</w:t>
      </w:r>
      <w:r w:rsidR="00F97B88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3</w:t>
      </w:r>
      <w:r w:rsidR="009A56B2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0</w:t>
      </w:r>
      <w:r w:rsidR="00636285" w:rsidRPr="00D634D0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 </w:t>
      </w:r>
      <w:r w:rsidRPr="00D634D0">
        <w:rPr>
          <w:rFonts w:asciiTheme="minorHAnsi" w:hAnsiTheme="minorHAnsi"/>
          <w:bCs/>
          <w:iCs/>
          <w:sz w:val="22"/>
          <w:szCs w:val="22"/>
          <w:lang w:val="en-US"/>
        </w:rPr>
        <w:t>Coffee Break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</w:p>
    <w:p w:rsidR="00D634D0" w:rsidRPr="00D634D0" w:rsidRDefault="00D634D0" w:rsidP="009D053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</w:p>
    <w:p w:rsidR="00636285" w:rsidRPr="00D634D0" w:rsidRDefault="00471D54" w:rsidP="009D0535">
      <w:pPr>
        <w:ind w:right="-1"/>
        <w:rPr>
          <w:rFonts w:asciiTheme="minorHAnsi" w:hAnsiTheme="minorHAnsi"/>
          <w:b/>
          <w:bCs/>
          <w:iCs/>
          <w:sz w:val="22"/>
          <w:szCs w:val="22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19</w:t>
      </w:r>
      <w:r w:rsidR="00F97B88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:3</w:t>
      </w:r>
      <w:r w:rsidR="009A56B2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0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  <w:r w:rsidR="009A56B2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–</w:t>
      </w:r>
      <w:r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 </w:t>
      </w:r>
      <w:r w:rsidR="00F97B88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>20:3</w:t>
      </w:r>
      <w:r w:rsidR="009A56B2" w:rsidRPr="00D634D0">
        <w:rPr>
          <w:rFonts w:asciiTheme="minorHAnsi" w:hAnsiTheme="minorHAnsi"/>
          <w:b/>
          <w:bCs/>
          <w:iCs/>
          <w:sz w:val="22"/>
          <w:szCs w:val="22"/>
          <w:lang w:val="en-US"/>
        </w:rPr>
        <w:t xml:space="preserve">0 </w:t>
      </w:r>
    </w:p>
    <w:tbl>
      <w:tblPr>
        <w:tblW w:w="9654" w:type="dxa"/>
        <w:tblInd w:w="93" w:type="dxa"/>
        <w:tblLook w:val="04A0"/>
      </w:tblPr>
      <w:tblGrid>
        <w:gridCol w:w="4000"/>
        <w:gridCol w:w="5654"/>
      </w:tblGrid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Argita Voyatzi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Wool Hugs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Angela Pantazi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filofron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Athina Podene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Athena Beauty &amp; Care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Sophia Haitidou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Rags &amp; Hearts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Ioanna Rousou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uni.ties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Nicoletta Dalatsi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Alchimia vegan shoes</w:t>
            </w:r>
          </w:p>
        </w:tc>
      </w:tr>
    </w:tbl>
    <w:p w:rsidR="00636285" w:rsidRPr="00D634D0" w:rsidRDefault="00636285" w:rsidP="0063628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</w:p>
    <w:p w:rsidR="007B46AF" w:rsidRPr="00D634D0" w:rsidRDefault="00636285" w:rsidP="009D0535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 w:rsidRPr="00D634D0">
        <w:rPr>
          <w:rFonts w:asciiTheme="minorHAnsi" w:hAnsiTheme="minorHAnsi"/>
          <w:b/>
          <w:bCs/>
          <w:sz w:val="22"/>
          <w:szCs w:val="22"/>
          <w:lang w:val="en-US"/>
        </w:rPr>
        <w:t>20:30 -</w:t>
      </w:r>
      <w:r w:rsidR="009A56B2" w:rsidRPr="00D634D0">
        <w:rPr>
          <w:rFonts w:asciiTheme="minorHAnsi" w:hAnsiTheme="minorHAnsi"/>
          <w:b/>
          <w:bCs/>
          <w:sz w:val="22"/>
          <w:szCs w:val="22"/>
          <w:lang w:val="en-US"/>
        </w:rPr>
        <w:t xml:space="preserve"> 22:30     </w:t>
      </w:r>
      <w:r w:rsidR="009A56B2" w:rsidRPr="00D634D0">
        <w:rPr>
          <w:lang w:val="en-US"/>
        </w:rPr>
        <w:t>cocktail networking event</w:t>
      </w:r>
    </w:p>
    <w:p w:rsidR="00132859" w:rsidRPr="00D634D0" w:rsidRDefault="00132859" w:rsidP="00636285">
      <w:pPr>
        <w:ind w:right="-1"/>
        <w:outlineLvl w:val="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907FA" w:rsidRPr="00D634D0" w:rsidRDefault="006907FA" w:rsidP="00636285">
      <w:pPr>
        <w:ind w:right="-1"/>
        <w:outlineLvl w:val="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6907FA" w:rsidRPr="00D634D0" w:rsidRDefault="006907FA" w:rsidP="00636285">
      <w:pPr>
        <w:ind w:right="-1"/>
        <w:outlineLvl w:val="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132859" w:rsidRPr="00D634D0" w:rsidRDefault="00051AA3" w:rsidP="00051AA3">
      <w:pPr>
        <w:ind w:right="-1"/>
        <w:jc w:val="center"/>
        <w:rPr>
          <w:rFonts w:asciiTheme="minorHAnsi" w:hAnsiTheme="minorHAnsi"/>
          <w:bCs/>
          <w:iCs/>
          <w:sz w:val="22"/>
          <w:szCs w:val="22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</w:rPr>
        <w:t>2</w:t>
      </w:r>
      <w:r w:rsidRPr="00D634D0">
        <w:rPr>
          <w:rFonts w:asciiTheme="minorHAnsi" w:hAnsiTheme="minorHAnsi"/>
          <w:b/>
          <w:bCs/>
          <w:iCs/>
          <w:sz w:val="22"/>
          <w:szCs w:val="22"/>
          <w:vertAlign w:val="superscript"/>
        </w:rPr>
        <w:t>η</w:t>
      </w:r>
      <w:r w:rsidRPr="00D634D0">
        <w:rPr>
          <w:rFonts w:asciiTheme="minorHAnsi" w:hAnsiTheme="minorHAnsi"/>
          <w:b/>
          <w:bCs/>
          <w:iCs/>
          <w:sz w:val="22"/>
          <w:szCs w:val="22"/>
        </w:rPr>
        <w:t xml:space="preserve"> Ημέρα </w:t>
      </w:r>
    </w:p>
    <w:p w:rsidR="00132859" w:rsidRPr="00D634D0" w:rsidRDefault="00132859" w:rsidP="00132859">
      <w:pPr>
        <w:ind w:right="-1"/>
        <w:jc w:val="center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D634D0">
        <w:rPr>
          <w:rFonts w:asciiTheme="minorHAnsi" w:hAnsiTheme="minorHAnsi"/>
          <w:b/>
          <w:bCs/>
          <w:sz w:val="22"/>
          <w:szCs w:val="22"/>
        </w:rPr>
        <w:t xml:space="preserve">Παρασκευή 7  Δεκεμβρίου, 18:00 μ.μ., Επιμελητήριο Αχαïας </w:t>
      </w:r>
    </w:p>
    <w:p w:rsidR="00132859" w:rsidRPr="00D634D0" w:rsidRDefault="00132859" w:rsidP="00132859">
      <w:pPr>
        <w:ind w:right="-1"/>
        <w:rPr>
          <w:rFonts w:asciiTheme="minorHAnsi" w:hAnsiTheme="minorHAnsi"/>
          <w:bCs/>
          <w:iCs/>
          <w:sz w:val="22"/>
          <w:szCs w:val="22"/>
        </w:rPr>
      </w:pPr>
    </w:p>
    <w:p w:rsidR="00636285" w:rsidRPr="00D634D0" w:rsidRDefault="00132859" w:rsidP="00132859">
      <w:pPr>
        <w:ind w:right="-1"/>
        <w:rPr>
          <w:rFonts w:asciiTheme="minorHAnsi" w:hAnsiTheme="minorHAnsi"/>
          <w:b/>
          <w:bCs/>
          <w:iCs/>
          <w:sz w:val="22"/>
          <w:szCs w:val="22"/>
        </w:rPr>
      </w:pPr>
      <w:r w:rsidRPr="00D634D0">
        <w:rPr>
          <w:rFonts w:asciiTheme="minorHAnsi" w:hAnsiTheme="minorHAnsi"/>
          <w:b/>
          <w:bCs/>
          <w:iCs/>
          <w:sz w:val="22"/>
          <w:szCs w:val="22"/>
        </w:rPr>
        <w:t xml:space="preserve">18:00 – 19:00 </w:t>
      </w:r>
    </w:p>
    <w:p w:rsidR="00636285" w:rsidRPr="00D634D0" w:rsidRDefault="00636285" w:rsidP="00132859">
      <w:pPr>
        <w:ind w:right="-1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9513" w:type="dxa"/>
        <w:tblInd w:w="93" w:type="dxa"/>
        <w:tblLook w:val="04A0"/>
      </w:tblPr>
      <w:tblGrid>
        <w:gridCol w:w="4000"/>
        <w:gridCol w:w="5513"/>
      </w:tblGrid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Irene Ioannidou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gAIM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Αναστασία Σμυρνιώτη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Μισυρλού Σαπουνοπωλείον</w:t>
            </w:r>
          </w:p>
        </w:tc>
      </w:tr>
      <w:tr w:rsidR="00636285" w:rsidRPr="00D634D0" w:rsidTr="007B79AD">
        <w:trPr>
          <w:trHeight w:val="488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Alexandra Makrygeorgou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Liofyllo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ELENI ALEXI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Dig it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Vasiliki Papanastasiou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Shopqueen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Nancy Kaimaki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636285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Green Vehicles</w:t>
            </w:r>
          </w:p>
        </w:tc>
      </w:tr>
    </w:tbl>
    <w:p w:rsidR="00D634D0" w:rsidRPr="00D634D0" w:rsidRDefault="00D634D0" w:rsidP="00132859">
      <w:pPr>
        <w:ind w:right="-1"/>
        <w:rPr>
          <w:rFonts w:asciiTheme="minorHAnsi" w:hAnsiTheme="minorHAnsi"/>
          <w:b/>
          <w:bCs/>
          <w:iCs/>
          <w:lang w:val="en-US"/>
        </w:rPr>
      </w:pPr>
    </w:p>
    <w:p w:rsidR="00132859" w:rsidRPr="00D634D0" w:rsidRDefault="00132859" w:rsidP="00132859">
      <w:pPr>
        <w:ind w:right="-1"/>
        <w:rPr>
          <w:rFonts w:asciiTheme="minorHAnsi" w:hAnsiTheme="minorHAnsi"/>
          <w:b/>
          <w:bCs/>
          <w:iCs/>
          <w:lang w:val="en-US"/>
        </w:rPr>
      </w:pPr>
      <w:r w:rsidRPr="00D634D0">
        <w:rPr>
          <w:rFonts w:asciiTheme="minorHAnsi" w:hAnsiTheme="minorHAnsi"/>
          <w:b/>
          <w:bCs/>
          <w:iCs/>
          <w:lang w:val="en-US"/>
        </w:rPr>
        <w:t xml:space="preserve">19:00 – </w:t>
      </w:r>
      <w:r w:rsidR="00F97B88" w:rsidRPr="00D634D0">
        <w:rPr>
          <w:rFonts w:asciiTheme="minorHAnsi" w:hAnsiTheme="minorHAnsi"/>
          <w:b/>
          <w:bCs/>
          <w:iCs/>
          <w:lang w:val="en-US"/>
        </w:rPr>
        <w:t>19:3</w:t>
      </w:r>
      <w:r w:rsidR="00636285" w:rsidRPr="00D634D0">
        <w:rPr>
          <w:rFonts w:asciiTheme="minorHAnsi" w:hAnsiTheme="minorHAnsi"/>
          <w:b/>
          <w:bCs/>
          <w:iCs/>
          <w:lang w:val="en-US"/>
        </w:rPr>
        <w:t xml:space="preserve">0 </w:t>
      </w:r>
      <w:r w:rsidR="00636285" w:rsidRPr="00D634D0">
        <w:rPr>
          <w:rFonts w:asciiTheme="minorHAnsi" w:hAnsiTheme="minorHAnsi"/>
          <w:bCs/>
          <w:iCs/>
          <w:lang w:val="en-US"/>
        </w:rPr>
        <w:t>Coffee</w:t>
      </w:r>
      <w:r w:rsidRPr="00D634D0">
        <w:rPr>
          <w:rFonts w:asciiTheme="minorHAnsi" w:hAnsiTheme="minorHAnsi"/>
          <w:bCs/>
          <w:iCs/>
          <w:lang w:val="en-US"/>
        </w:rPr>
        <w:t xml:space="preserve"> Break</w:t>
      </w:r>
      <w:r w:rsidRPr="00D634D0">
        <w:rPr>
          <w:rFonts w:asciiTheme="minorHAnsi" w:hAnsiTheme="minorHAnsi"/>
          <w:b/>
          <w:bCs/>
          <w:iCs/>
          <w:lang w:val="en-US"/>
        </w:rPr>
        <w:t xml:space="preserve"> </w:t>
      </w:r>
    </w:p>
    <w:p w:rsidR="00D634D0" w:rsidRPr="00D634D0" w:rsidRDefault="00D634D0" w:rsidP="00132859">
      <w:pPr>
        <w:ind w:right="-1"/>
        <w:rPr>
          <w:rFonts w:asciiTheme="minorHAnsi" w:hAnsiTheme="minorHAnsi"/>
          <w:b/>
          <w:bCs/>
          <w:iCs/>
          <w:lang w:val="en-US"/>
        </w:rPr>
      </w:pPr>
    </w:p>
    <w:p w:rsidR="00636285" w:rsidRPr="00D634D0" w:rsidRDefault="00F97B88" w:rsidP="00132859">
      <w:pPr>
        <w:ind w:right="-1"/>
        <w:rPr>
          <w:rFonts w:asciiTheme="minorHAnsi" w:hAnsiTheme="minorHAnsi"/>
          <w:b/>
          <w:bCs/>
          <w:iCs/>
        </w:rPr>
      </w:pPr>
      <w:r w:rsidRPr="00D634D0">
        <w:rPr>
          <w:rFonts w:asciiTheme="minorHAnsi" w:hAnsiTheme="minorHAnsi"/>
          <w:b/>
          <w:bCs/>
          <w:iCs/>
          <w:lang w:val="en-US"/>
        </w:rPr>
        <w:t>19:30 – 20:3</w:t>
      </w:r>
      <w:r w:rsidR="00132859" w:rsidRPr="00D634D0">
        <w:rPr>
          <w:rFonts w:asciiTheme="minorHAnsi" w:hAnsiTheme="minorHAnsi"/>
          <w:b/>
          <w:bCs/>
          <w:iCs/>
          <w:lang w:val="en-US"/>
        </w:rPr>
        <w:t xml:space="preserve">0  </w:t>
      </w:r>
    </w:p>
    <w:tbl>
      <w:tblPr>
        <w:tblW w:w="9513" w:type="dxa"/>
        <w:tblInd w:w="93" w:type="dxa"/>
        <w:tblLook w:val="04A0"/>
      </w:tblPr>
      <w:tblGrid>
        <w:gridCol w:w="4000"/>
        <w:gridCol w:w="5513"/>
      </w:tblGrid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Anna Natsvlishvili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Growth Mindset</w:t>
            </w:r>
          </w:p>
        </w:tc>
      </w:tr>
      <w:tr w:rsidR="00636285" w:rsidRPr="0037283B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Marousa Tsavachidou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  <w:lang w:val="en-US"/>
              </w:rPr>
            </w:pPr>
            <w:r w:rsidRPr="00D634D0">
              <w:rPr>
                <w:rFonts w:asciiTheme="minorHAnsi" w:hAnsiTheme="minorHAnsi" w:cs="Helvetica"/>
                <w:lang w:val="en-US"/>
              </w:rPr>
              <w:t>M Pro VIP Archery Club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LAUREN NICOL POPICH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Bikes &amp; Baking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Ioanna Kiousi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Melimeraki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Aristea Dimopoulou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</w:rPr>
            </w:pPr>
            <w:r w:rsidRPr="00D634D0">
              <w:rPr>
                <w:rFonts w:asciiTheme="minorHAnsi" w:hAnsiTheme="minorHAnsi" w:cs="Helvetica"/>
              </w:rPr>
              <w:t>Rist</w:t>
            </w:r>
          </w:p>
        </w:tc>
      </w:tr>
      <w:tr w:rsidR="00636285" w:rsidRPr="00D634D0" w:rsidTr="007B79AD">
        <w:trPr>
          <w:trHeight w:val="447"/>
        </w:trPr>
        <w:tc>
          <w:tcPr>
            <w:tcW w:w="4000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  <w:color w:val="000000"/>
              </w:rPr>
            </w:pPr>
            <w:r w:rsidRPr="00D634D0">
              <w:rPr>
                <w:rFonts w:asciiTheme="minorHAnsi" w:hAnsiTheme="minorHAnsi" w:cs="Helvetica"/>
                <w:color w:val="000000"/>
              </w:rPr>
              <w:t>Dimitra Vlachou</w:t>
            </w:r>
          </w:p>
        </w:tc>
        <w:tc>
          <w:tcPr>
            <w:tcW w:w="551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:rsidR="00636285" w:rsidRPr="00D634D0" w:rsidRDefault="00636285" w:rsidP="00421112">
            <w:pPr>
              <w:rPr>
                <w:rFonts w:asciiTheme="minorHAnsi" w:hAnsiTheme="minorHAnsi" w:cs="Helvetica"/>
                <w:color w:val="000000"/>
              </w:rPr>
            </w:pPr>
            <w:r w:rsidRPr="00D634D0">
              <w:rPr>
                <w:rFonts w:asciiTheme="minorHAnsi" w:hAnsiTheme="minorHAnsi" w:cs="Helvetica"/>
                <w:color w:val="000000"/>
              </w:rPr>
              <w:t>SOFDIM</w:t>
            </w:r>
          </w:p>
        </w:tc>
      </w:tr>
    </w:tbl>
    <w:p w:rsidR="00132859" w:rsidRPr="00132859" w:rsidRDefault="00132859" w:rsidP="00132859">
      <w:pPr>
        <w:ind w:right="-1"/>
        <w:rPr>
          <w:rFonts w:asciiTheme="minorHAnsi" w:hAnsiTheme="minorHAnsi"/>
          <w:b/>
          <w:bCs/>
          <w:iCs/>
          <w:color w:val="FF0000"/>
          <w:sz w:val="22"/>
          <w:szCs w:val="22"/>
          <w:lang w:val="en-US"/>
        </w:rPr>
      </w:pPr>
    </w:p>
    <w:p w:rsidR="00132859" w:rsidRPr="00132859" w:rsidRDefault="00132859" w:rsidP="00132859">
      <w:pPr>
        <w:ind w:right="-1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132859" w:rsidRPr="009A56B2" w:rsidRDefault="00636285" w:rsidP="00132859">
      <w:pPr>
        <w:ind w:right="-1"/>
        <w:rPr>
          <w:rFonts w:asciiTheme="minorHAnsi" w:hAnsiTheme="minorHAnsi"/>
          <w:b/>
          <w:bCs/>
          <w:iCs/>
          <w:sz w:val="22"/>
          <w:szCs w:val="22"/>
          <w:lang w:val="en-US"/>
        </w:rPr>
      </w:pPr>
      <w:r w:rsidRPr="00132859">
        <w:rPr>
          <w:rFonts w:asciiTheme="minorHAnsi" w:hAnsiTheme="minorHAnsi"/>
          <w:b/>
          <w:bCs/>
          <w:sz w:val="22"/>
          <w:szCs w:val="22"/>
          <w:lang w:val="en-US"/>
        </w:rPr>
        <w:t>20:30 -</w:t>
      </w:r>
      <w:r w:rsidR="00132859" w:rsidRPr="00132859">
        <w:rPr>
          <w:rFonts w:asciiTheme="minorHAnsi" w:hAnsiTheme="minorHAnsi"/>
          <w:b/>
          <w:bCs/>
          <w:sz w:val="22"/>
          <w:szCs w:val="22"/>
          <w:lang w:val="en-US"/>
        </w:rPr>
        <w:t xml:space="preserve"> 22:30    </w:t>
      </w:r>
      <w:r w:rsidR="00132859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132859">
        <w:rPr>
          <w:lang w:val="en-US"/>
        </w:rPr>
        <w:t>cocktail</w:t>
      </w:r>
      <w:r w:rsidR="00132859" w:rsidRPr="00132859">
        <w:rPr>
          <w:lang w:val="en-US"/>
        </w:rPr>
        <w:t xml:space="preserve"> </w:t>
      </w:r>
      <w:r w:rsidR="00132859">
        <w:rPr>
          <w:lang w:val="en-US"/>
        </w:rPr>
        <w:t>networking</w:t>
      </w:r>
      <w:r w:rsidR="00132859" w:rsidRPr="00132859">
        <w:rPr>
          <w:lang w:val="en-US"/>
        </w:rPr>
        <w:t xml:space="preserve"> </w:t>
      </w:r>
      <w:r w:rsidR="00132859">
        <w:rPr>
          <w:lang w:val="en-US"/>
        </w:rPr>
        <w:t>event</w:t>
      </w:r>
    </w:p>
    <w:p w:rsidR="00132859" w:rsidRPr="00132859" w:rsidRDefault="00132859" w:rsidP="00132859">
      <w:pPr>
        <w:ind w:right="-1"/>
        <w:rPr>
          <w:lang w:val="en-US"/>
        </w:rPr>
      </w:pPr>
    </w:p>
    <w:p w:rsidR="00426A06" w:rsidRPr="00132859" w:rsidRDefault="00426A06" w:rsidP="009D0535">
      <w:pPr>
        <w:ind w:right="-1"/>
        <w:rPr>
          <w:lang w:val="en-US"/>
        </w:rPr>
      </w:pPr>
    </w:p>
    <w:sectPr w:rsidR="00426A06" w:rsidRPr="00132859" w:rsidSect="00D634D0">
      <w:headerReference w:type="default" r:id="rId7"/>
      <w:footerReference w:type="default" r:id="rId8"/>
      <w:pgSz w:w="11906" w:h="16838"/>
      <w:pgMar w:top="143" w:right="1133" w:bottom="567" w:left="1418" w:header="142" w:footer="2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CD" w:rsidRDefault="007059CD" w:rsidP="007B46AF">
      <w:r>
        <w:separator/>
      </w:r>
    </w:p>
  </w:endnote>
  <w:endnote w:type="continuationSeparator" w:id="0">
    <w:p w:rsidR="007059CD" w:rsidRDefault="007059CD" w:rsidP="007B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35" w:rsidRPr="009D0535" w:rsidRDefault="00624DB5" w:rsidP="00624DB5">
    <w:pPr>
      <w:pStyle w:val="a6"/>
      <w:tabs>
        <w:tab w:val="right" w:pos="9355"/>
      </w:tabs>
      <w:jc w:val="right"/>
    </w:pPr>
    <w:r>
      <w:rPr>
        <w:noProof/>
      </w:rPr>
      <w:drawing>
        <wp:inline distT="0" distB="0" distL="0" distR="0">
          <wp:extent cx="1478280" cy="914400"/>
          <wp:effectExtent l="19050" t="0" r="7620" b="0"/>
          <wp:docPr id="3" name="Εικόνα 1" descr="C:\Users\reggina2\Dropbox\02_A_SEEWBAN\7.Logos_Raxes\Logos\seewban_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ggina2\Dropbox\02_A_SEEWBAN\7.Logos_Raxes\Logos\seewban_logo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9D0535">
      <w:rPr>
        <w:lang w:val="en-US"/>
      </w:rPr>
      <w:t xml:space="preserve">                           </w:t>
    </w:r>
    <w:r>
      <w:rPr>
        <w:lang w:val="en-US"/>
      </w:rPr>
      <w:t xml:space="preserve">  </w:t>
    </w:r>
    <w:r w:rsidR="009D0535">
      <w:rPr>
        <w:lang w:val="en-US"/>
      </w:rPr>
      <w:t xml:space="preserve">                </w:t>
    </w:r>
    <w:r>
      <w:rPr>
        <w:noProof/>
      </w:rPr>
      <w:drawing>
        <wp:inline distT="0" distB="0" distL="0" distR="0">
          <wp:extent cx="2664013" cy="698967"/>
          <wp:effectExtent l="19050" t="0" r="2987" b="0"/>
          <wp:docPr id="6" name="Εικόνα 2" descr="C:\Users\reggina2\Dropbox\02_A_SEEWBAN\7.Logos_Raxes\Logos\logo-ce-horizontal-en-quadri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eggina2\Dropbox\02_A_SEEWBAN\7.Logos_Raxes\Logos\logo-ce-horizontal-en-quadri-h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13" cy="6989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CD" w:rsidRDefault="007059CD" w:rsidP="007B46AF">
      <w:r>
        <w:separator/>
      </w:r>
    </w:p>
  </w:footnote>
  <w:footnote w:type="continuationSeparator" w:id="0">
    <w:p w:rsidR="007059CD" w:rsidRDefault="007059CD" w:rsidP="007B4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53" w:rsidRDefault="00571869" w:rsidP="009D0535">
    <w:pPr>
      <w:pStyle w:val="a3"/>
      <w:tabs>
        <w:tab w:val="clear" w:pos="4153"/>
        <w:tab w:val="clear" w:pos="8306"/>
        <w:tab w:val="left" w:pos="3969"/>
        <w:tab w:val="left" w:pos="6804"/>
      </w:tabs>
      <w:ind w:left="-284" w:right="-284"/>
      <w:rPr>
        <w:rFonts w:ascii="Century Gothic" w:hAnsi="Century Gothic" w:cs="Arial"/>
        <w:noProof/>
        <w:lang w:val="en-US"/>
      </w:rPr>
    </w:pPr>
    <w:r>
      <w:rPr>
        <w:rFonts w:ascii="Century Gothic" w:hAnsi="Century Gothic" w:cs="Arial"/>
        <w:lang w:val="en-US"/>
      </w:rPr>
      <w:t xml:space="preserve">               </w:t>
    </w:r>
    <w:r>
      <w:rPr>
        <w:rFonts w:ascii="Century Gothic" w:hAnsi="Century Gothic" w:cs="Arial"/>
      </w:rPr>
      <w:tab/>
    </w:r>
    <w:r>
      <w:rPr>
        <w:rFonts w:ascii="Century Gothic" w:hAnsi="Century Gothic" w:cs="Arial"/>
        <w:lang w:val="en-US"/>
      </w:rPr>
      <w:t xml:space="preserve">       </w:t>
    </w:r>
    <w:r>
      <w:rPr>
        <w:rFonts w:ascii="Century Gothic" w:hAnsi="Century Gothic" w:cs="Arial"/>
      </w:rPr>
      <w:t xml:space="preserve">         </w:t>
    </w:r>
    <w:r>
      <w:rPr>
        <w:rFonts w:ascii="Century Gothic" w:hAnsi="Century Gothic" w:cs="Arial"/>
        <w:lang w:val="en-US"/>
      </w:rPr>
      <w:t xml:space="preserve">                       </w:t>
    </w:r>
    <w:r>
      <w:rPr>
        <w:rFonts w:ascii="Century Gothic" w:hAnsi="Century Gothic" w:cs="Arial"/>
      </w:rPr>
      <w:t xml:space="preserve">                    </w:t>
    </w:r>
    <w:r>
      <w:rPr>
        <w:rFonts w:ascii="Century Gothic" w:hAnsi="Century Gothic" w:cs="Arial"/>
        <w:lang w:val="en-US"/>
      </w:rPr>
      <w:t xml:space="preserve">        </w:t>
    </w:r>
    <w:r>
      <w:rPr>
        <w:rFonts w:ascii="Century Gothic" w:hAnsi="Century Gothic" w:cs="Arial"/>
        <w:noProof/>
        <w:lang w:val="en-US"/>
      </w:rPr>
      <w:t xml:space="preserve"> </w:t>
    </w:r>
  </w:p>
  <w:p w:rsidR="006B2CAE" w:rsidRPr="00D634D0" w:rsidRDefault="009D0535" w:rsidP="00D634D0">
    <w:pPr>
      <w:pStyle w:val="a3"/>
      <w:tabs>
        <w:tab w:val="clear" w:pos="4153"/>
        <w:tab w:val="clear" w:pos="8306"/>
        <w:tab w:val="left" w:pos="3969"/>
        <w:tab w:val="left" w:pos="6804"/>
      </w:tabs>
      <w:ind w:left="-993" w:right="-284"/>
      <w:jc w:val="both"/>
      <w:rPr>
        <w:rFonts w:ascii="Century Gothic" w:hAnsi="Century Gothic" w:cs="Arial"/>
        <w:lang w:val="en-US"/>
      </w:rPr>
    </w:pPr>
    <w:r>
      <w:rPr>
        <w:rFonts w:ascii="Century Gothic" w:hAnsi="Century Gothic" w:cs="Arial"/>
        <w:noProof/>
        <w:lang w:val="en-US"/>
      </w:rPr>
      <w:t xml:space="preserve">           </w:t>
    </w:r>
    <w:r w:rsidR="00571869">
      <w:rPr>
        <w:rFonts w:ascii="Century Gothic" w:hAnsi="Century Gothic" w:cs="Arial"/>
        <w:noProof/>
        <w:lang w:val="en-US"/>
      </w:rPr>
      <w:t xml:space="preserve"> </w:t>
    </w:r>
    <w:r w:rsidRPr="009D0535">
      <w:rPr>
        <w:rFonts w:ascii="Century Gothic" w:hAnsi="Century Gothic" w:cs="Arial"/>
        <w:noProof/>
      </w:rPr>
      <w:drawing>
        <wp:inline distT="0" distB="0" distL="0" distR="0">
          <wp:extent cx="3705225" cy="914399"/>
          <wp:effectExtent l="19050" t="0" r="9525" b="0"/>
          <wp:docPr id="4" name="1 - Εικόνα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914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0535">
      <w:rPr>
        <w:rFonts w:ascii="Century Gothic" w:hAnsi="Century Gothic" w:cs="Arial"/>
        <w:noProof/>
      </w:rPr>
      <w:drawing>
        <wp:inline distT="0" distB="0" distL="0" distR="0">
          <wp:extent cx="2324100" cy="847725"/>
          <wp:effectExtent l="19050" t="0" r="0" b="0"/>
          <wp:docPr id="5" name="Εικόνα 1" descr="C:\Users\reggina2\Pictures\SEV 100 XRON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ggina2\Pictures\SEV 100 XRONI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86" cy="848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1869">
      <w:rPr>
        <w:rFonts w:ascii="Century Gothic" w:hAnsi="Century Gothic" w:cs="Arial"/>
        <w:noProof/>
        <w:lang w:val="en-US"/>
      </w:rPr>
      <w:t xml:space="preserve">                        </w:t>
    </w:r>
    <w:r w:rsidR="00D634D0">
      <w:rPr>
        <w:rFonts w:ascii="Century Gothic" w:hAnsi="Century Gothic" w:cs="Arial"/>
      </w:rPr>
      <w:t xml:space="preserve">         </w:t>
    </w:r>
    <w:r w:rsidR="00571869">
      <w:rPr>
        <w:rFonts w:ascii="Century Gothic" w:hAnsi="Century Gothic" w:cs="Arial"/>
      </w:rPr>
      <w:tab/>
    </w:r>
    <w:r w:rsidR="00571869">
      <w:rPr>
        <w:rFonts w:ascii="Century Gothic" w:hAnsi="Century Gothic" w:cs="Arial"/>
      </w:rPr>
      <w:tab/>
    </w:r>
    <w:r w:rsidR="00571869">
      <w:rPr>
        <w:rFonts w:ascii="Century Gothic" w:hAnsi="Century Gothic" w:cs="Arial"/>
      </w:rPr>
      <w:tab/>
      <w:t xml:space="preserve">                             </w:t>
    </w:r>
    <w:r w:rsidR="00571869">
      <w:rPr>
        <w:rFonts w:ascii="Century Gothic" w:hAnsi="Century Gothic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CE9"/>
    <w:multiLevelType w:val="hybridMultilevel"/>
    <w:tmpl w:val="9E220EFC"/>
    <w:lvl w:ilvl="0" w:tplc="83B8C758">
      <w:start w:val="6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69C044F2"/>
    <w:multiLevelType w:val="hybridMultilevel"/>
    <w:tmpl w:val="54B4058E"/>
    <w:lvl w:ilvl="0" w:tplc="4D041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B46AF"/>
    <w:rsid w:val="00007160"/>
    <w:rsid w:val="000406D7"/>
    <w:rsid w:val="000437E0"/>
    <w:rsid w:val="00044C6A"/>
    <w:rsid w:val="00046A05"/>
    <w:rsid w:val="00051AA3"/>
    <w:rsid w:val="000654D7"/>
    <w:rsid w:val="000748CC"/>
    <w:rsid w:val="0008510D"/>
    <w:rsid w:val="000B6DAD"/>
    <w:rsid w:val="000F3F54"/>
    <w:rsid w:val="001073E6"/>
    <w:rsid w:val="00112916"/>
    <w:rsid w:val="00125ACE"/>
    <w:rsid w:val="00132859"/>
    <w:rsid w:val="00143F3E"/>
    <w:rsid w:val="0015272E"/>
    <w:rsid w:val="001608A3"/>
    <w:rsid w:val="00161CF9"/>
    <w:rsid w:val="001B7A39"/>
    <w:rsid w:val="002120CC"/>
    <w:rsid w:val="00236F74"/>
    <w:rsid w:val="00252324"/>
    <w:rsid w:val="002657A3"/>
    <w:rsid w:val="002662A6"/>
    <w:rsid w:val="00286E51"/>
    <w:rsid w:val="0029708A"/>
    <w:rsid w:val="00345DFC"/>
    <w:rsid w:val="00350D88"/>
    <w:rsid w:val="003510F8"/>
    <w:rsid w:val="00352E99"/>
    <w:rsid w:val="00366F65"/>
    <w:rsid w:val="0037283B"/>
    <w:rsid w:val="0039366C"/>
    <w:rsid w:val="003946DF"/>
    <w:rsid w:val="003A0317"/>
    <w:rsid w:val="003C4004"/>
    <w:rsid w:val="00426A06"/>
    <w:rsid w:val="00435C59"/>
    <w:rsid w:val="00451AAC"/>
    <w:rsid w:val="00464FC8"/>
    <w:rsid w:val="00470CFA"/>
    <w:rsid w:val="00471D54"/>
    <w:rsid w:val="00493E48"/>
    <w:rsid w:val="004A3103"/>
    <w:rsid w:val="004D5D60"/>
    <w:rsid w:val="004E1537"/>
    <w:rsid w:val="004E2958"/>
    <w:rsid w:val="004F0B0A"/>
    <w:rsid w:val="004F62D9"/>
    <w:rsid w:val="004F6B4B"/>
    <w:rsid w:val="00517760"/>
    <w:rsid w:val="00563A56"/>
    <w:rsid w:val="00567287"/>
    <w:rsid w:val="00571869"/>
    <w:rsid w:val="005734C3"/>
    <w:rsid w:val="005745CC"/>
    <w:rsid w:val="00575C5C"/>
    <w:rsid w:val="005819F3"/>
    <w:rsid w:val="005A101D"/>
    <w:rsid w:val="005A52F2"/>
    <w:rsid w:val="005C5871"/>
    <w:rsid w:val="006079C0"/>
    <w:rsid w:val="006119DC"/>
    <w:rsid w:val="00624DB5"/>
    <w:rsid w:val="00636285"/>
    <w:rsid w:val="00646495"/>
    <w:rsid w:val="00672405"/>
    <w:rsid w:val="006907FA"/>
    <w:rsid w:val="006A2463"/>
    <w:rsid w:val="006B1CA0"/>
    <w:rsid w:val="007059CD"/>
    <w:rsid w:val="00706A93"/>
    <w:rsid w:val="007133BC"/>
    <w:rsid w:val="00715C95"/>
    <w:rsid w:val="00720599"/>
    <w:rsid w:val="00735BD3"/>
    <w:rsid w:val="007961EA"/>
    <w:rsid w:val="00796F8E"/>
    <w:rsid w:val="007B3F83"/>
    <w:rsid w:val="007B46AF"/>
    <w:rsid w:val="007B6E54"/>
    <w:rsid w:val="007B79AD"/>
    <w:rsid w:val="007D1ED3"/>
    <w:rsid w:val="007E7976"/>
    <w:rsid w:val="00816C3F"/>
    <w:rsid w:val="00846921"/>
    <w:rsid w:val="008725DD"/>
    <w:rsid w:val="00883611"/>
    <w:rsid w:val="008B07C2"/>
    <w:rsid w:val="008D1E57"/>
    <w:rsid w:val="008E6144"/>
    <w:rsid w:val="008F590F"/>
    <w:rsid w:val="00954081"/>
    <w:rsid w:val="0097155E"/>
    <w:rsid w:val="009A56B2"/>
    <w:rsid w:val="009B46D5"/>
    <w:rsid w:val="009C2C5F"/>
    <w:rsid w:val="009C6285"/>
    <w:rsid w:val="009D0535"/>
    <w:rsid w:val="009E055A"/>
    <w:rsid w:val="009E1692"/>
    <w:rsid w:val="00A367C1"/>
    <w:rsid w:val="00A64401"/>
    <w:rsid w:val="00AA0144"/>
    <w:rsid w:val="00AD04D3"/>
    <w:rsid w:val="00AD1E42"/>
    <w:rsid w:val="00AE6635"/>
    <w:rsid w:val="00AF61FC"/>
    <w:rsid w:val="00B06E4A"/>
    <w:rsid w:val="00B7401B"/>
    <w:rsid w:val="00B77E04"/>
    <w:rsid w:val="00BA16FF"/>
    <w:rsid w:val="00BB7BC8"/>
    <w:rsid w:val="00BD3254"/>
    <w:rsid w:val="00BE04ED"/>
    <w:rsid w:val="00BF77A2"/>
    <w:rsid w:val="00C13F6C"/>
    <w:rsid w:val="00C14B20"/>
    <w:rsid w:val="00C52916"/>
    <w:rsid w:val="00C556B2"/>
    <w:rsid w:val="00C66682"/>
    <w:rsid w:val="00C7296B"/>
    <w:rsid w:val="00C9215A"/>
    <w:rsid w:val="00CA38B6"/>
    <w:rsid w:val="00CB673F"/>
    <w:rsid w:val="00CC79A3"/>
    <w:rsid w:val="00CD4368"/>
    <w:rsid w:val="00CD75DA"/>
    <w:rsid w:val="00CE192D"/>
    <w:rsid w:val="00D23FA8"/>
    <w:rsid w:val="00D2568F"/>
    <w:rsid w:val="00D577A5"/>
    <w:rsid w:val="00D634D0"/>
    <w:rsid w:val="00D732D6"/>
    <w:rsid w:val="00D87522"/>
    <w:rsid w:val="00DA2D9C"/>
    <w:rsid w:val="00DC5F4E"/>
    <w:rsid w:val="00DC75B3"/>
    <w:rsid w:val="00DD4CA5"/>
    <w:rsid w:val="00DE7223"/>
    <w:rsid w:val="00DF6966"/>
    <w:rsid w:val="00E00D32"/>
    <w:rsid w:val="00E24347"/>
    <w:rsid w:val="00EA6612"/>
    <w:rsid w:val="00EC223A"/>
    <w:rsid w:val="00EF3C31"/>
    <w:rsid w:val="00F208B8"/>
    <w:rsid w:val="00F40B1F"/>
    <w:rsid w:val="00F61D6A"/>
    <w:rsid w:val="00F66FD2"/>
    <w:rsid w:val="00F72FA0"/>
    <w:rsid w:val="00F82116"/>
    <w:rsid w:val="00F97B88"/>
    <w:rsid w:val="00FA6694"/>
    <w:rsid w:val="00FF3633"/>
    <w:rsid w:val="00FF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46A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7B46A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B4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7B46AF"/>
    <w:pPr>
      <w:ind w:left="720"/>
    </w:pPr>
    <w:rPr>
      <w:rFonts w:ascii="Calibri" w:hAnsi="Calibri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7B46A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7B46AF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7B46A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7B46A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rt-text-extra-large">
    <w:name w:val="rt-text-extra-large"/>
    <w:basedOn w:val="a"/>
    <w:rsid w:val="009D0535"/>
    <w:pPr>
      <w:spacing w:before="100" w:beforeAutospacing="1" w:after="100" w:afterAutospacing="1"/>
    </w:pPr>
  </w:style>
  <w:style w:type="paragraph" w:customStyle="1" w:styleId="promo2">
    <w:name w:val="promo2"/>
    <w:basedOn w:val="a"/>
    <w:rsid w:val="009D05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reggina2</dc:creator>
  <cp:lastModifiedBy>user1</cp:lastModifiedBy>
  <cp:revision>6</cp:revision>
  <cp:lastPrinted>2018-12-03T13:16:00Z</cp:lastPrinted>
  <dcterms:created xsi:type="dcterms:W3CDTF">2018-12-03T13:30:00Z</dcterms:created>
  <dcterms:modified xsi:type="dcterms:W3CDTF">2018-12-04T06:44:00Z</dcterms:modified>
</cp:coreProperties>
</file>