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81" w:rsidRPr="008A7C81" w:rsidRDefault="008A7C81" w:rsidP="008A7C81">
      <w:pPr>
        <w:pStyle w:val="BodyText"/>
        <w:rPr>
          <w:rFonts w:ascii="Georgia" w:hAnsi="Georgia"/>
          <w:b/>
          <w:iCs/>
          <w:lang w:val="el-GR"/>
        </w:rPr>
      </w:pPr>
      <w:r w:rsidRPr="008A7C81">
        <w:rPr>
          <w:rFonts w:ascii="Arial" w:hAnsi="Arial" w:cs="Arial"/>
          <w:noProof/>
          <w:color w:val="1122CC"/>
          <w:lang w:val="en-US"/>
        </w:rPr>
        <w:drawing>
          <wp:inline distT="0" distB="0" distL="0" distR="0">
            <wp:extent cx="1009650" cy="676275"/>
            <wp:effectExtent l="19050" t="0" r="0" b="0"/>
            <wp:docPr id="3" name="Picture 2" descr="ANd9GcRO-LEGi6N3VB2vWvAsnJLUhCpt3y-PGBvDhiJwdk22uxYAjI9Ir8rzlRr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O-LEGi6N3VB2vWvAsnJLUhCpt3y-PGBvDhiJwdk22uxYAjI9Ir8rzlRro"/>
                    <pic:cNvPicPr>
                      <a:picLocks noChangeAspect="1" noChangeArrowheads="1"/>
                    </pic:cNvPicPr>
                  </pic:nvPicPr>
                  <pic:blipFill>
                    <a:blip r:embed="rId9" cstate="print"/>
                    <a:srcRect/>
                    <a:stretch>
                      <a:fillRect/>
                    </a:stretch>
                  </pic:blipFill>
                  <pic:spPr bwMode="auto">
                    <a:xfrm>
                      <a:off x="0" y="0"/>
                      <a:ext cx="1009650" cy="676275"/>
                    </a:xfrm>
                    <a:prstGeom prst="rect">
                      <a:avLst/>
                    </a:prstGeom>
                    <a:noFill/>
                    <a:ln w="9525">
                      <a:noFill/>
                      <a:miter lim="800000"/>
                      <a:headEnd/>
                      <a:tailEnd/>
                    </a:ln>
                  </pic:spPr>
                </pic:pic>
              </a:graphicData>
            </a:graphic>
          </wp:inline>
        </w:drawing>
      </w:r>
      <w:r w:rsidRPr="008A7C81">
        <w:rPr>
          <w:rFonts w:ascii="Georgia" w:hAnsi="Georgia"/>
          <w:b/>
          <w:iCs/>
          <w:lang w:val="el-GR"/>
        </w:rPr>
        <w:t xml:space="preserve"> </w:t>
      </w:r>
      <w:r w:rsidRPr="008A7C81">
        <w:rPr>
          <w:rFonts w:ascii="Georgia" w:hAnsi="Georgia"/>
          <w:b/>
          <w:iCs/>
          <w:lang w:val="el-GR"/>
        </w:rPr>
        <w:tab/>
        <w:t xml:space="preserve">       </w:t>
      </w:r>
      <w:r w:rsidR="0041068C" w:rsidRPr="0041068C">
        <w:rPr>
          <w:rFonts w:ascii="Georgia" w:hAnsi="Georgia"/>
          <w:b/>
          <w:iCs/>
          <w:lang w:val="el-GR"/>
        </w:rPr>
        <w:t xml:space="preserve"> </w:t>
      </w:r>
      <w:r w:rsidR="0041068C">
        <w:rPr>
          <w:rFonts w:ascii="Georgia" w:hAnsi="Georgia"/>
          <w:b/>
          <w:iCs/>
          <w:lang w:val="en-US"/>
        </w:rPr>
        <w:t xml:space="preserve">         </w:t>
      </w:r>
      <w:r w:rsidRPr="008A7C81">
        <w:rPr>
          <w:rFonts w:ascii="Georgia" w:hAnsi="Georgia"/>
          <w:b/>
          <w:iCs/>
          <w:lang w:val="el-GR"/>
        </w:rPr>
        <w:t xml:space="preserve">  </w:t>
      </w:r>
      <w:r w:rsidRPr="008A7C81">
        <w:rPr>
          <w:rFonts w:ascii="Arial" w:hAnsi="Arial" w:cs="Arial"/>
          <w:noProof/>
          <w:color w:val="1111CC"/>
          <w:lang w:val="en-US"/>
        </w:rPr>
        <w:drawing>
          <wp:inline distT="0" distB="0" distL="0" distR="0">
            <wp:extent cx="990600" cy="638175"/>
            <wp:effectExtent l="19050" t="0" r="0" b="0"/>
            <wp:docPr id="5" name="Picture 3" descr="Προβολή εικόνας πλήρους μεγέθου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ροβολή εικόνας πλήρους μεγέθους"/>
                    <pic:cNvPicPr>
                      <a:picLocks noChangeAspect="1" noChangeArrowheads="1"/>
                    </pic:cNvPicPr>
                  </pic:nvPicPr>
                  <pic:blipFill>
                    <a:blip r:embed="rId11" cstate="print"/>
                    <a:srcRect/>
                    <a:stretch>
                      <a:fillRect/>
                    </a:stretch>
                  </pic:blipFill>
                  <pic:spPr bwMode="auto">
                    <a:xfrm>
                      <a:off x="0" y="0"/>
                      <a:ext cx="990600" cy="638175"/>
                    </a:xfrm>
                    <a:prstGeom prst="rect">
                      <a:avLst/>
                    </a:prstGeom>
                    <a:noFill/>
                    <a:ln w="9525">
                      <a:noFill/>
                      <a:miter lim="800000"/>
                      <a:headEnd/>
                      <a:tailEnd/>
                    </a:ln>
                  </pic:spPr>
                </pic:pic>
              </a:graphicData>
            </a:graphic>
          </wp:inline>
        </w:drawing>
      </w:r>
      <w:r w:rsidRPr="008A7C81">
        <w:rPr>
          <w:rFonts w:ascii="Arial" w:hAnsi="Arial" w:cs="Arial"/>
          <w:lang w:val="el-GR"/>
        </w:rPr>
        <w:tab/>
      </w:r>
      <w:r w:rsidRPr="008A7C81">
        <w:rPr>
          <w:rFonts w:ascii="Arial" w:hAnsi="Arial" w:cs="Arial"/>
          <w:lang w:val="el-GR"/>
        </w:rPr>
        <w:tab/>
        <w:t xml:space="preserve">         </w:t>
      </w:r>
      <w:r w:rsidR="0041068C">
        <w:rPr>
          <w:rFonts w:ascii="Arial" w:hAnsi="Arial" w:cs="Arial"/>
          <w:lang w:val="en-US"/>
        </w:rPr>
        <w:t xml:space="preserve">    </w:t>
      </w:r>
      <w:r w:rsidRPr="008A7C81">
        <w:rPr>
          <w:noProof/>
          <w:lang w:val="en-US"/>
        </w:rPr>
        <w:drawing>
          <wp:inline distT="0" distB="0" distL="0" distR="0">
            <wp:extent cx="1038225" cy="704850"/>
            <wp:effectExtent l="19050" t="0" r="9525" b="0"/>
            <wp:docPr id="6" name="irc_mi" des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eg"/>
                    <pic:cNvPicPr>
                      <a:picLocks noChangeAspect="1" noChangeArrowheads="1"/>
                    </pic:cNvPicPr>
                  </pic:nvPicPr>
                  <pic:blipFill>
                    <a:blip r:embed="rId12" cstate="print"/>
                    <a:srcRect/>
                    <a:stretch>
                      <a:fillRect/>
                    </a:stretch>
                  </pic:blipFill>
                  <pic:spPr bwMode="auto">
                    <a:xfrm>
                      <a:off x="0" y="0"/>
                      <a:ext cx="1038225" cy="704850"/>
                    </a:xfrm>
                    <a:prstGeom prst="rect">
                      <a:avLst/>
                    </a:prstGeom>
                    <a:noFill/>
                    <a:ln w="9525">
                      <a:noFill/>
                      <a:miter lim="800000"/>
                      <a:headEnd/>
                      <a:tailEnd/>
                    </a:ln>
                  </pic:spPr>
                </pic:pic>
              </a:graphicData>
            </a:graphic>
          </wp:inline>
        </w:drawing>
      </w:r>
      <w:r w:rsidRPr="008A7C81">
        <w:rPr>
          <w:rFonts w:ascii="Arial" w:hAnsi="Arial" w:cs="Arial"/>
          <w:lang w:val="el-GR"/>
        </w:rPr>
        <w:tab/>
      </w:r>
    </w:p>
    <w:p w:rsidR="003B1E98" w:rsidRPr="0041068C" w:rsidRDefault="003B1E98" w:rsidP="00CA34C3">
      <w:pPr>
        <w:pStyle w:val="BodyText"/>
        <w:ind w:left="180" w:hanging="180"/>
        <w:jc w:val="center"/>
        <w:rPr>
          <w:b/>
          <w:bCs/>
          <w:lang w:val="el-GR"/>
        </w:rPr>
      </w:pPr>
    </w:p>
    <w:p w:rsidR="003B1E98" w:rsidRPr="00613BA5" w:rsidRDefault="003B1E98" w:rsidP="00CA34C3">
      <w:pPr>
        <w:pStyle w:val="BodyText"/>
        <w:jc w:val="center"/>
        <w:rPr>
          <w:b/>
          <w:bCs/>
          <w:sz w:val="28"/>
          <w:szCs w:val="28"/>
          <w:u w:val="single"/>
          <w:lang w:val="el-GR"/>
        </w:rPr>
      </w:pPr>
      <w:r w:rsidRPr="00613BA5">
        <w:rPr>
          <w:b/>
          <w:bCs/>
          <w:sz w:val="28"/>
          <w:szCs w:val="28"/>
          <w:u w:val="single"/>
          <w:lang w:val="el-GR"/>
        </w:rPr>
        <w:t>ΔΗΛΩΣΗ ΣΥΜΜΕΤΟΧΗΣ</w:t>
      </w:r>
    </w:p>
    <w:p w:rsidR="003B1E98" w:rsidRPr="00EF1C34" w:rsidRDefault="003B1E98" w:rsidP="00F11575">
      <w:pPr>
        <w:pStyle w:val="BodyText"/>
        <w:ind w:left="-360"/>
        <w:jc w:val="center"/>
        <w:rPr>
          <w:b/>
          <w:bCs/>
          <w:sz w:val="28"/>
          <w:szCs w:val="28"/>
          <w:lang w:val="el-GR"/>
        </w:rPr>
      </w:pPr>
      <w:r w:rsidRPr="00EF1C34">
        <w:rPr>
          <w:b/>
          <w:bCs/>
          <w:sz w:val="28"/>
          <w:szCs w:val="28"/>
          <w:lang w:val="el-GR"/>
        </w:rPr>
        <w:t xml:space="preserve">ΣΤΗΝ </w:t>
      </w:r>
      <w:r>
        <w:rPr>
          <w:b/>
          <w:bCs/>
          <w:sz w:val="28"/>
          <w:szCs w:val="28"/>
          <w:lang w:val="el-GR"/>
        </w:rPr>
        <w:t xml:space="preserve">ΕΛΛΗΝΙΚΗ </w:t>
      </w:r>
      <w:r w:rsidRPr="00EF1C34">
        <w:rPr>
          <w:b/>
          <w:bCs/>
          <w:sz w:val="28"/>
          <w:szCs w:val="28"/>
          <w:lang w:val="el-GR"/>
        </w:rPr>
        <w:t>ΕΠΙΧΕΙΡΗΜΑΤΙΚΗ ΑΠΟΣΤΟΛΗ του Α.Ε.Ε.Ε.Α.</w:t>
      </w:r>
    </w:p>
    <w:p w:rsidR="008A7C81" w:rsidRPr="00723A3F" w:rsidRDefault="008A7C81" w:rsidP="008A7C81">
      <w:pPr>
        <w:pStyle w:val="BodyText"/>
        <w:jc w:val="center"/>
        <w:rPr>
          <w:rFonts w:ascii="Georgia" w:hAnsi="Georgia"/>
          <w:b/>
          <w:iCs/>
          <w:sz w:val="28"/>
          <w:szCs w:val="28"/>
          <w:lang w:val="el-GR"/>
        </w:rPr>
      </w:pPr>
      <w:r>
        <w:rPr>
          <w:rFonts w:ascii="Georgia" w:hAnsi="Georgia"/>
          <w:b/>
          <w:iCs/>
          <w:sz w:val="28"/>
          <w:szCs w:val="28"/>
          <w:lang w:val="el-GR"/>
        </w:rPr>
        <w:t>σ</w:t>
      </w:r>
      <w:r w:rsidRPr="0061486D">
        <w:rPr>
          <w:rFonts w:ascii="Georgia" w:hAnsi="Georgia"/>
          <w:b/>
          <w:iCs/>
          <w:sz w:val="28"/>
          <w:szCs w:val="28"/>
          <w:lang w:val="el-GR"/>
        </w:rPr>
        <w:t xml:space="preserve">τη </w:t>
      </w:r>
      <w:r w:rsidRPr="00721A35">
        <w:rPr>
          <w:rFonts w:ascii="Georgia" w:hAnsi="Georgia"/>
          <w:b/>
          <w:iCs/>
          <w:sz w:val="28"/>
          <w:szCs w:val="28"/>
          <w:lang w:val="el-GR"/>
        </w:rPr>
        <w:t>ΣΑΟΥΔΙΚΗ ΑΡΑΒΙΑ</w:t>
      </w:r>
      <w:r w:rsidRPr="00E62C31">
        <w:rPr>
          <w:rFonts w:ascii="Georgia" w:hAnsi="Georgia"/>
          <w:b/>
          <w:iCs/>
          <w:sz w:val="28"/>
          <w:szCs w:val="28"/>
          <w:lang w:val="el-GR"/>
        </w:rPr>
        <w:t xml:space="preserve"> </w:t>
      </w:r>
      <w:r>
        <w:rPr>
          <w:rFonts w:ascii="Georgia" w:hAnsi="Georgia"/>
          <w:b/>
          <w:iCs/>
          <w:sz w:val="28"/>
          <w:szCs w:val="28"/>
          <w:lang w:val="el-GR"/>
        </w:rPr>
        <w:t>&amp;</w:t>
      </w:r>
      <w:r w:rsidRPr="008A7C81">
        <w:rPr>
          <w:rFonts w:ascii="Georgia" w:hAnsi="Georgia"/>
          <w:b/>
          <w:iCs/>
          <w:sz w:val="28"/>
          <w:szCs w:val="28"/>
          <w:lang w:val="el-GR"/>
        </w:rPr>
        <w:t xml:space="preserve"> </w:t>
      </w:r>
      <w:r>
        <w:rPr>
          <w:rFonts w:ascii="Georgia" w:hAnsi="Georgia"/>
          <w:b/>
          <w:iCs/>
          <w:sz w:val="28"/>
          <w:szCs w:val="28"/>
          <w:lang w:val="el-GR"/>
        </w:rPr>
        <w:t>στη</w:t>
      </w:r>
      <w:r w:rsidR="00F774D8">
        <w:rPr>
          <w:rFonts w:ascii="Georgia" w:hAnsi="Georgia"/>
          <w:b/>
          <w:iCs/>
          <w:sz w:val="28"/>
          <w:szCs w:val="28"/>
          <w:lang w:val="el-GR"/>
        </w:rPr>
        <w:t>ν</w:t>
      </w:r>
      <w:r>
        <w:rPr>
          <w:rFonts w:ascii="Georgia" w:hAnsi="Georgia"/>
          <w:b/>
          <w:iCs/>
          <w:sz w:val="28"/>
          <w:szCs w:val="28"/>
          <w:lang w:val="el-GR"/>
        </w:rPr>
        <w:t xml:space="preserve"> ΑΙΓΥΠΤΟ</w:t>
      </w:r>
    </w:p>
    <w:p w:rsidR="003B1E98" w:rsidRPr="0018450D" w:rsidRDefault="008A7C81" w:rsidP="00CA34C3">
      <w:pPr>
        <w:pStyle w:val="BodyText"/>
        <w:jc w:val="center"/>
        <w:rPr>
          <w:b/>
          <w:bCs/>
          <w:sz w:val="20"/>
          <w:szCs w:val="20"/>
          <w:u w:val="single"/>
          <w:lang w:val="el-GR"/>
        </w:rPr>
      </w:pPr>
      <w:r>
        <w:rPr>
          <w:rFonts w:ascii="Georgia" w:hAnsi="Georgia"/>
          <w:b/>
          <w:iCs/>
          <w:sz w:val="28"/>
          <w:szCs w:val="28"/>
          <w:u w:val="single"/>
          <w:lang w:val="el-GR"/>
        </w:rPr>
        <w:t xml:space="preserve">από </w:t>
      </w:r>
      <w:r w:rsidRPr="00132D7D">
        <w:rPr>
          <w:rFonts w:ascii="Georgia" w:hAnsi="Georgia"/>
          <w:b/>
          <w:iCs/>
          <w:sz w:val="28"/>
          <w:szCs w:val="28"/>
          <w:u w:val="single"/>
          <w:lang w:val="el-GR"/>
        </w:rPr>
        <w:t>0</w:t>
      </w:r>
      <w:r w:rsidRPr="00723A3F">
        <w:rPr>
          <w:rFonts w:ascii="Georgia" w:hAnsi="Georgia"/>
          <w:b/>
          <w:iCs/>
          <w:sz w:val="28"/>
          <w:szCs w:val="28"/>
          <w:u w:val="single"/>
          <w:lang w:val="el-GR"/>
        </w:rPr>
        <w:t>7</w:t>
      </w:r>
      <w:r w:rsidRPr="00721A35">
        <w:rPr>
          <w:rFonts w:ascii="Georgia" w:hAnsi="Georgia"/>
          <w:b/>
          <w:iCs/>
          <w:sz w:val="28"/>
          <w:szCs w:val="28"/>
          <w:u w:val="single"/>
          <w:lang w:val="el-GR"/>
        </w:rPr>
        <w:t xml:space="preserve"> </w:t>
      </w:r>
      <w:r>
        <w:rPr>
          <w:rFonts w:ascii="Georgia" w:hAnsi="Georgia"/>
          <w:b/>
          <w:iCs/>
          <w:sz w:val="28"/>
          <w:szCs w:val="28"/>
          <w:u w:val="single"/>
          <w:lang w:val="el-GR"/>
        </w:rPr>
        <w:t xml:space="preserve">έως </w:t>
      </w:r>
      <w:r w:rsidRPr="00721A35">
        <w:rPr>
          <w:rFonts w:ascii="Georgia" w:hAnsi="Georgia"/>
          <w:b/>
          <w:iCs/>
          <w:sz w:val="28"/>
          <w:szCs w:val="28"/>
          <w:u w:val="single"/>
          <w:lang w:val="el-GR"/>
        </w:rPr>
        <w:t xml:space="preserve"> </w:t>
      </w:r>
      <w:r w:rsidRPr="00723A3F">
        <w:rPr>
          <w:rFonts w:ascii="Georgia" w:hAnsi="Georgia"/>
          <w:b/>
          <w:iCs/>
          <w:sz w:val="28"/>
          <w:szCs w:val="28"/>
          <w:u w:val="single"/>
          <w:lang w:val="el-GR"/>
        </w:rPr>
        <w:t>13</w:t>
      </w:r>
      <w:r w:rsidRPr="00721A35">
        <w:rPr>
          <w:rFonts w:ascii="Georgia" w:hAnsi="Georgia"/>
          <w:b/>
          <w:iCs/>
          <w:sz w:val="28"/>
          <w:szCs w:val="28"/>
          <w:u w:val="single"/>
          <w:lang w:val="el-GR"/>
        </w:rPr>
        <w:t xml:space="preserve">  </w:t>
      </w:r>
      <w:r>
        <w:rPr>
          <w:rFonts w:ascii="Georgia" w:hAnsi="Georgia"/>
          <w:b/>
          <w:iCs/>
          <w:sz w:val="28"/>
          <w:szCs w:val="28"/>
          <w:u w:val="single"/>
          <w:lang w:val="el-GR"/>
        </w:rPr>
        <w:t>Δεκεμβρίου</w:t>
      </w:r>
      <w:r w:rsidRPr="00721A35">
        <w:rPr>
          <w:rFonts w:ascii="Georgia" w:hAnsi="Georgia"/>
          <w:b/>
          <w:iCs/>
          <w:sz w:val="28"/>
          <w:szCs w:val="28"/>
          <w:u w:val="single"/>
          <w:lang w:val="el-GR"/>
        </w:rPr>
        <w:t xml:space="preserve"> 201</w:t>
      </w:r>
      <w:r>
        <w:rPr>
          <w:rFonts w:ascii="Georgia" w:hAnsi="Georgia"/>
          <w:b/>
          <w:iCs/>
          <w:sz w:val="28"/>
          <w:szCs w:val="28"/>
          <w:u w:val="single"/>
          <w:lang w:val="el-GR"/>
        </w:rPr>
        <w:t>3</w:t>
      </w:r>
    </w:p>
    <w:p w:rsidR="003B1E98" w:rsidRPr="00F60273" w:rsidRDefault="003B1E98" w:rsidP="00CA34C3">
      <w:pPr>
        <w:pStyle w:val="BodyText"/>
        <w:pBdr>
          <w:top w:val="single" w:sz="4" w:space="1" w:color="auto"/>
          <w:left w:val="single" w:sz="4" w:space="4" w:color="auto"/>
          <w:bottom w:val="single" w:sz="4" w:space="1" w:color="auto"/>
          <w:right w:val="single" w:sz="4" w:space="4" w:color="auto"/>
        </w:pBdr>
        <w:rPr>
          <w:lang w:val="el-GR"/>
        </w:rPr>
      </w:pPr>
      <w:r w:rsidRPr="00F60273">
        <w:rPr>
          <w:b/>
          <w:bCs/>
          <w:lang w:val="el-GR"/>
        </w:rPr>
        <w:t>Ε</w:t>
      </w:r>
      <w:r>
        <w:rPr>
          <w:b/>
          <w:bCs/>
          <w:lang w:val="el-GR"/>
        </w:rPr>
        <w:t>πωνυμία επιχείρησης</w:t>
      </w:r>
      <w:r w:rsidRPr="00F60273">
        <w:rPr>
          <w:b/>
          <w:bCs/>
          <w:lang w:val="el-GR"/>
        </w:rPr>
        <w:t>:</w:t>
      </w:r>
    </w:p>
    <w:p w:rsidR="003B1E98" w:rsidRPr="00F60273" w:rsidRDefault="003B1E98" w:rsidP="00CA34C3">
      <w:pPr>
        <w:pStyle w:val="BodyText"/>
        <w:rPr>
          <w:lang w:val="el-GR"/>
        </w:rPr>
      </w:pPr>
    </w:p>
    <w:p w:rsidR="003B1E98" w:rsidRPr="00F60273" w:rsidRDefault="003B1E98" w:rsidP="00CA34C3">
      <w:pPr>
        <w:pStyle w:val="BodyText"/>
        <w:rPr>
          <w:lang w:val="el-GR"/>
        </w:rPr>
      </w:pPr>
      <w:r w:rsidRPr="00F60273">
        <w:rPr>
          <w:lang w:val="el-GR"/>
        </w:rPr>
        <w:t>(Ελληνικά).......................................................................</w:t>
      </w:r>
      <w:r>
        <w:rPr>
          <w:lang w:val="el-GR"/>
        </w:rPr>
        <w:t>......................................................</w:t>
      </w:r>
    </w:p>
    <w:p w:rsidR="003B1E98" w:rsidRPr="0018450D" w:rsidRDefault="003B1E98" w:rsidP="00CA34C3">
      <w:pPr>
        <w:pStyle w:val="BodyText"/>
        <w:rPr>
          <w:sz w:val="20"/>
          <w:szCs w:val="20"/>
          <w:lang w:val="el-GR"/>
        </w:rPr>
      </w:pPr>
    </w:p>
    <w:p w:rsidR="003B1E98" w:rsidRPr="00F60273" w:rsidRDefault="003B1E98" w:rsidP="00CA34C3">
      <w:pPr>
        <w:pStyle w:val="BodyText"/>
        <w:rPr>
          <w:lang w:val="el-GR"/>
        </w:rPr>
      </w:pPr>
      <w:r w:rsidRPr="00F60273">
        <w:rPr>
          <w:lang w:val="el-GR"/>
        </w:rPr>
        <w:t>(Αγγλικά).........................................................................</w:t>
      </w:r>
      <w:r>
        <w:rPr>
          <w:lang w:val="el-GR"/>
        </w:rPr>
        <w:t>......................................................</w:t>
      </w:r>
    </w:p>
    <w:p w:rsidR="003B1E98" w:rsidRPr="0018450D" w:rsidRDefault="003B1E98" w:rsidP="00CA34C3">
      <w:pPr>
        <w:pStyle w:val="BodyText"/>
        <w:rPr>
          <w:b/>
          <w:bCs/>
          <w:sz w:val="20"/>
          <w:szCs w:val="20"/>
          <w:lang w:val="el-GR"/>
        </w:rPr>
      </w:pPr>
    </w:p>
    <w:p w:rsidR="003B1E98" w:rsidRDefault="003B1E98" w:rsidP="00CA34C3">
      <w:pPr>
        <w:pStyle w:val="BodyText"/>
        <w:rPr>
          <w:lang w:val="el-GR"/>
        </w:rPr>
      </w:pPr>
      <w:r>
        <w:rPr>
          <w:b/>
          <w:bCs/>
          <w:bdr w:val="single" w:sz="4" w:space="0" w:color="auto"/>
          <w:lang w:val="el-GR"/>
        </w:rPr>
        <w:t xml:space="preserve">Πλήρης Διεύθυνση </w:t>
      </w:r>
      <w:r w:rsidRPr="00F60273">
        <w:rPr>
          <w:b/>
          <w:bCs/>
          <w:lang w:val="el-GR"/>
        </w:rPr>
        <w:t>:</w:t>
      </w:r>
      <w:r w:rsidRPr="00F60273">
        <w:rPr>
          <w:lang w:val="el-GR"/>
        </w:rPr>
        <w:t xml:space="preserve"> …................................................</w:t>
      </w:r>
      <w:r>
        <w:rPr>
          <w:lang w:val="el-GR"/>
        </w:rPr>
        <w:t>.......................</w:t>
      </w:r>
      <w:r w:rsidRPr="00F60273">
        <w:rPr>
          <w:lang w:val="el-GR"/>
        </w:rPr>
        <w:t>..............................</w:t>
      </w:r>
      <w:r>
        <w:rPr>
          <w:lang w:val="el-GR"/>
        </w:rPr>
        <w:t>..</w:t>
      </w:r>
    </w:p>
    <w:p w:rsidR="002D2419" w:rsidRPr="00E9702B" w:rsidRDefault="002D2419" w:rsidP="002D2419">
      <w:pPr>
        <w:pStyle w:val="BodyText"/>
        <w:rPr>
          <w:sz w:val="16"/>
          <w:szCs w:val="16"/>
          <w:lang w:val="el-GR"/>
        </w:rPr>
      </w:pPr>
    </w:p>
    <w:p w:rsidR="002D2419" w:rsidRPr="00F60273" w:rsidRDefault="002D2419" w:rsidP="002D2419">
      <w:pPr>
        <w:pStyle w:val="BodyText"/>
        <w:rPr>
          <w:lang w:val="el-GR"/>
        </w:rPr>
      </w:pPr>
      <w:r w:rsidRPr="00F60273">
        <w:rPr>
          <w:lang w:val="el-GR"/>
        </w:rPr>
        <w:t>……...................</w:t>
      </w:r>
      <w:r w:rsidR="009D4190" w:rsidRPr="009D4190">
        <w:rPr>
          <w:lang w:val="el-GR"/>
        </w:rPr>
        <w:t xml:space="preserve">    </w:t>
      </w:r>
      <w:r w:rsidR="009D4190" w:rsidRPr="00E9702B">
        <w:rPr>
          <w:lang w:val="el-GR"/>
        </w:rPr>
        <w:t xml:space="preserve">   </w:t>
      </w:r>
      <w:r w:rsidRPr="00F60273">
        <w:rPr>
          <w:lang w:val="el-GR"/>
        </w:rPr>
        <w:t>.........</w:t>
      </w:r>
      <w:r w:rsidR="009D4190" w:rsidRPr="009D4190">
        <w:rPr>
          <w:lang w:val="el-GR"/>
        </w:rPr>
        <w:t xml:space="preserve"> </w:t>
      </w:r>
      <w:r w:rsidR="009D4190">
        <w:rPr>
          <w:lang w:val="el-GR"/>
        </w:rPr>
        <w:t>ΑΦΜ</w:t>
      </w:r>
      <w:r w:rsidR="009D4190" w:rsidRPr="002D2419">
        <w:rPr>
          <w:lang w:val="el-GR"/>
        </w:rPr>
        <w:t>:</w:t>
      </w:r>
      <w:r w:rsidRPr="00F60273">
        <w:rPr>
          <w:lang w:val="el-GR"/>
        </w:rPr>
        <w:t>.....</w:t>
      </w:r>
      <w:r w:rsidR="009D4190" w:rsidRPr="009D4190">
        <w:rPr>
          <w:lang w:val="el-GR"/>
        </w:rPr>
        <w:t>.......</w:t>
      </w:r>
      <w:r w:rsidR="009D4190" w:rsidRPr="00F60273">
        <w:rPr>
          <w:lang w:val="el-GR"/>
        </w:rPr>
        <w:t>..</w:t>
      </w:r>
      <w:r w:rsidRPr="00F60273">
        <w:rPr>
          <w:lang w:val="el-GR"/>
        </w:rPr>
        <w:t>...........</w:t>
      </w:r>
      <w:r>
        <w:rPr>
          <w:lang w:val="el-GR"/>
        </w:rPr>
        <w:t>..</w:t>
      </w:r>
      <w:r w:rsidR="009D4190" w:rsidRPr="009D4190">
        <w:rPr>
          <w:lang w:val="el-GR"/>
        </w:rPr>
        <w:t>..</w:t>
      </w:r>
      <w:r>
        <w:rPr>
          <w:lang w:val="el-GR"/>
        </w:rPr>
        <w:t>.............</w:t>
      </w:r>
      <w:r w:rsidR="009D4190" w:rsidRPr="009D4190">
        <w:rPr>
          <w:lang w:val="el-GR"/>
        </w:rPr>
        <w:t xml:space="preserve"> </w:t>
      </w:r>
      <w:r w:rsidR="009D4190">
        <w:rPr>
          <w:lang w:val="el-GR"/>
        </w:rPr>
        <w:t xml:space="preserve">ΔΟΥ </w:t>
      </w:r>
      <w:r w:rsidR="009D4190" w:rsidRPr="002D2419">
        <w:rPr>
          <w:lang w:val="el-GR"/>
        </w:rPr>
        <w:t>:</w:t>
      </w:r>
      <w:r>
        <w:rPr>
          <w:lang w:val="el-GR"/>
        </w:rPr>
        <w:t>......</w:t>
      </w:r>
      <w:r w:rsidRPr="00F60273">
        <w:rPr>
          <w:lang w:val="el-GR"/>
        </w:rPr>
        <w:t>...........................</w:t>
      </w:r>
      <w:r>
        <w:rPr>
          <w:lang w:val="el-GR"/>
        </w:rPr>
        <w:t>..</w:t>
      </w:r>
    </w:p>
    <w:p w:rsidR="003B1E98" w:rsidRPr="002D2419" w:rsidRDefault="003B1E98" w:rsidP="00CA34C3">
      <w:pPr>
        <w:pStyle w:val="BodyText"/>
        <w:rPr>
          <w:b/>
          <w:bCs/>
          <w:sz w:val="16"/>
          <w:szCs w:val="16"/>
          <w:lang w:val="el-GR"/>
        </w:rPr>
      </w:pPr>
    </w:p>
    <w:p w:rsidR="003B1E98" w:rsidRPr="00F60273" w:rsidRDefault="003B1E98" w:rsidP="00CA34C3">
      <w:pPr>
        <w:pStyle w:val="BodyText"/>
        <w:rPr>
          <w:lang w:val="el-GR"/>
        </w:rPr>
      </w:pPr>
      <w:proofErr w:type="spellStart"/>
      <w:r w:rsidRPr="00F60273">
        <w:rPr>
          <w:b/>
          <w:bCs/>
          <w:lang w:val="el-GR"/>
        </w:rPr>
        <w:t>Τηλ</w:t>
      </w:r>
      <w:proofErr w:type="spellEnd"/>
      <w:r w:rsidRPr="00F60273">
        <w:rPr>
          <w:b/>
          <w:bCs/>
          <w:lang w:val="el-GR"/>
        </w:rPr>
        <w:t>. :</w:t>
      </w:r>
      <w:r w:rsidRPr="00F60273">
        <w:rPr>
          <w:lang w:val="el-GR"/>
        </w:rPr>
        <w:t xml:space="preserve"> ...........................................</w:t>
      </w:r>
      <w:r>
        <w:rPr>
          <w:lang w:val="el-GR"/>
        </w:rPr>
        <w:t>......................</w:t>
      </w:r>
      <w:r w:rsidRPr="00F60273">
        <w:rPr>
          <w:lang w:val="el-GR"/>
        </w:rPr>
        <w:t xml:space="preserve"> </w:t>
      </w:r>
      <w:r w:rsidRPr="00F60273">
        <w:rPr>
          <w:b/>
          <w:bCs/>
          <w:lang w:val="el-GR"/>
        </w:rPr>
        <w:t>ΦΑΞ</w:t>
      </w:r>
      <w:r w:rsidRPr="00F60273">
        <w:rPr>
          <w:lang w:val="el-GR"/>
        </w:rPr>
        <w:t>.: ......................................................</w:t>
      </w:r>
    </w:p>
    <w:p w:rsidR="003B1E98" w:rsidRPr="002D2419" w:rsidRDefault="003B1E98" w:rsidP="00CA34C3">
      <w:pPr>
        <w:pStyle w:val="BodyText"/>
        <w:rPr>
          <w:b/>
          <w:bCs/>
          <w:sz w:val="16"/>
          <w:szCs w:val="16"/>
          <w:lang w:val="el-GR"/>
        </w:rPr>
      </w:pPr>
    </w:p>
    <w:p w:rsidR="003B1E98" w:rsidRPr="00F60273" w:rsidRDefault="003B1E98" w:rsidP="00CA34C3">
      <w:pPr>
        <w:pStyle w:val="BodyText"/>
        <w:rPr>
          <w:lang w:val="el-GR"/>
        </w:rPr>
      </w:pPr>
      <w:r w:rsidRPr="00F60273">
        <w:rPr>
          <w:b/>
          <w:bCs/>
          <w:lang w:val="el-GR"/>
        </w:rPr>
        <w:t>Ε-</w:t>
      </w:r>
      <w:r w:rsidRPr="00F60273">
        <w:rPr>
          <w:b/>
          <w:bCs/>
        </w:rPr>
        <w:t>mail</w:t>
      </w:r>
      <w:r w:rsidRPr="00F60273">
        <w:rPr>
          <w:b/>
          <w:bCs/>
          <w:lang w:val="el-GR"/>
        </w:rPr>
        <w:t>:</w:t>
      </w:r>
      <w:r w:rsidRPr="00F60273">
        <w:rPr>
          <w:lang w:val="el-GR"/>
        </w:rPr>
        <w:t xml:space="preserve"> ................................................</w:t>
      </w:r>
      <w:r>
        <w:rPr>
          <w:lang w:val="el-GR"/>
        </w:rPr>
        <w:t>........</w:t>
      </w:r>
      <w:r w:rsidRPr="00F60273">
        <w:rPr>
          <w:lang w:val="el-GR"/>
        </w:rPr>
        <w:t xml:space="preserve">……  </w:t>
      </w:r>
      <w:proofErr w:type="gramStart"/>
      <w:r w:rsidRPr="00F60273">
        <w:rPr>
          <w:b/>
          <w:bCs/>
        </w:rPr>
        <w:t>www</w:t>
      </w:r>
      <w:r w:rsidRPr="00F60273">
        <w:rPr>
          <w:b/>
          <w:bCs/>
          <w:lang w:val="el-GR"/>
        </w:rPr>
        <w:t xml:space="preserve"> :</w:t>
      </w:r>
      <w:proofErr w:type="gramEnd"/>
      <w:r w:rsidRPr="00F60273">
        <w:rPr>
          <w:lang w:val="el-GR"/>
        </w:rPr>
        <w:t>...................................................</w:t>
      </w:r>
    </w:p>
    <w:p w:rsidR="003B1E98" w:rsidRPr="00F60273" w:rsidRDefault="003B1E98" w:rsidP="00CA34C3">
      <w:pPr>
        <w:pStyle w:val="BodyText"/>
        <w:pBdr>
          <w:top w:val="single" w:sz="4" w:space="1" w:color="auto"/>
          <w:left w:val="single" w:sz="4" w:space="4" w:color="auto"/>
          <w:bottom w:val="single" w:sz="4" w:space="1" w:color="auto"/>
          <w:right w:val="single" w:sz="4" w:space="0" w:color="auto"/>
        </w:pBdr>
        <w:ind w:right="-360"/>
        <w:rPr>
          <w:b/>
          <w:bCs/>
          <w:lang w:val="el-GR"/>
        </w:rPr>
      </w:pPr>
      <w:r w:rsidRPr="00F60273">
        <w:rPr>
          <w:b/>
          <w:bCs/>
          <w:lang w:val="el-GR"/>
        </w:rPr>
        <w:t>Δ</w:t>
      </w:r>
      <w:r>
        <w:rPr>
          <w:b/>
          <w:bCs/>
          <w:lang w:val="el-GR"/>
        </w:rPr>
        <w:t xml:space="preserve">ραστηριότητα </w:t>
      </w:r>
      <w:r w:rsidRPr="00F60273">
        <w:rPr>
          <w:b/>
          <w:bCs/>
          <w:lang w:val="el-GR"/>
        </w:rPr>
        <w:t>Ε</w:t>
      </w:r>
      <w:r>
        <w:rPr>
          <w:b/>
          <w:bCs/>
          <w:lang w:val="el-GR"/>
        </w:rPr>
        <w:t>πιχείρησης (</w:t>
      </w:r>
      <w:r w:rsidRPr="00C325C5">
        <w:rPr>
          <w:bCs/>
          <w:i/>
          <w:sz w:val="22"/>
          <w:szCs w:val="22"/>
          <w:lang w:val="el-GR"/>
        </w:rPr>
        <w:t>όπως θα καταχωρηθεί στο φυλλάδιο)</w:t>
      </w:r>
      <w:r w:rsidRPr="00C325C5">
        <w:rPr>
          <w:bCs/>
          <w:sz w:val="22"/>
          <w:szCs w:val="22"/>
          <w:lang w:val="el-GR"/>
        </w:rPr>
        <w:t xml:space="preserve"> :</w:t>
      </w:r>
      <w:r w:rsidRPr="00F60273">
        <w:rPr>
          <w:b/>
          <w:bCs/>
          <w:lang w:val="el-GR"/>
        </w:rPr>
        <w:t xml:space="preserve">  </w:t>
      </w:r>
    </w:p>
    <w:p w:rsidR="003B1E98" w:rsidRDefault="003B1E98" w:rsidP="00CA34C3">
      <w:pPr>
        <w:pStyle w:val="BodyText"/>
        <w:rPr>
          <w:lang w:val="el-GR"/>
        </w:rPr>
      </w:pPr>
      <w:r w:rsidRPr="00F60273">
        <w:rPr>
          <w:b/>
          <w:bCs/>
          <w:lang w:val="el-GR"/>
        </w:rPr>
        <w:t>(Ελληνικά):</w:t>
      </w:r>
      <w:r w:rsidRPr="00F60273">
        <w:rPr>
          <w:lang w:val="el-GR"/>
        </w:rPr>
        <w:t xml:space="preserve"> .................................................</w:t>
      </w:r>
      <w:r>
        <w:rPr>
          <w:lang w:val="el-GR"/>
        </w:rPr>
        <w:t>...........</w:t>
      </w:r>
      <w:r w:rsidRPr="00F60273">
        <w:rPr>
          <w:lang w:val="el-GR"/>
        </w:rPr>
        <w:t>............</w:t>
      </w:r>
      <w:r w:rsidR="00613BA5" w:rsidRPr="00E9702B">
        <w:rPr>
          <w:lang w:val="el-GR"/>
        </w:rPr>
        <w:t>.............</w:t>
      </w:r>
      <w:r w:rsidRPr="00F60273">
        <w:rPr>
          <w:lang w:val="el-GR"/>
        </w:rPr>
        <w:t>.........................................</w:t>
      </w:r>
      <w:r>
        <w:rPr>
          <w:lang w:val="el-GR"/>
        </w:rPr>
        <w:t>.............</w:t>
      </w:r>
    </w:p>
    <w:p w:rsidR="00613BA5" w:rsidRPr="00E9702B" w:rsidRDefault="00613BA5" w:rsidP="00CA34C3">
      <w:pPr>
        <w:pStyle w:val="BodyText"/>
        <w:rPr>
          <w:lang w:val="el-GR"/>
        </w:rPr>
      </w:pPr>
    </w:p>
    <w:p w:rsidR="003B1E98" w:rsidRPr="00F60273" w:rsidRDefault="003B1E98" w:rsidP="00CA34C3">
      <w:pPr>
        <w:pStyle w:val="BodyText"/>
        <w:rPr>
          <w:lang w:val="el-GR"/>
        </w:rPr>
      </w:pPr>
      <w:r>
        <w:rPr>
          <w:lang w:val="el-GR"/>
        </w:rPr>
        <w:t>……………………………………………………………………………………………</w:t>
      </w:r>
    </w:p>
    <w:p w:rsidR="003B1E98" w:rsidRDefault="003B1E98" w:rsidP="00CA34C3">
      <w:pPr>
        <w:pStyle w:val="BodyText"/>
        <w:rPr>
          <w:lang w:val="el-GR"/>
        </w:rPr>
      </w:pPr>
      <w:r w:rsidRPr="00F60273">
        <w:rPr>
          <w:b/>
          <w:bCs/>
          <w:lang w:val="el-GR"/>
        </w:rPr>
        <w:t xml:space="preserve">(Αγγλικά): </w:t>
      </w:r>
      <w:r w:rsidRPr="00F60273">
        <w:rPr>
          <w:lang w:val="el-GR"/>
        </w:rPr>
        <w:t>.................................................................................................</w:t>
      </w:r>
      <w:r w:rsidR="00613BA5" w:rsidRPr="00E9702B">
        <w:rPr>
          <w:lang w:val="el-GR"/>
        </w:rPr>
        <w:t>.........</w:t>
      </w:r>
      <w:r w:rsidRPr="00F60273">
        <w:rPr>
          <w:lang w:val="el-GR"/>
        </w:rPr>
        <w:t>....</w:t>
      </w:r>
      <w:r>
        <w:rPr>
          <w:lang w:val="el-GR"/>
        </w:rPr>
        <w:t>...</w:t>
      </w:r>
      <w:r w:rsidRPr="00F60273">
        <w:rPr>
          <w:lang w:val="el-GR"/>
        </w:rPr>
        <w:t>.</w:t>
      </w:r>
      <w:r>
        <w:rPr>
          <w:lang w:val="el-GR"/>
        </w:rPr>
        <w:t>........................</w:t>
      </w:r>
    </w:p>
    <w:p w:rsidR="00613BA5" w:rsidRPr="00E9702B" w:rsidRDefault="00613BA5" w:rsidP="00CA34C3">
      <w:pPr>
        <w:pStyle w:val="BodyText"/>
        <w:rPr>
          <w:sz w:val="16"/>
          <w:szCs w:val="16"/>
          <w:lang w:val="el-GR"/>
        </w:rPr>
      </w:pPr>
    </w:p>
    <w:p w:rsidR="003B1E98" w:rsidRPr="00F60273" w:rsidRDefault="003B1E98" w:rsidP="00CA34C3">
      <w:pPr>
        <w:pStyle w:val="BodyText"/>
        <w:rPr>
          <w:lang w:val="el-GR"/>
        </w:rPr>
      </w:pPr>
      <w:r>
        <w:rPr>
          <w:lang w:val="el-GR"/>
        </w:rPr>
        <w:t>……………………………………………………………………………………………</w:t>
      </w:r>
    </w:p>
    <w:p w:rsidR="003B1E98" w:rsidRPr="00F60273" w:rsidRDefault="003B1E98" w:rsidP="00CA34C3">
      <w:pPr>
        <w:pStyle w:val="BodyText"/>
        <w:pBdr>
          <w:top w:val="single" w:sz="4" w:space="1" w:color="auto"/>
          <w:left w:val="single" w:sz="4" w:space="4" w:color="auto"/>
          <w:bottom w:val="single" w:sz="4" w:space="1" w:color="auto"/>
          <w:right w:val="single" w:sz="4" w:space="31" w:color="auto"/>
        </w:pBdr>
        <w:ind w:right="720"/>
        <w:rPr>
          <w:b/>
          <w:lang w:val="el-GR"/>
        </w:rPr>
      </w:pPr>
      <w:r w:rsidRPr="00F60273">
        <w:rPr>
          <w:b/>
          <w:lang w:val="el-GR"/>
        </w:rPr>
        <w:t>Ο</w:t>
      </w:r>
      <w:r>
        <w:rPr>
          <w:b/>
          <w:lang w:val="el-GR"/>
        </w:rPr>
        <w:t xml:space="preserve">νοματεπώνυμο &amp; θέση Εκπροσώπου </w:t>
      </w:r>
      <w:r w:rsidRPr="00F60273">
        <w:rPr>
          <w:b/>
          <w:lang w:val="el-GR"/>
        </w:rPr>
        <w:t xml:space="preserve">: </w:t>
      </w:r>
    </w:p>
    <w:p w:rsidR="003B1E98" w:rsidRPr="0018450D" w:rsidRDefault="003B1E98" w:rsidP="00CA34C3">
      <w:pPr>
        <w:pStyle w:val="BodyText"/>
        <w:rPr>
          <w:sz w:val="20"/>
          <w:szCs w:val="20"/>
          <w:lang w:val="el-GR"/>
        </w:rPr>
      </w:pPr>
    </w:p>
    <w:p w:rsidR="003B1E98" w:rsidRPr="00AB7D61" w:rsidRDefault="003B1E98" w:rsidP="00CA34C3">
      <w:pPr>
        <w:pStyle w:val="BodyText"/>
        <w:rPr>
          <w:sz w:val="22"/>
          <w:szCs w:val="22"/>
          <w:lang w:val="el-GR"/>
        </w:rPr>
      </w:pPr>
      <w:r w:rsidRPr="00AB7D61">
        <w:rPr>
          <w:sz w:val="22"/>
          <w:szCs w:val="22"/>
          <w:lang w:val="el-GR"/>
        </w:rPr>
        <w:t xml:space="preserve">1.     .................................................................................................……………………….…… </w:t>
      </w:r>
    </w:p>
    <w:p w:rsidR="003B1E98" w:rsidRPr="00AB7D61" w:rsidRDefault="003B1E98" w:rsidP="00CA34C3">
      <w:pPr>
        <w:pStyle w:val="BodyText"/>
        <w:ind w:firstLine="360"/>
        <w:rPr>
          <w:sz w:val="22"/>
          <w:szCs w:val="22"/>
          <w:lang w:val="el-GR"/>
        </w:rPr>
      </w:pPr>
      <w:proofErr w:type="spellStart"/>
      <w:r w:rsidRPr="00AB7D61">
        <w:rPr>
          <w:sz w:val="22"/>
          <w:szCs w:val="22"/>
          <w:lang w:val="el-GR"/>
        </w:rPr>
        <w:t>Κινητό:…………………………………Γλώσσα</w:t>
      </w:r>
      <w:proofErr w:type="spellEnd"/>
      <w:r w:rsidRPr="00AB7D61">
        <w:rPr>
          <w:sz w:val="22"/>
          <w:szCs w:val="22"/>
          <w:lang w:val="el-GR"/>
        </w:rPr>
        <w:t xml:space="preserve"> επικοινωνίας ……</w:t>
      </w:r>
      <w:r>
        <w:rPr>
          <w:sz w:val="22"/>
          <w:szCs w:val="22"/>
          <w:lang w:val="el-GR"/>
        </w:rPr>
        <w:t>….</w:t>
      </w:r>
      <w:r w:rsidRPr="00AB7D61">
        <w:rPr>
          <w:sz w:val="22"/>
          <w:szCs w:val="22"/>
          <w:lang w:val="el-GR"/>
        </w:rPr>
        <w:t>.…….………………</w:t>
      </w:r>
    </w:p>
    <w:p w:rsidR="003B1E98" w:rsidRPr="00AB7D61" w:rsidRDefault="003B1E98" w:rsidP="00CA34C3">
      <w:pPr>
        <w:pStyle w:val="BodyText"/>
        <w:rPr>
          <w:sz w:val="22"/>
          <w:szCs w:val="22"/>
          <w:lang w:val="el-GR"/>
        </w:rPr>
      </w:pPr>
      <w:r w:rsidRPr="00AB7D61">
        <w:rPr>
          <w:sz w:val="22"/>
          <w:szCs w:val="22"/>
          <w:lang w:val="el-GR"/>
        </w:rPr>
        <w:t>2.     ……............................................................... ……………………………………..………</w:t>
      </w:r>
    </w:p>
    <w:p w:rsidR="003B1E98" w:rsidRDefault="003B1E98" w:rsidP="00CA34C3">
      <w:pPr>
        <w:pStyle w:val="BodyText"/>
        <w:ind w:left="360"/>
        <w:rPr>
          <w:lang w:val="el-GR"/>
        </w:rPr>
      </w:pPr>
      <w:r w:rsidRPr="00AB7D61">
        <w:rPr>
          <w:sz w:val="22"/>
          <w:szCs w:val="22"/>
          <w:lang w:val="el-GR"/>
        </w:rPr>
        <w:t>Κινητό:…………………………….......Γλώσσα επικοινωνίας ………</w:t>
      </w:r>
      <w:r>
        <w:rPr>
          <w:lang w:val="el-GR"/>
        </w:rPr>
        <w:t>…..…..……………</w:t>
      </w:r>
    </w:p>
    <w:p w:rsidR="003B1E98" w:rsidRPr="00F60273" w:rsidRDefault="003B1E98" w:rsidP="00CA34C3">
      <w:pPr>
        <w:pStyle w:val="BodyText"/>
        <w:ind w:right="720"/>
        <w:rPr>
          <w:b/>
          <w:bCs/>
          <w:u w:val="single"/>
          <w:lang w:val="el-GR"/>
        </w:rPr>
      </w:pPr>
    </w:p>
    <w:p w:rsidR="003B1E98" w:rsidRPr="00B83501" w:rsidRDefault="003B1E98" w:rsidP="00CA34C3">
      <w:pPr>
        <w:pStyle w:val="BodyText"/>
        <w:pBdr>
          <w:top w:val="single" w:sz="4" w:space="1" w:color="auto"/>
          <w:left w:val="single" w:sz="4" w:space="4" w:color="auto"/>
          <w:bottom w:val="single" w:sz="4" w:space="1" w:color="auto"/>
          <w:right w:val="single" w:sz="4" w:space="4" w:color="auto"/>
        </w:pBdr>
        <w:rPr>
          <w:bCs/>
          <w:i/>
          <w:iCs/>
          <w:sz w:val="20"/>
          <w:szCs w:val="20"/>
          <w:lang w:val="el-GR"/>
        </w:rPr>
      </w:pPr>
      <w:r w:rsidRPr="00B83501">
        <w:rPr>
          <w:b/>
          <w:bCs/>
          <w:sz w:val="22"/>
          <w:szCs w:val="22"/>
          <w:lang w:val="el-GR"/>
        </w:rPr>
        <w:t>Ε</w:t>
      </w:r>
      <w:r>
        <w:rPr>
          <w:b/>
          <w:bCs/>
          <w:sz w:val="22"/>
          <w:szCs w:val="22"/>
          <w:lang w:val="el-GR"/>
        </w:rPr>
        <w:t xml:space="preserve">πιθυμούμε να έχουμε συναντήσεις στους ακόλουθους τομείς    </w:t>
      </w:r>
      <w:r w:rsidRPr="00B83501">
        <w:rPr>
          <w:bCs/>
          <w:i/>
          <w:iCs/>
          <w:sz w:val="20"/>
          <w:szCs w:val="20"/>
          <w:lang w:val="el-GR"/>
        </w:rPr>
        <w:t>(Ακριβής περιγραφή)</w:t>
      </w:r>
    </w:p>
    <w:p w:rsidR="00BB78B6" w:rsidRDefault="00BB78B6" w:rsidP="00CA34C3">
      <w:pPr>
        <w:pStyle w:val="BodyText"/>
        <w:rPr>
          <w:lang w:val="el-GR"/>
        </w:rPr>
      </w:pPr>
    </w:p>
    <w:p w:rsidR="003B1E98" w:rsidRPr="00E9702B" w:rsidRDefault="003B1E98" w:rsidP="00CA34C3">
      <w:pPr>
        <w:pStyle w:val="BodyText"/>
        <w:rPr>
          <w:lang w:val="el-GR"/>
        </w:rPr>
      </w:pPr>
      <w:r w:rsidRPr="00F60273">
        <w:rPr>
          <w:lang w:val="el-GR"/>
        </w:rPr>
        <w:t>………………………………………………………………………………………….</w:t>
      </w:r>
    </w:p>
    <w:p w:rsidR="009D4190" w:rsidRPr="00E9702B" w:rsidRDefault="009D4190" w:rsidP="00CA34C3">
      <w:pPr>
        <w:pStyle w:val="BodyText"/>
        <w:rPr>
          <w:sz w:val="16"/>
          <w:szCs w:val="16"/>
          <w:lang w:val="el-GR"/>
        </w:rPr>
      </w:pPr>
    </w:p>
    <w:p w:rsidR="003B1E98" w:rsidRPr="00E9702B" w:rsidRDefault="003B1E98" w:rsidP="00CA34C3">
      <w:pPr>
        <w:pStyle w:val="BodyText"/>
        <w:rPr>
          <w:lang w:val="el-GR"/>
        </w:rPr>
      </w:pPr>
      <w:r w:rsidRPr="00F60273">
        <w:rPr>
          <w:lang w:val="el-GR"/>
        </w:rPr>
        <w:t>........................................................................................................................................</w:t>
      </w:r>
    </w:p>
    <w:p w:rsidR="009D4190" w:rsidRPr="00E9702B" w:rsidRDefault="009D4190" w:rsidP="00CA34C3">
      <w:pPr>
        <w:pStyle w:val="BodyText"/>
        <w:rPr>
          <w:sz w:val="16"/>
          <w:szCs w:val="16"/>
          <w:lang w:val="el-GR"/>
        </w:rPr>
      </w:pPr>
    </w:p>
    <w:p w:rsidR="003B1E98" w:rsidRPr="00E9702B" w:rsidRDefault="003B1E98" w:rsidP="00CA34C3">
      <w:pPr>
        <w:pStyle w:val="BodyText"/>
        <w:rPr>
          <w:lang w:val="el-GR"/>
        </w:rPr>
      </w:pPr>
      <w:r w:rsidRPr="00F60273">
        <w:rPr>
          <w:lang w:val="el-GR"/>
        </w:rPr>
        <w:t>........................................................................................................................................</w:t>
      </w:r>
    </w:p>
    <w:p w:rsidR="009D4190" w:rsidRPr="00E9702B" w:rsidRDefault="009D4190" w:rsidP="00CA34C3">
      <w:pPr>
        <w:pStyle w:val="BodyText"/>
        <w:rPr>
          <w:sz w:val="16"/>
          <w:szCs w:val="16"/>
          <w:lang w:val="el-GR"/>
        </w:rPr>
      </w:pPr>
    </w:p>
    <w:p w:rsidR="00B32282" w:rsidRDefault="00B32282" w:rsidP="00CA34C3">
      <w:pPr>
        <w:pStyle w:val="BodyText"/>
        <w:rPr>
          <w:lang w:val="el-GR"/>
        </w:rPr>
      </w:pPr>
      <w:r>
        <w:rPr>
          <w:lang w:val="el-GR"/>
        </w:rPr>
        <w:t>..........................................................................................................................................</w:t>
      </w:r>
    </w:p>
    <w:p w:rsidR="003B1E98" w:rsidRPr="00F60273" w:rsidRDefault="003B1E98" w:rsidP="00CA34C3">
      <w:pPr>
        <w:pStyle w:val="BodyText"/>
        <w:pBdr>
          <w:top w:val="single" w:sz="4" w:space="1" w:color="auto"/>
          <w:left w:val="single" w:sz="4" w:space="4" w:color="auto"/>
          <w:bottom w:val="single" w:sz="4" w:space="1" w:color="auto"/>
          <w:right w:val="single" w:sz="4" w:space="4" w:color="auto"/>
        </w:pBdr>
        <w:jc w:val="center"/>
        <w:rPr>
          <w:b/>
          <w:bCs/>
          <w:lang w:val="el-GR"/>
        </w:rPr>
      </w:pPr>
      <w:r w:rsidRPr="004116F8">
        <w:rPr>
          <w:b/>
          <w:bCs/>
          <w:i/>
          <w:iCs/>
          <w:lang w:val="el-GR"/>
        </w:rPr>
        <w:t>□</w:t>
      </w:r>
      <w:r w:rsidRPr="00F60273">
        <w:rPr>
          <w:b/>
          <w:bCs/>
          <w:i/>
          <w:iCs/>
          <w:lang w:val="el-GR"/>
        </w:rPr>
        <w:t xml:space="preserve"> </w:t>
      </w:r>
      <w:r w:rsidRPr="00F60273">
        <w:rPr>
          <w:b/>
          <w:bCs/>
          <w:lang w:val="el-GR"/>
        </w:rPr>
        <w:t>Μέλος/ΑΕΕΕΑ</w:t>
      </w:r>
      <w:r w:rsidRPr="00F60273">
        <w:rPr>
          <w:b/>
          <w:bCs/>
          <w:lang w:val="el-GR"/>
        </w:rPr>
        <w:tab/>
      </w:r>
      <w:r w:rsidRPr="00F60273">
        <w:rPr>
          <w:b/>
          <w:bCs/>
          <w:lang w:val="el-GR"/>
        </w:rPr>
        <w:tab/>
      </w:r>
      <w:r w:rsidRPr="00F60273">
        <w:rPr>
          <w:b/>
          <w:bCs/>
          <w:lang w:val="el-GR"/>
        </w:rPr>
        <w:tab/>
        <w:t xml:space="preserve"> </w:t>
      </w:r>
      <w:r w:rsidRPr="004116F8">
        <w:rPr>
          <w:b/>
          <w:bCs/>
          <w:i/>
          <w:iCs/>
          <w:lang w:val="el-GR"/>
        </w:rPr>
        <w:t>□</w:t>
      </w:r>
      <w:r w:rsidRPr="00F60273">
        <w:rPr>
          <w:b/>
          <w:bCs/>
          <w:i/>
          <w:iCs/>
          <w:lang w:val="el-GR"/>
        </w:rPr>
        <w:t xml:space="preserve"> </w:t>
      </w:r>
      <w:r w:rsidRPr="00F60273">
        <w:rPr>
          <w:b/>
          <w:bCs/>
          <w:lang w:val="el-GR"/>
        </w:rPr>
        <w:t>Μη Μέλος/ΑΕΕΕΑ</w:t>
      </w:r>
    </w:p>
    <w:p w:rsidR="003B1E98" w:rsidRPr="00AF40F2" w:rsidRDefault="003B1E98" w:rsidP="00CA34C3">
      <w:pPr>
        <w:pStyle w:val="BodyText"/>
        <w:ind w:left="5040"/>
        <w:rPr>
          <w:b/>
          <w:bCs/>
          <w:sz w:val="18"/>
          <w:szCs w:val="18"/>
          <w:u w:val="single"/>
          <w:lang w:val="el-GR"/>
        </w:rPr>
      </w:pPr>
    </w:p>
    <w:p w:rsidR="003B1E98" w:rsidRPr="00E9702B" w:rsidRDefault="003B1E98" w:rsidP="00CA34C3">
      <w:pPr>
        <w:pStyle w:val="BodyText"/>
        <w:ind w:left="5040"/>
        <w:rPr>
          <w:b/>
          <w:bCs/>
          <w:sz w:val="22"/>
          <w:szCs w:val="22"/>
          <w:u w:val="single"/>
          <w:lang w:val="el-GR"/>
        </w:rPr>
      </w:pPr>
    </w:p>
    <w:p w:rsidR="009D4190" w:rsidRPr="00E9702B" w:rsidRDefault="009D4190" w:rsidP="00CA34C3">
      <w:pPr>
        <w:pStyle w:val="BodyText"/>
        <w:ind w:left="5040"/>
        <w:rPr>
          <w:b/>
          <w:bCs/>
          <w:sz w:val="22"/>
          <w:szCs w:val="22"/>
          <w:u w:val="single"/>
          <w:lang w:val="el-GR"/>
        </w:rPr>
      </w:pPr>
    </w:p>
    <w:p w:rsidR="00613BA5" w:rsidRPr="00E9702B" w:rsidRDefault="00613BA5" w:rsidP="00CA34C3">
      <w:pPr>
        <w:pStyle w:val="BodyText"/>
        <w:ind w:left="5040"/>
        <w:rPr>
          <w:b/>
          <w:bCs/>
          <w:sz w:val="22"/>
          <w:szCs w:val="22"/>
          <w:u w:val="single"/>
          <w:lang w:val="el-GR"/>
        </w:rPr>
      </w:pPr>
    </w:p>
    <w:p w:rsidR="003B1E98" w:rsidRDefault="003B1E98" w:rsidP="00CA34C3">
      <w:pPr>
        <w:pStyle w:val="BodyText"/>
        <w:ind w:left="5040"/>
        <w:rPr>
          <w:b/>
          <w:bCs/>
          <w:sz w:val="28"/>
          <w:szCs w:val="28"/>
          <w:u w:val="single"/>
          <w:lang w:val="el-GR"/>
        </w:rPr>
      </w:pPr>
      <w:r w:rsidRPr="004116F8">
        <w:rPr>
          <w:b/>
          <w:bCs/>
          <w:sz w:val="28"/>
          <w:szCs w:val="28"/>
          <w:u w:val="single"/>
          <w:lang w:val="el-GR"/>
        </w:rPr>
        <w:t>Υπογραφή &amp; Σφραγίδα</w:t>
      </w:r>
    </w:p>
    <w:p w:rsidR="003B1E98" w:rsidRPr="00B83501" w:rsidRDefault="003B1E98" w:rsidP="00CA34C3">
      <w:pPr>
        <w:pStyle w:val="BodyText"/>
        <w:jc w:val="center"/>
        <w:rPr>
          <w:b/>
          <w:sz w:val="22"/>
          <w:szCs w:val="22"/>
          <w:lang w:val="el-GR"/>
        </w:rPr>
      </w:pPr>
      <w:r w:rsidRPr="00B83501">
        <w:rPr>
          <w:b/>
          <w:sz w:val="22"/>
          <w:szCs w:val="22"/>
          <w:lang w:val="el-GR"/>
        </w:rPr>
        <w:t xml:space="preserve">Παρακαλώ απαντήστε στο </w:t>
      </w:r>
      <w:r w:rsidRPr="00B83501">
        <w:rPr>
          <w:b/>
          <w:sz w:val="22"/>
          <w:szCs w:val="22"/>
        </w:rPr>
        <w:t>Fax</w:t>
      </w:r>
      <w:r w:rsidRPr="00B83501">
        <w:rPr>
          <w:b/>
          <w:sz w:val="22"/>
          <w:szCs w:val="22"/>
          <w:lang w:val="el-GR"/>
        </w:rPr>
        <w:t>.210-6746 577</w:t>
      </w:r>
      <w:r>
        <w:rPr>
          <w:b/>
          <w:sz w:val="22"/>
          <w:szCs w:val="22"/>
          <w:lang w:val="el-GR"/>
        </w:rPr>
        <w:t xml:space="preserve"> ή  </w:t>
      </w:r>
      <w:r w:rsidRPr="00B83501">
        <w:rPr>
          <w:b/>
          <w:sz w:val="22"/>
          <w:szCs w:val="22"/>
          <w:lang w:val="el-GR"/>
        </w:rPr>
        <w:t>e-</w:t>
      </w:r>
      <w:proofErr w:type="spellStart"/>
      <w:r w:rsidRPr="00B83501">
        <w:rPr>
          <w:b/>
          <w:sz w:val="22"/>
          <w:szCs w:val="22"/>
          <w:lang w:val="el-GR"/>
        </w:rPr>
        <w:t>mail:</w:t>
      </w:r>
      <w:proofErr w:type="spellEnd"/>
      <w:r w:rsidR="00576DBE">
        <w:fldChar w:fldCharType="begin"/>
      </w:r>
      <w:r w:rsidR="00576DBE">
        <w:instrText>HYPERLINK</w:instrText>
      </w:r>
      <w:r w:rsidR="00576DBE" w:rsidRPr="00E9702B">
        <w:rPr>
          <w:lang w:val="el-GR"/>
        </w:rPr>
        <w:instrText xml:space="preserve"> "</w:instrText>
      </w:r>
      <w:r w:rsidR="00576DBE">
        <w:instrText>mailto</w:instrText>
      </w:r>
      <w:r w:rsidR="00576DBE" w:rsidRPr="00E9702B">
        <w:rPr>
          <w:lang w:val="el-GR"/>
        </w:rPr>
        <w:instrText>:</w:instrText>
      </w:r>
      <w:r w:rsidR="00576DBE">
        <w:instrText>chamber</w:instrText>
      </w:r>
      <w:r w:rsidR="00576DBE" w:rsidRPr="00E9702B">
        <w:rPr>
          <w:lang w:val="el-GR"/>
        </w:rPr>
        <w:instrText>@</w:instrText>
      </w:r>
      <w:r w:rsidR="00576DBE">
        <w:instrText>arabgreekchamber</w:instrText>
      </w:r>
      <w:r w:rsidR="00576DBE" w:rsidRPr="00E9702B">
        <w:rPr>
          <w:lang w:val="el-GR"/>
        </w:rPr>
        <w:instrText>.</w:instrText>
      </w:r>
      <w:r w:rsidR="00576DBE">
        <w:instrText>gr</w:instrText>
      </w:r>
      <w:r w:rsidR="00576DBE" w:rsidRPr="00E9702B">
        <w:rPr>
          <w:lang w:val="el-GR"/>
        </w:rPr>
        <w:instrText>"</w:instrText>
      </w:r>
      <w:r w:rsidR="00576DBE">
        <w:fldChar w:fldCharType="separate"/>
      </w:r>
      <w:r w:rsidRPr="00B83501">
        <w:rPr>
          <w:rStyle w:val="Hyperlink"/>
          <w:b/>
          <w:bCs/>
          <w:sz w:val="22"/>
          <w:szCs w:val="22"/>
        </w:rPr>
        <w:t>chamber</w:t>
      </w:r>
      <w:r w:rsidRPr="00B83501">
        <w:rPr>
          <w:rStyle w:val="Hyperlink"/>
          <w:b/>
          <w:bCs/>
          <w:sz w:val="22"/>
          <w:szCs w:val="22"/>
          <w:lang w:val="el-GR"/>
        </w:rPr>
        <w:t>@</w:t>
      </w:r>
      <w:proofErr w:type="spellStart"/>
      <w:r w:rsidRPr="00B83501">
        <w:rPr>
          <w:rStyle w:val="Hyperlink"/>
          <w:b/>
          <w:bCs/>
          <w:sz w:val="22"/>
          <w:szCs w:val="22"/>
        </w:rPr>
        <w:t>arabgreekchamber</w:t>
      </w:r>
      <w:proofErr w:type="spellEnd"/>
      <w:r w:rsidRPr="00B83501">
        <w:rPr>
          <w:rStyle w:val="Hyperlink"/>
          <w:b/>
          <w:bCs/>
          <w:sz w:val="22"/>
          <w:szCs w:val="22"/>
          <w:lang w:val="el-GR"/>
        </w:rPr>
        <w:t>.</w:t>
      </w:r>
      <w:proofErr w:type="spellStart"/>
      <w:r w:rsidRPr="00B83501">
        <w:rPr>
          <w:rStyle w:val="Hyperlink"/>
          <w:b/>
          <w:bCs/>
          <w:sz w:val="22"/>
          <w:szCs w:val="22"/>
        </w:rPr>
        <w:t>gr</w:t>
      </w:r>
      <w:proofErr w:type="spellEnd"/>
      <w:r w:rsidR="00576DBE">
        <w:fldChar w:fldCharType="end"/>
      </w:r>
    </w:p>
    <w:p w:rsidR="004747B5" w:rsidRPr="00CF248A" w:rsidRDefault="00B32282" w:rsidP="009D4190">
      <w:pPr>
        <w:bidi w:val="0"/>
        <w:jc w:val="lowKashida"/>
        <w:rPr>
          <w:b/>
          <w:u w:val="single"/>
          <w:lang w:val="el-GR"/>
        </w:rPr>
      </w:pPr>
      <w:r>
        <w:rPr>
          <w:b/>
          <w:bCs/>
          <w:sz w:val="22"/>
          <w:szCs w:val="22"/>
          <w:lang w:val="el-GR"/>
        </w:rPr>
        <w:br w:type="page"/>
      </w:r>
      <w:r w:rsidR="004747B5" w:rsidRPr="00CF248A">
        <w:rPr>
          <w:b/>
          <w:u w:val="single"/>
          <w:lang w:val="el-GR"/>
        </w:rPr>
        <w:lastRenderedPageBreak/>
        <w:t>ΚΑΝΟΝΙΣΜΟΣ ΣΥΜΜΕΤΟΧΗΣ ΣΕ ΕΠΙΧΕΙΡΗΜΑΤΙΚΕΣ ΑΠΟΣΤΟΛΕΣ</w:t>
      </w:r>
      <w:r w:rsidR="00597F84">
        <w:rPr>
          <w:b/>
          <w:u w:val="single"/>
          <w:lang w:val="el-GR"/>
        </w:rPr>
        <w:t xml:space="preserve">     </w:t>
      </w:r>
    </w:p>
    <w:p w:rsidR="004747B5" w:rsidRPr="00D959E2" w:rsidRDefault="004747B5" w:rsidP="004747B5">
      <w:pPr>
        <w:rPr>
          <w:b/>
          <w:lang w:val="el-GR"/>
        </w:rPr>
      </w:pPr>
    </w:p>
    <w:p w:rsidR="004747B5" w:rsidRPr="003D1294" w:rsidRDefault="004747B5" w:rsidP="004747B5">
      <w:pPr>
        <w:pStyle w:val="BodyText"/>
        <w:rPr>
          <w:sz w:val="22"/>
          <w:u w:val="single"/>
          <w:lang w:val="el-GR"/>
        </w:rPr>
      </w:pPr>
      <w:r w:rsidRPr="003D1294">
        <w:rPr>
          <w:b/>
          <w:i/>
          <w:u w:val="single"/>
          <w:lang w:val="el-GR"/>
        </w:rPr>
        <w:t>Α. ΣΥΜΜΕΤΟΧΗ</w:t>
      </w:r>
    </w:p>
    <w:p w:rsidR="004747B5" w:rsidRPr="00D81495" w:rsidRDefault="004747B5" w:rsidP="004747B5">
      <w:pPr>
        <w:pStyle w:val="BodyText"/>
        <w:rPr>
          <w:b/>
          <w:i/>
          <w:color w:val="0000FF"/>
          <w:u w:val="single"/>
          <w:lang w:val="el-GR"/>
        </w:rPr>
      </w:pPr>
      <w:r>
        <w:rPr>
          <w:i/>
          <w:lang w:val="el-GR"/>
        </w:rPr>
        <w:t xml:space="preserve">α)  </w:t>
      </w:r>
      <w:r w:rsidRPr="006039DB">
        <w:rPr>
          <w:i/>
          <w:lang w:val="el-GR"/>
        </w:rPr>
        <w:t>Η συμμετοχή μιας επιχείρησης σε επιχειρηματική αποστολή γίνεται μετά από την υποβολή του εντύπου ΔΗΛΩΣΗ  ΣΥΜΜΕΤΟΧΗΣ (συμπληρωμένου και υπογεγραμμένου) στα προβλεπόμενα από το</w:t>
      </w:r>
      <w:r>
        <w:rPr>
          <w:i/>
          <w:lang w:val="el-GR"/>
        </w:rPr>
        <w:t xml:space="preserve"> </w:t>
      </w:r>
      <w:proofErr w:type="spellStart"/>
      <w:r>
        <w:rPr>
          <w:i/>
          <w:lang w:val="el-GR"/>
        </w:rPr>
        <w:t>Ά</w:t>
      </w:r>
      <w:r w:rsidRPr="006039DB">
        <w:rPr>
          <w:i/>
          <w:lang w:val="el-GR"/>
        </w:rPr>
        <w:t>ραβο</w:t>
      </w:r>
      <w:proofErr w:type="spellEnd"/>
      <w:r w:rsidRPr="006039DB">
        <w:rPr>
          <w:i/>
          <w:lang w:val="el-GR"/>
        </w:rPr>
        <w:t>-Ελληνικό Επιμελητήριο χρονικά όρια και ισχύει</w:t>
      </w:r>
      <w:r w:rsidRPr="00855222">
        <w:rPr>
          <w:b/>
          <w:i/>
          <w:color w:val="0000FF"/>
          <w:lang w:val="el-GR"/>
        </w:rPr>
        <w:t xml:space="preserve"> </w:t>
      </w:r>
      <w:r w:rsidRPr="00D81495">
        <w:rPr>
          <w:b/>
          <w:i/>
          <w:color w:val="0000FF"/>
          <w:u w:val="single"/>
          <w:lang w:val="el-GR"/>
        </w:rPr>
        <w:t>μόνο με την καταβολή τ</w:t>
      </w:r>
      <w:r>
        <w:rPr>
          <w:b/>
          <w:i/>
          <w:color w:val="0000FF"/>
          <w:u w:val="single"/>
          <w:lang w:val="el-GR"/>
        </w:rPr>
        <w:t>ης προκαταβολής.</w:t>
      </w:r>
    </w:p>
    <w:p w:rsidR="004747B5" w:rsidRPr="006039DB" w:rsidRDefault="004747B5" w:rsidP="004747B5">
      <w:pPr>
        <w:pStyle w:val="BodyText"/>
        <w:rPr>
          <w:i/>
          <w:lang w:val="el-GR"/>
        </w:rPr>
      </w:pPr>
      <w:r>
        <w:rPr>
          <w:i/>
          <w:lang w:val="el-GR"/>
        </w:rPr>
        <w:t xml:space="preserve">β) </w:t>
      </w:r>
      <w:r w:rsidRPr="006039DB">
        <w:rPr>
          <w:i/>
          <w:lang w:val="el-GR"/>
        </w:rPr>
        <w:t xml:space="preserve"> Η επιχείρηση θα πρέπει να διαθέσει όλες τις πληροφορίες που ζητούνται στο έντυπο Αίτηση Συμμετοχής, καθώς και οποιαδήποτε άλλη πληροφορία για την επιχείρηση χρειαστεί και της ζητηθεί  για την καλύτερη οργάνωση των επαφών της.</w:t>
      </w:r>
    </w:p>
    <w:p w:rsidR="004747B5" w:rsidRPr="003A6772" w:rsidRDefault="004747B5" w:rsidP="004747B5">
      <w:pPr>
        <w:pStyle w:val="BodyText"/>
        <w:rPr>
          <w:i/>
          <w:lang w:val="el-GR"/>
        </w:rPr>
      </w:pPr>
      <w:r w:rsidRPr="003A6772">
        <w:rPr>
          <w:i/>
          <w:lang w:val="el-GR"/>
        </w:rPr>
        <w:t>Την ευθύνη για την πιστότητα των στοιχείων που αναφέρονται στην Αίτηση συμμετοχής φέρει η επιχείρηση και μόνο.</w:t>
      </w:r>
    </w:p>
    <w:p w:rsidR="004747B5" w:rsidRDefault="004747B5" w:rsidP="004747B5">
      <w:pPr>
        <w:pStyle w:val="BodyText"/>
        <w:rPr>
          <w:i/>
          <w:lang w:val="el-GR"/>
        </w:rPr>
      </w:pPr>
      <w:r w:rsidRPr="003A6772">
        <w:rPr>
          <w:i/>
          <w:lang w:val="el-GR"/>
        </w:rPr>
        <w:t xml:space="preserve">Το κόστος συμμετοχής ορίζεται από το </w:t>
      </w:r>
      <w:proofErr w:type="spellStart"/>
      <w:r w:rsidRPr="003A6772">
        <w:rPr>
          <w:i/>
          <w:lang w:val="el-GR"/>
        </w:rPr>
        <w:t>Αραβο</w:t>
      </w:r>
      <w:proofErr w:type="spellEnd"/>
      <w:r w:rsidRPr="003A6772">
        <w:rPr>
          <w:i/>
          <w:lang w:val="el-GR"/>
        </w:rPr>
        <w:t>-Ελληνικό Επιμελητήριο και καταβάλλεται από την επιχείρηση ως εξής:</w:t>
      </w:r>
    </w:p>
    <w:p w:rsidR="004747B5" w:rsidRDefault="004747B5" w:rsidP="004747B5">
      <w:pPr>
        <w:pStyle w:val="BodyText"/>
        <w:rPr>
          <w:bCs/>
          <w:i/>
          <w:sz w:val="28"/>
          <w:szCs w:val="28"/>
          <w:lang w:val="el-GR"/>
        </w:rPr>
      </w:pPr>
    </w:p>
    <w:p w:rsidR="004747B5" w:rsidRPr="00161159" w:rsidRDefault="004747B5" w:rsidP="004747B5">
      <w:pPr>
        <w:pStyle w:val="BodyText"/>
        <w:rPr>
          <w:b/>
          <w:i/>
          <w:lang w:val="el-GR"/>
        </w:rPr>
      </w:pPr>
      <w:r w:rsidRPr="00161159">
        <w:rPr>
          <w:b/>
          <w:i/>
          <w:sz w:val="28"/>
          <w:szCs w:val="28"/>
          <w:lang w:val="el-GR"/>
        </w:rPr>
        <w:t xml:space="preserve">- </w:t>
      </w:r>
      <w:r w:rsidRPr="00161159">
        <w:rPr>
          <w:b/>
          <w:i/>
          <w:lang w:val="el-GR"/>
        </w:rPr>
        <w:t xml:space="preserve"> </w:t>
      </w:r>
      <w:r>
        <w:rPr>
          <w:b/>
          <w:i/>
          <w:lang w:val="el-GR"/>
        </w:rPr>
        <w:t xml:space="preserve">  </w:t>
      </w:r>
      <w:r w:rsidRPr="00161159">
        <w:rPr>
          <w:b/>
          <w:i/>
          <w:lang w:val="el-GR"/>
        </w:rPr>
        <w:t>Προκαταβολή τουλάχιστον το 50% του κόστους συμμετοχής με την Δήλωση.</w:t>
      </w:r>
    </w:p>
    <w:p w:rsidR="004747B5" w:rsidRPr="00611BFA" w:rsidRDefault="004747B5" w:rsidP="004747B5">
      <w:pPr>
        <w:pStyle w:val="BodyText"/>
        <w:rPr>
          <w:b/>
          <w:i/>
          <w:color w:val="FF0000"/>
          <w:lang w:val="el-GR"/>
        </w:rPr>
      </w:pPr>
      <w:r w:rsidRPr="00161159">
        <w:rPr>
          <w:b/>
          <w:i/>
          <w:lang w:val="el-GR"/>
        </w:rPr>
        <w:t xml:space="preserve"> </w:t>
      </w:r>
      <w:r>
        <w:rPr>
          <w:b/>
          <w:i/>
          <w:lang w:val="el-GR"/>
        </w:rPr>
        <w:t>-</w:t>
      </w:r>
      <w:r w:rsidRPr="00161159">
        <w:rPr>
          <w:b/>
          <w:i/>
          <w:lang w:val="el-GR"/>
        </w:rPr>
        <w:t xml:space="preserve">   </w:t>
      </w:r>
      <w:r>
        <w:rPr>
          <w:b/>
          <w:i/>
          <w:lang w:val="el-GR"/>
        </w:rPr>
        <w:t xml:space="preserve"> </w:t>
      </w:r>
      <w:r w:rsidRPr="00161159">
        <w:rPr>
          <w:b/>
          <w:i/>
          <w:lang w:val="el-GR"/>
        </w:rPr>
        <w:t>Υπόλοιπο κόστους συμμετοχής 50%</w:t>
      </w:r>
      <w:r>
        <w:rPr>
          <w:b/>
          <w:i/>
          <w:lang w:val="el-GR"/>
        </w:rPr>
        <w:t xml:space="preserve"> το αργότερο </w:t>
      </w:r>
      <w:r w:rsidRPr="00161159">
        <w:rPr>
          <w:b/>
          <w:i/>
          <w:lang w:val="el-GR"/>
        </w:rPr>
        <w:t xml:space="preserve"> μέχρι </w:t>
      </w:r>
      <w:r w:rsidRPr="00E9702B">
        <w:rPr>
          <w:b/>
          <w:i/>
          <w:color w:val="FF0000"/>
          <w:lang w:val="el-GR"/>
        </w:rPr>
        <w:t>την</w:t>
      </w:r>
      <w:r w:rsidR="00E9702B" w:rsidRPr="00E9702B">
        <w:rPr>
          <w:b/>
          <w:i/>
          <w:color w:val="FF0000"/>
          <w:lang w:val="el-GR"/>
        </w:rPr>
        <w:t xml:space="preserve"> </w:t>
      </w:r>
      <w:r w:rsidR="00DC7AEC" w:rsidRPr="00611BFA">
        <w:rPr>
          <w:b/>
          <w:i/>
          <w:color w:val="FF0000"/>
          <w:u w:val="single"/>
          <w:lang w:val="el-GR"/>
        </w:rPr>
        <w:t>Π</w:t>
      </w:r>
      <w:r w:rsidR="00716A3D">
        <w:rPr>
          <w:b/>
          <w:i/>
          <w:color w:val="FF0000"/>
          <w:u w:val="single"/>
          <w:lang w:val="el-GR"/>
        </w:rPr>
        <w:t>έμπτη 24/10/2013</w:t>
      </w:r>
    </w:p>
    <w:p w:rsidR="004747B5" w:rsidRDefault="004747B5" w:rsidP="004747B5">
      <w:pPr>
        <w:pStyle w:val="BodyText"/>
        <w:rPr>
          <w:b/>
          <w:i/>
          <w:lang w:val="el-GR"/>
        </w:rPr>
      </w:pPr>
    </w:p>
    <w:p w:rsidR="004747B5" w:rsidRPr="003D1294" w:rsidRDefault="004747B5" w:rsidP="004747B5">
      <w:pPr>
        <w:pStyle w:val="BodyText"/>
        <w:rPr>
          <w:sz w:val="22"/>
          <w:u w:val="single"/>
          <w:lang w:val="el-GR"/>
        </w:rPr>
      </w:pPr>
      <w:r w:rsidRPr="003D1294">
        <w:rPr>
          <w:b/>
          <w:i/>
          <w:u w:val="single"/>
          <w:lang w:val="el-GR"/>
        </w:rPr>
        <w:t>Β .ΑΠΟΚΛΕΙΣΜΟΣ ΤΗΣ ΕΠΙΧΕΙΡΗΣΗΣ</w:t>
      </w:r>
    </w:p>
    <w:p w:rsidR="004747B5" w:rsidRDefault="004747B5" w:rsidP="004747B5">
      <w:pPr>
        <w:pStyle w:val="BodyText"/>
        <w:rPr>
          <w:i/>
          <w:lang w:val="el-GR"/>
        </w:rPr>
      </w:pPr>
      <w:r w:rsidRPr="00981B6F">
        <w:rPr>
          <w:i/>
          <w:lang w:val="el-GR"/>
        </w:rPr>
        <w:t xml:space="preserve">Το </w:t>
      </w:r>
      <w:proofErr w:type="spellStart"/>
      <w:r>
        <w:rPr>
          <w:i/>
          <w:lang w:val="el-GR"/>
        </w:rPr>
        <w:t>Ά</w:t>
      </w:r>
      <w:r w:rsidRPr="00981B6F">
        <w:rPr>
          <w:i/>
          <w:lang w:val="el-GR"/>
        </w:rPr>
        <w:t>ραβο</w:t>
      </w:r>
      <w:proofErr w:type="spellEnd"/>
      <w:r w:rsidRPr="00981B6F">
        <w:rPr>
          <w:i/>
          <w:lang w:val="el-GR"/>
        </w:rPr>
        <w:t>-Ελληνικό Επιμελητήριο διατηρεί το δικαί</w:t>
      </w:r>
      <w:r>
        <w:rPr>
          <w:i/>
          <w:lang w:val="el-GR"/>
        </w:rPr>
        <w:t>ωμα αποκλεισμού της επιχείρησης ό</w:t>
      </w:r>
      <w:r w:rsidRPr="00981B6F">
        <w:rPr>
          <w:i/>
          <w:lang w:val="el-GR"/>
        </w:rPr>
        <w:t xml:space="preserve">ταν </w:t>
      </w:r>
      <w:r>
        <w:rPr>
          <w:i/>
          <w:lang w:val="el-GR"/>
        </w:rPr>
        <w:t xml:space="preserve"> δεν έχει καταβάλει το συνολικό κόστος συμμετοχή εμπρόθεσμα</w:t>
      </w:r>
      <w:r w:rsidRPr="00981B6F">
        <w:rPr>
          <w:i/>
          <w:lang w:val="el-GR"/>
        </w:rPr>
        <w:t>.</w:t>
      </w:r>
    </w:p>
    <w:p w:rsidR="002248D7" w:rsidRDefault="002248D7" w:rsidP="002248D7">
      <w:pPr>
        <w:pStyle w:val="BodyText"/>
        <w:rPr>
          <w:b/>
          <w:i/>
          <w:lang w:val="el-GR"/>
        </w:rPr>
      </w:pPr>
    </w:p>
    <w:p w:rsidR="002248D7" w:rsidRPr="003D1294" w:rsidRDefault="002248D7" w:rsidP="002248D7">
      <w:pPr>
        <w:pStyle w:val="BodyText"/>
        <w:rPr>
          <w:b/>
          <w:i/>
          <w:u w:val="single"/>
          <w:lang w:val="el-GR"/>
        </w:rPr>
      </w:pPr>
      <w:r w:rsidRPr="003D1294">
        <w:rPr>
          <w:b/>
          <w:i/>
          <w:u w:val="single"/>
          <w:lang w:val="el-GR"/>
        </w:rPr>
        <w:t>Γ . ΑΚΥΡΩΣΗ ΑΠΟΣΤΟΛΗ</w:t>
      </w:r>
      <w:r w:rsidR="007E0DDA" w:rsidRPr="003D1294">
        <w:rPr>
          <w:b/>
          <w:i/>
          <w:u w:val="single"/>
          <w:lang w:val="el-GR"/>
        </w:rPr>
        <w:t xml:space="preserve">Σ </w:t>
      </w:r>
      <w:r w:rsidRPr="003D1294">
        <w:rPr>
          <w:b/>
          <w:i/>
          <w:u w:val="single"/>
          <w:lang w:val="el-GR"/>
        </w:rPr>
        <w:t xml:space="preserve"> ΑΠΟ ΤΟ Α.Ε.Ε.</w:t>
      </w:r>
    </w:p>
    <w:p w:rsidR="004747B5" w:rsidRPr="00870535" w:rsidRDefault="004747B5" w:rsidP="003D1294">
      <w:pPr>
        <w:jc w:val="right"/>
        <w:rPr>
          <w:i/>
          <w:lang w:val="el-GR"/>
        </w:rPr>
      </w:pPr>
      <w:r w:rsidRPr="00981B6F">
        <w:rPr>
          <w:i/>
          <w:lang w:val="el-GR"/>
        </w:rPr>
        <w:t xml:space="preserve">Το </w:t>
      </w:r>
      <w:proofErr w:type="spellStart"/>
      <w:r>
        <w:rPr>
          <w:i/>
          <w:lang w:val="el-GR"/>
        </w:rPr>
        <w:t>Ά</w:t>
      </w:r>
      <w:r w:rsidRPr="00981B6F">
        <w:rPr>
          <w:i/>
          <w:lang w:val="el-GR"/>
        </w:rPr>
        <w:t>ραβο</w:t>
      </w:r>
      <w:proofErr w:type="spellEnd"/>
      <w:r w:rsidRPr="00981B6F">
        <w:rPr>
          <w:i/>
          <w:lang w:val="el-GR"/>
        </w:rPr>
        <w:t>-Ελληνικό Επιμελητήριο διατηρεί το δικαίωμα  ακύρωσης της αποστολής, εφόσον είτε συντρέχουν σπουδαίοι λόγοι  κατά την κρίση του ΑΕΕ, είτε, σε ειδικές περιπτώσεις, δεν εξυπηρετείται σε ικανοποιητικό επίπεδο η ελληνική παρουσία στην χώρα προορισμού .(δεν έχει συμβεί ποτέ στο παρελθόν).</w:t>
      </w:r>
      <w:r>
        <w:rPr>
          <w:i/>
          <w:lang w:val="el-GR"/>
        </w:rPr>
        <w:t xml:space="preserve"> </w:t>
      </w:r>
      <w:r w:rsidRPr="00981B6F">
        <w:rPr>
          <w:i/>
          <w:lang w:val="el-GR"/>
        </w:rPr>
        <w:t xml:space="preserve">Στην περίπτωση αυτή , αφενός το </w:t>
      </w:r>
      <w:proofErr w:type="spellStart"/>
      <w:r>
        <w:rPr>
          <w:i/>
          <w:lang w:val="el-GR"/>
        </w:rPr>
        <w:t>Ά</w:t>
      </w:r>
      <w:r w:rsidRPr="00981B6F">
        <w:rPr>
          <w:i/>
          <w:lang w:val="el-GR"/>
        </w:rPr>
        <w:t>ραβο</w:t>
      </w:r>
      <w:proofErr w:type="spellEnd"/>
      <w:r w:rsidRPr="00981B6F">
        <w:rPr>
          <w:i/>
          <w:lang w:val="el-GR"/>
        </w:rPr>
        <w:t>-Ελληνικό Επιμελητήριο υποχρεούται να ενημερώσει έγκαιρα τις επιχειρήσεις και να τους επιστρέψει ολόκληρο το ποσό που ήδη έχουν καταβάλει, αφετέρου οι επιχειρήσεις δεν έχουν καμία απαίτηση από το ΑΕΕ.</w:t>
      </w:r>
    </w:p>
    <w:p w:rsidR="004747B5" w:rsidRPr="00870535" w:rsidRDefault="004747B5" w:rsidP="004747B5">
      <w:pPr>
        <w:rPr>
          <w:i/>
          <w:lang w:val="el-GR"/>
        </w:rPr>
      </w:pPr>
    </w:p>
    <w:p w:rsidR="004747B5" w:rsidRPr="003D1294" w:rsidRDefault="004747B5" w:rsidP="004747B5">
      <w:pPr>
        <w:pStyle w:val="BodyText"/>
        <w:rPr>
          <w:i/>
          <w:u w:val="single"/>
          <w:lang w:val="el-GR"/>
        </w:rPr>
      </w:pPr>
      <w:r w:rsidRPr="003D1294">
        <w:rPr>
          <w:b/>
          <w:i/>
          <w:u w:val="single"/>
          <w:lang w:val="el-GR"/>
        </w:rPr>
        <w:t>Δ. ΑΚΥΡΩΣΗ ΣΥΜΜΕΤΟΧΗΣ ΑΠΟ ΤΗΝ ΕΠΙΧΕΙΡΗΣΗ</w:t>
      </w:r>
    </w:p>
    <w:p w:rsidR="004747B5" w:rsidRPr="00981B6F" w:rsidRDefault="004747B5" w:rsidP="004747B5">
      <w:pPr>
        <w:pStyle w:val="BodyText"/>
        <w:rPr>
          <w:i/>
          <w:lang w:val="el-GR"/>
        </w:rPr>
      </w:pPr>
      <w:r w:rsidRPr="00981B6F">
        <w:rPr>
          <w:i/>
          <w:lang w:val="el-GR"/>
        </w:rPr>
        <w:t>Η ακύρωση της συμμετοχής από την επιχείρηση γίνεται εγγράφως και</w:t>
      </w:r>
    </w:p>
    <w:p w:rsidR="00E9702B" w:rsidRPr="003A6772" w:rsidRDefault="00E9702B" w:rsidP="00E9702B">
      <w:pPr>
        <w:pStyle w:val="BodyText"/>
        <w:rPr>
          <w:i/>
          <w:lang w:val="el-GR"/>
        </w:rPr>
      </w:pPr>
      <w:r w:rsidRPr="002248D7">
        <w:rPr>
          <w:b/>
          <w:i/>
          <w:lang w:val="el-GR"/>
        </w:rPr>
        <w:t>1.</w:t>
      </w:r>
      <w:r w:rsidRPr="00100266">
        <w:rPr>
          <w:i/>
          <w:sz w:val="28"/>
          <w:szCs w:val="28"/>
          <w:lang w:val="el-GR"/>
        </w:rPr>
        <w:t xml:space="preserve"> </w:t>
      </w:r>
      <w:r w:rsidRPr="00100266">
        <w:rPr>
          <w:b/>
          <w:i/>
          <w:sz w:val="28"/>
          <w:szCs w:val="28"/>
          <w:lang w:val="el-GR"/>
        </w:rPr>
        <w:t xml:space="preserve"> </w:t>
      </w:r>
      <w:r>
        <w:rPr>
          <w:b/>
          <w:i/>
          <w:sz w:val="28"/>
          <w:szCs w:val="28"/>
          <w:lang w:val="el-GR"/>
        </w:rPr>
        <w:t>44</w:t>
      </w:r>
      <w:r w:rsidRPr="00100266">
        <w:rPr>
          <w:b/>
          <w:i/>
          <w:sz w:val="28"/>
          <w:szCs w:val="28"/>
          <w:lang w:val="el-GR"/>
        </w:rPr>
        <w:t>-</w:t>
      </w:r>
      <w:r>
        <w:rPr>
          <w:b/>
          <w:i/>
          <w:sz w:val="28"/>
          <w:szCs w:val="28"/>
          <w:lang w:val="el-GR"/>
        </w:rPr>
        <w:t>31</w:t>
      </w:r>
      <w:r w:rsidRPr="00100266">
        <w:rPr>
          <w:b/>
          <w:sz w:val="28"/>
          <w:szCs w:val="28"/>
          <w:lang w:val="el-GR"/>
        </w:rPr>
        <w:t xml:space="preserve"> </w:t>
      </w:r>
      <w:r>
        <w:rPr>
          <w:i/>
          <w:lang w:val="el-GR"/>
        </w:rPr>
        <w:t xml:space="preserve">ημερολογιακές ημέρες πριν την αναχώρηση της αποστολής η επιχείρηση </w:t>
      </w:r>
      <w:r w:rsidRPr="003A6772">
        <w:rPr>
          <w:i/>
          <w:lang w:val="el-GR"/>
        </w:rPr>
        <w:t xml:space="preserve">χάνει το δικαίωμα της διεκδίκησης του </w:t>
      </w:r>
      <w:r>
        <w:rPr>
          <w:i/>
          <w:lang w:val="el-GR"/>
        </w:rPr>
        <w:t>15</w:t>
      </w:r>
      <w:r w:rsidRPr="003A6772">
        <w:rPr>
          <w:i/>
          <w:lang w:val="el-GR"/>
        </w:rPr>
        <w:t>%  τ</w:t>
      </w:r>
      <w:r>
        <w:rPr>
          <w:i/>
          <w:lang w:val="el-GR"/>
        </w:rPr>
        <w:t>ου πακέτου συμμετοχής.</w:t>
      </w:r>
    </w:p>
    <w:p w:rsidR="004747B5" w:rsidRPr="003A6772" w:rsidRDefault="00E9702B" w:rsidP="004747B5">
      <w:pPr>
        <w:pStyle w:val="BodyText"/>
        <w:rPr>
          <w:i/>
          <w:lang w:val="el-GR"/>
        </w:rPr>
      </w:pPr>
      <w:r>
        <w:rPr>
          <w:b/>
          <w:i/>
          <w:lang w:val="el-GR"/>
        </w:rPr>
        <w:t>2</w:t>
      </w:r>
      <w:r w:rsidR="004747B5" w:rsidRPr="002248D7">
        <w:rPr>
          <w:b/>
          <w:i/>
          <w:lang w:val="el-GR"/>
        </w:rPr>
        <w:t>.</w:t>
      </w:r>
      <w:r w:rsidR="004747B5" w:rsidRPr="00100266">
        <w:rPr>
          <w:i/>
          <w:sz w:val="28"/>
          <w:szCs w:val="28"/>
          <w:lang w:val="el-GR"/>
        </w:rPr>
        <w:t xml:space="preserve"> </w:t>
      </w:r>
      <w:r w:rsidR="00100266" w:rsidRPr="00100266">
        <w:rPr>
          <w:b/>
          <w:i/>
          <w:sz w:val="28"/>
          <w:szCs w:val="28"/>
          <w:lang w:val="el-GR"/>
        </w:rPr>
        <w:t xml:space="preserve"> </w:t>
      </w:r>
      <w:r w:rsidR="00A57BCA">
        <w:rPr>
          <w:b/>
          <w:i/>
          <w:sz w:val="28"/>
          <w:szCs w:val="28"/>
          <w:lang w:val="el-GR"/>
        </w:rPr>
        <w:t>31</w:t>
      </w:r>
      <w:r w:rsidR="00DC7AEC" w:rsidRPr="00100266">
        <w:rPr>
          <w:b/>
          <w:i/>
          <w:sz w:val="28"/>
          <w:szCs w:val="28"/>
          <w:lang w:val="el-GR"/>
        </w:rPr>
        <w:t>-</w:t>
      </w:r>
      <w:r w:rsidR="00597F84" w:rsidRPr="00100266">
        <w:rPr>
          <w:b/>
          <w:i/>
          <w:sz w:val="28"/>
          <w:szCs w:val="28"/>
          <w:lang w:val="el-GR"/>
        </w:rPr>
        <w:t>2</w:t>
      </w:r>
      <w:r w:rsidR="00DC7AEC" w:rsidRPr="00100266">
        <w:rPr>
          <w:b/>
          <w:i/>
          <w:sz w:val="28"/>
          <w:szCs w:val="28"/>
          <w:lang w:val="el-GR"/>
        </w:rPr>
        <w:t>4</w:t>
      </w:r>
      <w:r w:rsidR="00DC7AEC" w:rsidRPr="00100266">
        <w:rPr>
          <w:b/>
          <w:sz w:val="28"/>
          <w:szCs w:val="28"/>
          <w:lang w:val="el-GR"/>
        </w:rPr>
        <w:t xml:space="preserve"> </w:t>
      </w:r>
      <w:r w:rsidR="00DC7AEC">
        <w:rPr>
          <w:i/>
          <w:lang w:val="el-GR"/>
        </w:rPr>
        <w:t>ημερολογιακές ημέρες πριν την αναχώρηση της αποστολής</w:t>
      </w:r>
      <w:r w:rsidR="004747B5">
        <w:rPr>
          <w:i/>
          <w:lang w:val="el-GR"/>
        </w:rPr>
        <w:t xml:space="preserve"> η επιχείρηση </w:t>
      </w:r>
      <w:r w:rsidR="004747B5" w:rsidRPr="003A6772">
        <w:rPr>
          <w:i/>
          <w:lang w:val="el-GR"/>
        </w:rPr>
        <w:t xml:space="preserve">χάνει το δικαίωμα της διεκδίκησης του </w:t>
      </w:r>
      <w:r w:rsidR="004747B5">
        <w:rPr>
          <w:i/>
          <w:lang w:val="el-GR"/>
        </w:rPr>
        <w:t>30</w:t>
      </w:r>
      <w:r w:rsidR="004747B5" w:rsidRPr="003A6772">
        <w:rPr>
          <w:i/>
          <w:lang w:val="el-GR"/>
        </w:rPr>
        <w:t>%  τ</w:t>
      </w:r>
      <w:r w:rsidR="004747B5">
        <w:rPr>
          <w:i/>
          <w:lang w:val="el-GR"/>
        </w:rPr>
        <w:t>ου πακέτου συμμετοχής.</w:t>
      </w:r>
    </w:p>
    <w:p w:rsidR="004747B5" w:rsidRPr="003A6772" w:rsidRDefault="00E9702B" w:rsidP="004747B5">
      <w:pPr>
        <w:pStyle w:val="BodyText"/>
        <w:rPr>
          <w:i/>
          <w:lang w:val="el-GR"/>
        </w:rPr>
      </w:pPr>
      <w:r>
        <w:rPr>
          <w:b/>
          <w:i/>
          <w:lang w:val="el-GR"/>
        </w:rPr>
        <w:t>3</w:t>
      </w:r>
      <w:r w:rsidR="004747B5" w:rsidRPr="003A6772">
        <w:rPr>
          <w:b/>
          <w:i/>
          <w:lang w:val="el-GR"/>
        </w:rPr>
        <w:t>.</w:t>
      </w:r>
      <w:r w:rsidR="00597F84">
        <w:rPr>
          <w:b/>
          <w:i/>
          <w:lang w:val="el-GR"/>
        </w:rPr>
        <w:t xml:space="preserve"> </w:t>
      </w:r>
      <w:r w:rsidR="00597F84" w:rsidRPr="00100266">
        <w:rPr>
          <w:b/>
          <w:i/>
          <w:sz w:val="28"/>
          <w:szCs w:val="28"/>
          <w:lang w:val="el-GR"/>
        </w:rPr>
        <w:t xml:space="preserve"> 2</w:t>
      </w:r>
      <w:r w:rsidR="00DC7AEC" w:rsidRPr="00100266">
        <w:rPr>
          <w:b/>
          <w:i/>
          <w:sz w:val="28"/>
          <w:szCs w:val="28"/>
          <w:lang w:val="el-GR"/>
        </w:rPr>
        <w:t>3-</w:t>
      </w:r>
      <w:r w:rsidR="006D1B64" w:rsidRPr="00100266">
        <w:rPr>
          <w:b/>
          <w:i/>
          <w:sz w:val="28"/>
          <w:szCs w:val="28"/>
          <w:lang w:val="el-GR"/>
        </w:rPr>
        <w:t>1</w:t>
      </w:r>
      <w:r w:rsidR="00DC7AEC" w:rsidRPr="00100266">
        <w:rPr>
          <w:b/>
          <w:i/>
          <w:sz w:val="28"/>
          <w:szCs w:val="28"/>
          <w:lang w:val="el-GR"/>
        </w:rPr>
        <w:t>8</w:t>
      </w:r>
      <w:r w:rsidR="00DC7AEC">
        <w:rPr>
          <w:i/>
          <w:lang w:val="el-GR"/>
        </w:rPr>
        <w:t xml:space="preserve"> ημερολογιακές ημέρες πριν την αναχώρηση της αποστολής</w:t>
      </w:r>
      <w:r w:rsidR="004747B5">
        <w:rPr>
          <w:i/>
          <w:lang w:val="el-GR"/>
        </w:rPr>
        <w:t xml:space="preserve"> </w:t>
      </w:r>
      <w:r w:rsidR="004747B5" w:rsidRPr="003A6772">
        <w:rPr>
          <w:i/>
          <w:lang w:val="el-GR"/>
        </w:rPr>
        <w:t>η επιχείρηση χάνει το δικαίωμα διεκδίκησης τ</w:t>
      </w:r>
      <w:r w:rsidR="004747B5">
        <w:rPr>
          <w:i/>
          <w:lang w:val="el-GR"/>
        </w:rPr>
        <w:t>ου 50% του πακέτου συμμετοχής.</w:t>
      </w:r>
    </w:p>
    <w:p w:rsidR="004747B5" w:rsidRPr="003A6772" w:rsidRDefault="00E9702B" w:rsidP="004747B5">
      <w:pPr>
        <w:pStyle w:val="BodyText"/>
        <w:rPr>
          <w:i/>
          <w:lang w:val="el-GR"/>
        </w:rPr>
      </w:pPr>
      <w:r>
        <w:rPr>
          <w:b/>
          <w:i/>
          <w:lang w:val="el-GR"/>
        </w:rPr>
        <w:t>4</w:t>
      </w:r>
      <w:r w:rsidR="004747B5" w:rsidRPr="003A6772">
        <w:rPr>
          <w:b/>
          <w:i/>
          <w:lang w:val="el-GR"/>
        </w:rPr>
        <w:t>.</w:t>
      </w:r>
      <w:r w:rsidR="00597F84">
        <w:rPr>
          <w:b/>
          <w:i/>
          <w:lang w:val="el-GR"/>
        </w:rPr>
        <w:t xml:space="preserve"> </w:t>
      </w:r>
      <w:r w:rsidR="00597F84" w:rsidRPr="00100266">
        <w:rPr>
          <w:i/>
          <w:sz w:val="28"/>
          <w:szCs w:val="28"/>
          <w:lang w:val="el-GR"/>
        </w:rPr>
        <w:t xml:space="preserve"> </w:t>
      </w:r>
      <w:r w:rsidR="00DC7AEC" w:rsidRPr="00100266">
        <w:rPr>
          <w:i/>
          <w:sz w:val="28"/>
          <w:szCs w:val="28"/>
          <w:lang w:val="el-GR"/>
        </w:rPr>
        <w:t>και</w:t>
      </w:r>
      <w:r w:rsidR="00DC7AEC" w:rsidRPr="00100266">
        <w:rPr>
          <w:b/>
          <w:i/>
          <w:sz w:val="28"/>
          <w:szCs w:val="28"/>
          <w:lang w:val="el-GR"/>
        </w:rPr>
        <w:t xml:space="preserve"> </w:t>
      </w:r>
      <w:r w:rsidR="00597F84" w:rsidRPr="00100266">
        <w:rPr>
          <w:b/>
          <w:i/>
          <w:sz w:val="28"/>
          <w:szCs w:val="28"/>
          <w:lang w:val="el-GR"/>
        </w:rPr>
        <w:t>1</w:t>
      </w:r>
      <w:r w:rsidR="00DC7AEC" w:rsidRPr="00100266">
        <w:rPr>
          <w:b/>
          <w:i/>
          <w:sz w:val="28"/>
          <w:szCs w:val="28"/>
          <w:lang w:val="el-GR"/>
        </w:rPr>
        <w:t xml:space="preserve">7 </w:t>
      </w:r>
      <w:r w:rsidR="00DC7AEC" w:rsidRPr="00597F84">
        <w:rPr>
          <w:b/>
          <w:i/>
          <w:lang w:val="el-GR"/>
        </w:rPr>
        <w:t>ημέρες πρι</w:t>
      </w:r>
      <w:r w:rsidR="00DC7AEC">
        <w:rPr>
          <w:i/>
          <w:lang w:val="el-GR"/>
        </w:rPr>
        <w:t>ν την διοργάνωση της αποστολής η</w:t>
      </w:r>
      <w:r w:rsidR="004747B5" w:rsidRPr="003A6772">
        <w:rPr>
          <w:i/>
          <w:lang w:val="el-GR"/>
        </w:rPr>
        <w:t xml:space="preserve"> επιχείρηση χάνει</w:t>
      </w:r>
      <w:r w:rsidR="004747B5">
        <w:rPr>
          <w:i/>
          <w:lang w:val="el-GR"/>
        </w:rPr>
        <w:t xml:space="preserve"> εξολοκλήρου</w:t>
      </w:r>
      <w:r w:rsidR="004747B5" w:rsidRPr="003A6772">
        <w:rPr>
          <w:i/>
          <w:lang w:val="el-GR"/>
        </w:rPr>
        <w:t xml:space="preserve"> το δικαίωμα διεκδίκησης του</w:t>
      </w:r>
      <w:r w:rsidR="00DC7AEC">
        <w:rPr>
          <w:i/>
          <w:lang w:val="el-GR"/>
        </w:rPr>
        <w:t xml:space="preserve"> πακέτου</w:t>
      </w:r>
      <w:r w:rsidR="004747B5" w:rsidRPr="003A6772">
        <w:rPr>
          <w:i/>
          <w:lang w:val="el-GR"/>
        </w:rPr>
        <w:t xml:space="preserve"> συμμετοχής.</w:t>
      </w:r>
    </w:p>
    <w:p w:rsidR="004747B5" w:rsidRPr="003A6772" w:rsidRDefault="004747B5" w:rsidP="003D1294">
      <w:pPr>
        <w:pStyle w:val="BodyText"/>
        <w:ind w:firstLine="720"/>
        <w:rPr>
          <w:i/>
          <w:lang w:val="el-GR"/>
        </w:rPr>
      </w:pPr>
    </w:p>
    <w:p w:rsidR="004747B5" w:rsidRPr="003D1294" w:rsidRDefault="004747B5" w:rsidP="004747B5">
      <w:pPr>
        <w:pStyle w:val="BodyText"/>
        <w:rPr>
          <w:b/>
          <w:i/>
          <w:u w:val="single"/>
          <w:lang w:val="el-GR"/>
        </w:rPr>
      </w:pPr>
      <w:r w:rsidRPr="003D1294">
        <w:rPr>
          <w:b/>
          <w:i/>
          <w:u w:val="single"/>
          <w:lang w:val="el-GR"/>
        </w:rPr>
        <w:t>Ε. ΑΠΟΔΟΧΗ ΚΑΝΟΝΙΣΜΟΥ</w:t>
      </w:r>
    </w:p>
    <w:p w:rsidR="004747B5" w:rsidRDefault="004747B5" w:rsidP="004747B5">
      <w:pPr>
        <w:pStyle w:val="BodyText"/>
        <w:rPr>
          <w:b/>
          <w:i/>
          <w:sz w:val="28"/>
          <w:szCs w:val="28"/>
          <w:lang w:val="el-GR"/>
        </w:rPr>
      </w:pPr>
      <w:r w:rsidRPr="002248D7">
        <w:rPr>
          <w:b/>
          <w:i/>
          <w:sz w:val="28"/>
          <w:szCs w:val="28"/>
          <w:lang w:val="el-GR"/>
        </w:rPr>
        <w:t>Με την υπογραφή της Αίτησης Συμμετοχής η εταιρία αποδέχεται ανεπιφύλακτα το παρόντα κανονισμό.</w:t>
      </w:r>
    </w:p>
    <w:p w:rsidR="00E3059B" w:rsidRDefault="00E3059B" w:rsidP="004747B5">
      <w:pPr>
        <w:pStyle w:val="BodyText"/>
        <w:rPr>
          <w:b/>
          <w:i/>
          <w:sz w:val="28"/>
          <w:szCs w:val="28"/>
          <w:lang w:val="el-GR"/>
        </w:rPr>
      </w:pPr>
    </w:p>
    <w:p w:rsidR="003952A0" w:rsidRPr="0041068C" w:rsidRDefault="003952A0" w:rsidP="003952A0">
      <w:pPr>
        <w:ind w:left="1440" w:hanging="1440"/>
        <w:rPr>
          <w:sz w:val="18"/>
          <w:szCs w:val="18"/>
          <w:lang w:val="el-GR"/>
        </w:rPr>
      </w:pPr>
    </w:p>
    <w:p w:rsidR="003952A0" w:rsidRPr="00E26873" w:rsidRDefault="003952A0" w:rsidP="003952A0">
      <w:pPr>
        <w:pBdr>
          <w:top w:val="single" w:sz="4" w:space="1" w:color="auto"/>
          <w:left w:val="single" w:sz="4" w:space="0" w:color="auto"/>
          <w:bottom w:val="single" w:sz="4" w:space="1" w:color="auto"/>
          <w:right w:val="single" w:sz="4" w:space="4" w:color="auto"/>
        </w:pBdr>
        <w:spacing w:line="360" w:lineRule="auto"/>
        <w:jc w:val="center"/>
        <w:rPr>
          <w:b/>
          <w:color w:val="000080"/>
          <w:sz w:val="18"/>
          <w:szCs w:val="18"/>
        </w:rPr>
      </w:pPr>
      <w:r w:rsidRPr="00E26873">
        <w:rPr>
          <w:b/>
          <w:color w:val="000080"/>
          <w:sz w:val="18"/>
          <w:szCs w:val="18"/>
        </w:rPr>
        <w:t xml:space="preserve">Tel.: +30-210-6711210/+30-210-6726882/6773428 ext. 109/ </w:t>
      </w:r>
      <w:proofErr w:type="gramStart"/>
      <w:r w:rsidRPr="00E26873">
        <w:rPr>
          <w:b/>
          <w:color w:val="000080"/>
          <w:sz w:val="18"/>
          <w:szCs w:val="18"/>
        </w:rPr>
        <w:t>Fax.:+</w:t>
      </w:r>
      <w:proofErr w:type="gramEnd"/>
      <w:r w:rsidRPr="00E26873">
        <w:rPr>
          <w:b/>
          <w:color w:val="000080"/>
          <w:sz w:val="18"/>
          <w:szCs w:val="18"/>
        </w:rPr>
        <w:t>30-210-6746577</w:t>
      </w:r>
    </w:p>
    <w:p w:rsidR="003952A0" w:rsidRPr="00DA4EE3" w:rsidRDefault="00E26873" w:rsidP="003952A0">
      <w:pPr>
        <w:pBdr>
          <w:top w:val="single" w:sz="4" w:space="1" w:color="auto"/>
          <w:left w:val="single" w:sz="4" w:space="0" w:color="auto"/>
          <w:bottom w:val="single" w:sz="4" w:space="1" w:color="auto"/>
          <w:right w:val="single" w:sz="4" w:space="4" w:color="auto"/>
        </w:pBdr>
        <w:spacing w:line="360" w:lineRule="auto"/>
        <w:jc w:val="center"/>
        <w:rPr>
          <w:rFonts w:ascii="Georgia" w:hAnsi="Georgia"/>
          <w:b/>
          <w:color w:val="000080"/>
          <w:sz w:val="18"/>
          <w:szCs w:val="18"/>
          <w:lang w:val="de-DE"/>
        </w:rPr>
      </w:pPr>
      <w:r w:rsidRPr="002E756E">
        <w:rPr>
          <w:b/>
          <w:color w:val="000080"/>
          <w:sz w:val="18"/>
          <w:szCs w:val="18"/>
        </w:rPr>
        <w:t xml:space="preserve">  </w:t>
      </w:r>
      <w:r w:rsidR="003952A0" w:rsidRPr="00E26873">
        <w:rPr>
          <w:b/>
          <w:color w:val="000080"/>
          <w:sz w:val="18"/>
          <w:szCs w:val="18"/>
          <w:lang w:val="de-DE"/>
        </w:rPr>
        <w:t>e-</w:t>
      </w:r>
      <w:proofErr w:type="spellStart"/>
      <w:r w:rsidR="003952A0" w:rsidRPr="00E26873">
        <w:rPr>
          <w:b/>
          <w:color w:val="000080"/>
          <w:sz w:val="18"/>
          <w:szCs w:val="18"/>
          <w:lang w:val="de-DE"/>
        </w:rPr>
        <w:t>mail</w:t>
      </w:r>
      <w:proofErr w:type="spellEnd"/>
      <w:r w:rsidR="003952A0" w:rsidRPr="00E26873">
        <w:rPr>
          <w:b/>
          <w:color w:val="000080"/>
          <w:sz w:val="18"/>
          <w:szCs w:val="18"/>
          <w:lang w:val="de-DE"/>
        </w:rPr>
        <w:t xml:space="preserve">: </w:t>
      </w:r>
      <w:hyperlink r:id="rId13" w:history="1">
        <w:r w:rsidR="003952A0" w:rsidRPr="00E26873">
          <w:rPr>
            <w:rStyle w:val="Hyperlink"/>
            <w:b/>
            <w:color w:val="000080"/>
            <w:sz w:val="18"/>
            <w:szCs w:val="18"/>
            <w:lang w:val="de-DE"/>
          </w:rPr>
          <w:t>chamber@arabgreekchamber.gr</w:t>
        </w:r>
      </w:hyperlink>
      <w:r w:rsidRPr="002E756E">
        <w:rPr>
          <w:b/>
          <w:color w:val="000080"/>
          <w:sz w:val="18"/>
          <w:szCs w:val="18"/>
        </w:rPr>
        <w:t xml:space="preserve"> </w:t>
      </w:r>
      <w:r w:rsidR="003952A0" w:rsidRPr="00E26873">
        <w:rPr>
          <w:b/>
          <w:color w:val="000080"/>
          <w:sz w:val="18"/>
          <w:szCs w:val="18"/>
        </w:rPr>
        <w:t xml:space="preserve"> </w:t>
      </w:r>
      <w:r w:rsidR="003952A0" w:rsidRPr="00E26873">
        <w:rPr>
          <w:b/>
          <w:color w:val="000080"/>
          <w:sz w:val="18"/>
          <w:szCs w:val="18"/>
          <w:lang w:val="de-DE"/>
        </w:rPr>
        <w:t xml:space="preserve"> /</w:t>
      </w:r>
      <w:hyperlink r:id="rId14" w:history="1">
        <w:r w:rsidR="007D378A" w:rsidRPr="004C409D">
          <w:rPr>
            <w:rStyle w:val="Hyperlink"/>
            <w:b/>
            <w:sz w:val="18"/>
            <w:szCs w:val="18"/>
            <w:lang w:val="de-DE"/>
          </w:rPr>
          <w:t>www.arab</w:t>
        </w:r>
        <w:proofErr w:type="spellStart"/>
        <w:r w:rsidR="007D378A" w:rsidRPr="004C409D">
          <w:rPr>
            <w:rStyle w:val="Hyperlink"/>
            <w:b/>
            <w:sz w:val="18"/>
            <w:szCs w:val="18"/>
          </w:rPr>
          <w:t>hellenicc</w:t>
        </w:r>
        <w:proofErr w:type="spellEnd"/>
        <w:r w:rsidR="007D378A" w:rsidRPr="004C409D">
          <w:rPr>
            <w:rStyle w:val="Hyperlink"/>
            <w:b/>
            <w:sz w:val="18"/>
            <w:szCs w:val="18"/>
            <w:lang w:val="de-DE"/>
          </w:rPr>
          <w:t>hamber.gr</w:t>
        </w:r>
      </w:hyperlink>
      <w:r w:rsidR="00DA4EE3">
        <w:rPr>
          <w:b/>
          <w:color w:val="000080"/>
          <w:sz w:val="18"/>
          <w:szCs w:val="18"/>
          <w:lang w:val="de-DE"/>
        </w:rPr>
        <w:t xml:space="preserve"> </w:t>
      </w:r>
    </w:p>
    <w:p w:rsidR="003952A0" w:rsidRPr="002E756E" w:rsidRDefault="003952A0" w:rsidP="004747B5">
      <w:pPr>
        <w:pStyle w:val="BodyText"/>
        <w:rPr>
          <w:b/>
          <w:i/>
          <w:sz w:val="28"/>
          <w:szCs w:val="28"/>
          <w:lang w:val="en-US"/>
        </w:rPr>
      </w:pPr>
    </w:p>
    <w:sectPr w:rsidR="003952A0" w:rsidRPr="002E756E" w:rsidSect="003B1E98">
      <w:footerReference w:type="default" r:id="rId15"/>
      <w:pgSz w:w="12240" w:h="15840"/>
      <w:pgMar w:top="360" w:right="1800" w:bottom="899"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81" w:rsidRDefault="008A7C81">
      <w:r>
        <w:separator/>
      </w:r>
    </w:p>
  </w:endnote>
  <w:endnote w:type="continuationSeparator" w:id="0">
    <w:p w:rsidR="008A7C81" w:rsidRDefault="008A7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81" w:rsidRPr="00FC1EDD" w:rsidRDefault="00576DBE" w:rsidP="00FC1EDD">
    <w:pPr>
      <w:pStyle w:val="Footer"/>
      <w:rPr>
        <w:color w:val="FF00FF"/>
        <w:sz w:val="18"/>
        <w:szCs w:val="18"/>
      </w:rPr>
    </w:pPr>
    <w:r w:rsidRPr="00F34EA8">
      <w:rPr>
        <w:color w:val="FF00FF"/>
        <w:sz w:val="18"/>
        <w:szCs w:val="18"/>
      </w:rPr>
      <w:fldChar w:fldCharType="begin"/>
    </w:r>
    <w:r w:rsidR="008A7C81" w:rsidRPr="00F34EA8">
      <w:rPr>
        <w:color w:val="FF00FF"/>
        <w:sz w:val="18"/>
        <w:szCs w:val="18"/>
      </w:rPr>
      <w:instrText xml:space="preserve"> FILENAME </w:instrText>
    </w:r>
    <w:r w:rsidRPr="00F34EA8">
      <w:rPr>
        <w:color w:val="FF00FF"/>
        <w:sz w:val="18"/>
        <w:szCs w:val="18"/>
      </w:rPr>
      <w:fldChar w:fldCharType="separate"/>
    </w:r>
    <w:r w:rsidR="00E87B2C">
      <w:rPr>
        <w:noProof/>
        <w:color w:val="FF00FF"/>
        <w:sz w:val="18"/>
        <w:szCs w:val="18"/>
      </w:rPr>
      <w:t>TripRegistrationFormGR</w:t>
    </w:r>
    <w:r w:rsidRPr="00F34EA8">
      <w:rPr>
        <w:color w:val="FF00FF"/>
        <w:sz w:val="18"/>
        <w:szCs w:val="18"/>
      </w:rPr>
      <w:fldChar w:fldCharType="end"/>
    </w:r>
    <w:r w:rsidR="008A7C81" w:rsidRPr="00FC1EDD">
      <w:rPr>
        <w:color w:val="FF00FF"/>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81" w:rsidRDefault="008A7C81">
      <w:r>
        <w:separator/>
      </w:r>
    </w:p>
  </w:footnote>
  <w:footnote w:type="continuationSeparator" w:id="0">
    <w:p w:rsidR="008A7C81" w:rsidRDefault="008A7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1885"/>
    <w:multiLevelType w:val="hybridMultilevel"/>
    <w:tmpl w:val="9272C8D8"/>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
    <w:nsid w:val="1E124E7A"/>
    <w:multiLevelType w:val="hybridMultilevel"/>
    <w:tmpl w:val="6FEE6A46"/>
    <w:lvl w:ilvl="0" w:tplc="43EC1C70">
      <w:start w:val="5"/>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2F6D2E"/>
    <w:multiLevelType w:val="hybridMultilevel"/>
    <w:tmpl w:val="F6A0F604"/>
    <w:lvl w:ilvl="0" w:tplc="12687CF2">
      <w:start w:val="3"/>
      <w:numFmt w:val="bullet"/>
      <w:lvlText w:val=""/>
      <w:lvlJc w:val="left"/>
      <w:pPr>
        <w:tabs>
          <w:tab w:val="num" w:pos="720"/>
        </w:tabs>
        <w:ind w:left="720" w:hanging="360"/>
      </w:pPr>
      <w:rPr>
        <w:rFonts w:ascii="Symbol" w:eastAsia="Times New Roman" w:hAnsi="Symbol" w:cs="Times New Roman" w:hint="default"/>
        <w:i w:val="0"/>
        <w:sz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2780"/>
    <w:rsid w:val="0001563B"/>
    <w:rsid w:val="00034EA3"/>
    <w:rsid w:val="0003628C"/>
    <w:rsid w:val="00047428"/>
    <w:rsid w:val="00055295"/>
    <w:rsid w:val="0006546B"/>
    <w:rsid w:val="00073FB6"/>
    <w:rsid w:val="00077162"/>
    <w:rsid w:val="00096E5C"/>
    <w:rsid w:val="000A3397"/>
    <w:rsid w:val="000C7D76"/>
    <w:rsid w:val="000D7A10"/>
    <w:rsid w:val="000F1DF2"/>
    <w:rsid w:val="00100266"/>
    <w:rsid w:val="0010187B"/>
    <w:rsid w:val="00110EC7"/>
    <w:rsid w:val="001227E1"/>
    <w:rsid w:val="00135F64"/>
    <w:rsid w:val="0017738B"/>
    <w:rsid w:val="00182429"/>
    <w:rsid w:val="0018388A"/>
    <w:rsid w:val="00183B2E"/>
    <w:rsid w:val="001868C7"/>
    <w:rsid w:val="001A1A05"/>
    <w:rsid w:val="001A1B78"/>
    <w:rsid w:val="001A4D3F"/>
    <w:rsid w:val="001C486B"/>
    <w:rsid w:val="001D22C4"/>
    <w:rsid w:val="00214592"/>
    <w:rsid w:val="00220DFB"/>
    <w:rsid w:val="002248D7"/>
    <w:rsid w:val="00240F6B"/>
    <w:rsid w:val="00265D52"/>
    <w:rsid w:val="002A7ED3"/>
    <w:rsid w:val="002C7404"/>
    <w:rsid w:val="002D2419"/>
    <w:rsid w:val="002E756E"/>
    <w:rsid w:val="00301771"/>
    <w:rsid w:val="0034471C"/>
    <w:rsid w:val="00350670"/>
    <w:rsid w:val="00361062"/>
    <w:rsid w:val="003653F8"/>
    <w:rsid w:val="00374EEB"/>
    <w:rsid w:val="00394E6A"/>
    <w:rsid w:val="003952A0"/>
    <w:rsid w:val="003A1F98"/>
    <w:rsid w:val="003B1E98"/>
    <w:rsid w:val="003B7FAA"/>
    <w:rsid w:val="003C6FFB"/>
    <w:rsid w:val="003D1294"/>
    <w:rsid w:val="003D20FB"/>
    <w:rsid w:val="003F76AA"/>
    <w:rsid w:val="0041068C"/>
    <w:rsid w:val="00413D30"/>
    <w:rsid w:val="00414FDA"/>
    <w:rsid w:val="004167EC"/>
    <w:rsid w:val="00432487"/>
    <w:rsid w:val="00432EF6"/>
    <w:rsid w:val="004446CD"/>
    <w:rsid w:val="00445FBF"/>
    <w:rsid w:val="00446EC2"/>
    <w:rsid w:val="004530CC"/>
    <w:rsid w:val="00465DD1"/>
    <w:rsid w:val="00473ACD"/>
    <w:rsid w:val="004747B5"/>
    <w:rsid w:val="0048662E"/>
    <w:rsid w:val="004936BE"/>
    <w:rsid w:val="004B436D"/>
    <w:rsid w:val="004B4AD5"/>
    <w:rsid w:val="004B64D1"/>
    <w:rsid w:val="004E7387"/>
    <w:rsid w:val="00516BD6"/>
    <w:rsid w:val="005445F6"/>
    <w:rsid w:val="00546E3D"/>
    <w:rsid w:val="00555469"/>
    <w:rsid w:val="0056522F"/>
    <w:rsid w:val="00576DBE"/>
    <w:rsid w:val="00594888"/>
    <w:rsid w:val="00597F84"/>
    <w:rsid w:val="005B2648"/>
    <w:rsid w:val="005C6124"/>
    <w:rsid w:val="005F244F"/>
    <w:rsid w:val="00611BFA"/>
    <w:rsid w:val="00613BA5"/>
    <w:rsid w:val="00623ED2"/>
    <w:rsid w:val="006318C2"/>
    <w:rsid w:val="00642333"/>
    <w:rsid w:val="0064494A"/>
    <w:rsid w:val="006504AE"/>
    <w:rsid w:val="006640F4"/>
    <w:rsid w:val="00686BC3"/>
    <w:rsid w:val="00692303"/>
    <w:rsid w:val="006933BD"/>
    <w:rsid w:val="006952FE"/>
    <w:rsid w:val="006C23BA"/>
    <w:rsid w:val="006C2D86"/>
    <w:rsid w:val="006C3327"/>
    <w:rsid w:val="006D1B64"/>
    <w:rsid w:val="0070767F"/>
    <w:rsid w:val="00711D28"/>
    <w:rsid w:val="0071617A"/>
    <w:rsid w:val="00716A3D"/>
    <w:rsid w:val="0075461F"/>
    <w:rsid w:val="0076185C"/>
    <w:rsid w:val="007948F4"/>
    <w:rsid w:val="00796140"/>
    <w:rsid w:val="007975AB"/>
    <w:rsid w:val="007A47AD"/>
    <w:rsid w:val="007A4D2F"/>
    <w:rsid w:val="007B0634"/>
    <w:rsid w:val="007C2E14"/>
    <w:rsid w:val="007D378A"/>
    <w:rsid w:val="007E0DDA"/>
    <w:rsid w:val="007E440D"/>
    <w:rsid w:val="007F7483"/>
    <w:rsid w:val="00812711"/>
    <w:rsid w:val="008232C6"/>
    <w:rsid w:val="00842198"/>
    <w:rsid w:val="00856A28"/>
    <w:rsid w:val="00881E69"/>
    <w:rsid w:val="00883742"/>
    <w:rsid w:val="008956B2"/>
    <w:rsid w:val="008A38B7"/>
    <w:rsid w:val="008A7C81"/>
    <w:rsid w:val="008C70DE"/>
    <w:rsid w:val="008D72E4"/>
    <w:rsid w:val="008F797C"/>
    <w:rsid w:val="00906AF8"/>
    <w:rsid w:val="00915485"/>
    <w:rsid w:val="0094261B"/>
    <w:rsid w:val="00943280"/>
    <w:rsid w:val="00963D3A"/>
    <w:rsid w:val="009814B3"/>
    <w:rsid w:val="009A0274"/>
    <w:rsid w:val="009A49FC"/>
    <w:rsid w:val="009D0BF8"/>
    <w:rsid w:val="009D2780"/>
    <w:rsid w:val="009D323B"/>
    <w:rsid w:val="009D4190"/>
    <w:rsid w:val="009D767B"/>
    <w:rsid w:val="009F711E"/>
    <w:rsid w:val="00A05CB9"/>
    <w:rsid w:val="00A149D5"/>
    <w:rsid w:val="00A20E9E"/>
    <w:rsid w:val="00A30996"/>
    <w:rsid w:val="00A31159"/>
    <w:rsid w:val="00A36C00"/>
    <w:rsid w:val="00A57BCA"/>
    <w:rsid w:val="00A7769A"/>
    <w:rsid w:val="00A9272E"/>
    <w:rsid w:val="00AC3419"/>
    <w:rsid w:val="00AD76B0"/>
    <w:rsid w:val="00AE5C72"/>
    <w:rsid w:val="00AF3DC1"/>
    <w:rsid w:val="00AF6A98"/>
    <w:rsid w:val="00B22FEC"/>
    <w:rsid w:val="00B234B5"/>
    <w:rsid w:val="00B30686"/>
    <w:rsid w:val="00B32282"/>
    <w:rsid w:val="00B513DE"/>
    <w:rsid w:val="00B53096"/>
    <w:rsid w:val="00B64835"/>
    <w:rsid w:val="00B66FC5"/>
    <w:rsid w:val="00B704BD"/>
    <w:rsid w:val="00B7205B"/>
    <w:rsid w:val="00BB37B9"/>
    <w:rsid w:val="00BB78B6"/>
    <w:rsid w:val="00BD0817"/>
    <w:rsid w:val="00BD5F30"/>
    <w:rsid w:val="00BE28C7"/>
    <w:rsid w:val="00BF334C"/>
    <w:rsid w:val="00C03970"/>
    <w:rsid w:val="00C4296F"/>
    <w:rsid w:val="00C43CD0"/>
    <w:rsid w:val="00C561E5"/>
    <w:rsid w:val="00C643DC"/>
    <w:rsid w:val="00C67121"/>
    <w:rsid w:val="00C6768C"/>
    <w:rsid w:val="00C87BEA"/>
    <w:rsid w:val="00CA2577"/>
    <w:rsid w:val="00CA34C3"/>
    <w:rsid w:val="00CD53EF"/>
    <w:rsid w:val="00CD5B86"/>
    <w:rsid w:val="00CE5417"/>
    <w:rsid w:val="00CF2AB8"/>
    <w:rsid w:val="00D11D52"/>
    <w:rsid w:val="00D12A18"/>
    <w:rsid w:val="00D368F1"/>
    <w:rsid w:val="00D46ACB"/>
    <w:rsid w:val="00D51255"/>
    <w:rsid w:val="00D80E08"/>
    <w:rsid w:val="00DA4EE3"/>
    <w:rsid w:val="00DC7AEC"/>
    <w:rsid w:val="00DD7CD0"/>
    <w:rsid w:val="00E06A13"/>
    <w:rsid w:val="00E0746D"/>
    <w:rsid w:val="00E1396A"/>
    <w:rsid w:val="00E14732"/>
    <w:rsid w:val="00E26873"/>
    <w:rsid w:val="00E3059B"/>
    <w:rsid w:val="00E33C37"/>
    <w:rsid w:val="00E33EBD"/>
    <w:rsid w:val="00E65271"/>
    <w:rsid w:val="00E8419E"/>
    <w:rsid w:val="00E87B2C"/>
    <w:rsid w:val="00E9361E"/>
    <w:rsid w:val="00E939BA"/>
    <w:rsid w:val="00E93FEB"/>
    <w:rsid w:val="00E9702B"/>
    <w:rsid w:val="00ED3EF6"/>
    <w:rsid w:val="00EE1D57"/>
    <w:rsid w:val="00EE54C1"/>
    <w:rsid w:val="00EF06D0"/>
    <w:rsid w:val="00EF798B"/>
    <w:rsid w:val="00F0489F"/>
    <w:rsid w:val="00F10B89"/>
    <w:rsid w:val="00F11575"/>
    <w:rsid w:val="00F12574"/>
    <w:rsid w:val="00F13CBB"/>
    <w:rsid w:val="00F257F8"/>
    <w:rsid w:val="00F46B40"/>
    <w:rsid w:val="00F554A3"/>
    <w:rsid w:val="00F774D8"/>
    <w:rsid w:val="00F82968"/>
    <w:rsid w:val="00FC1EDD"/>
    <w:rsid w:val="00FD12FE"/>
    <w:rsid w:val="00FE5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780"/>
    <w:pPr>
      <w:bidi/>
    </w:pPr>
    <w:rPr>
      <w:sz w:val="24"/>
      <w:szCs w:val="24"/>
      <w:lang w:eastAsia="ar-SA"/>
    </w:rPr>
  </w:style>
  <w:style w:type="paragraph" w:styleId="Heading3">
    <w:name w:val="heading 3"/>
    <w:basedOn w:val="Normal"/>
    <w:next w:val="Normal"/>
    <w:qFormat/>
    <w:rsid w:val="006640F4"/>
    <w:pPr>
      <w:keepNext/>
      <w:bidi w:val="0"/>
      <w:jc w:val="lowKashida"/>
      <w:outlineLvl w:val="2"/>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780"/>
    <w:rPr>
      <w:color w:val="0000FF"/>
      <w:u w:val="single"/>
    </w:rPr>
  </w:style>
  <w:style w:type="paragraph" w:styleId="Header">
    <w:name w:val="header"/>
    <w:basedOn w:val="Normal"/>
    <w:rsid w:val="001C486B"/>
    <w:pPr>
      <w:tabs>
        <w:tab w:val="center" w:pos="4320"/>
        <w:tab w:val="right" w:pos="8640"/>
      </w:tabs>
    </w:pPr>
  </w:style>
  <w:style w:type="paragraph" w:styleId="Footer">
    <w:name w:val="footer"/>
    <w:basedOn w:val="Normal"/>
    <w:rsid w:val="001C486B"/>
    <w:pPr>
      <w:tabs>
        <w:tab w:val="center" w:pos="4320"/>
        <w:tab w:val="right" w:pos="8640"/>
      </w:tabs>
    </w:pPr>
  </w:style>
  <w:style w:type="paragraph" w:styleId="BalloonText">
    <w:name w:val="Balloon Text"/>
    <w:basedOn w:val="Normal"/>
    <w:semiHidden/>
    <w:rsid w:val="00EF06D0"/>
    <w:rPr>
      <w:rFonts w:ascii="Tahoma" w:hAnsi="Tahoma" w:cs="Tahoma"/>
      <w:sz w:val="16"/>
      <w:szCs w:val="16"/>
    </w:rPr>
  </w:style>
  <w:style w:type="paragraph" w:customStyle="1" w:styleId="CharChar2Char">
    <w:name w:val="Char Char2 Char"/>
    <w:basedOn w:val="Normal"/>
    <w:next w:val="Normal"/>
    <w:rsid w:val="000A3397"/>
    <w:pPr>
      <w:bidi w:val="0"/>
      <w:spacing w:after="160" w:line="240" w:lineRule="exact"/>
    </w:pPr>
    <w:rPr>
      <w:rFonts w:ascii="Tahoma" w:hAnsi="Tahoma"/>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next w:val="Normal"/>
    <w:rsid w:val="00A149D5"/>
    <w:pPr>
      <w:bidi w:val="0"/>
      <w:spacing w:after="160" w:line="240" w:lineRule="exact"/>
    </w:pPr>
    <w:rPr>
      <w:rFonts w:ascii="Tahoma" w:hAnsi="Tahoma"/>
      <w:szCs w:val="20"/>
      <w:lang w:eastAsia="en-US"/>
    </w:rPr>
  </w:style>
  <w:style w:type="paragraph" w:customStyle="1" w:styleId="CharCharCharCharCharChar">
    <w:name w:val="Char Char Char Char Char Char"/>
    <w:basedOn w:val="Normal"/>
    <w:next w:val="Normal"/>
    <w:rsid w:val="00E06A13"/>
    <w:pPr>
      <w:bidi w:val="0"/>
      <w:spacing w:after="160" w:line="240" w:lineRule="exact"/>
    </w:pPr>
    <w:rPr>
      <w:rFonts w:ascii="Tahoma" w:hAnsi="Tahoma"/>
      <w:szCs w:val="20"/>
      <w:lang w:eastAsia="en-US"/>
    </w:rPr>
  </w:style>
  <w:style w:type="paragraph" w:styleId="BodyText">
    <w:name w:val="Body Text"/>
    <w:basedOn w:val="Normal"/>
    <w:link w:val="BodyTextChar"/>
    <w:rsid w:val="0070767F"/>
    <w:pPr>
      <w:bidi w:val="0"/>
      <w:jc w:val="both"/>
    </w:pPr>
    <w:rPr>
      <w:lang w:val="en-GB" w:eastAsia="en-US"/>
    </w:rPr>
  </w:style>
  <w:style w:type="paragraph" w:customStyle="1" w:styleId="CharCharCharCharCharCharChar">
    <w:name w:val="Char Char Char Char Char Char Char"/>
    <w:basedOn w:val="Normal"/>
    <w:next w:val="Normal"/>
    <w:rsid w:val="005445F6"/>
    <w:pPr>
      <w:bidi w:val="0"/>
      <w:spacing w:after="160" w:line="240" w:lineRule="exact"/>
    </w:pPr>
    <w:rPr>
      <w:rFonts w:ascii="Tahoma" w:hAnsi="Tahoma"/>
      <w:szCs w:val="20"/>
      <w:lang w:eastAsia="en-US"/>
    </w:rPr>
  </w:style>
  <w:style w:type="character" w:customStyle="1" w:styleId="BodyTextChar">
    <w:name w:val="Body Text Char"/>
    <w:basedOn w:val="DefaultParagraphFont"/>
    <w:link w:val="BodyText"/>
    <w:rsid w:val="008A7C81"/>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gr/imgres?imgurl=http://www.worldatlas.com/webimage/flags/countrys/zzzflags/salarge.gif&amp;imgrefurl=http://www.worldatlas.com/webimage/flags/countrys/mideast/saudiarb.htm&amp;h=267&amp;w=400&amp;sz=13&amp;tbnid=2vuNp8s5KhS3cM:&amp;tbnh=90&amp;tbnw=135&amp;prev=/search?q=saudi+arabia+flag&amp;tbm=isch&amp;tbo=u&amp;zoom=1&amp;q=saudi+arabia+flag&amp;usg=__hugtfBGnYcVVM3C8SPaz4yPrDjI=&amp;hl=el&amp;sa=X&amp;ei=ALFRULq6BJPb4QTdoICQAg&amp;ved=0CCUQ9QEwAQ" TargetMode="External"/><Relationship Id="rId13" Type="http://schemas.openxmlformats.org/officeDocument/2006/relationships/hyperlink" Target="mailto:chamber@arabgreekchamber.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thena.agrino.org/classes/images/class_b/greek_flags/GREEK_FLAG_BIG.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rabhellenicchamber.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89A0-A61E-4F8F-BA8D-3B882C2C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4777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7</vt:lpstr>
    </vt:vector>
  </TitlesOfParts>
  <Company>ves</Company>
  <LinksUpToDate>false</LinksUpToDate>
  <CharactersWithSpaces>5224</CharactersWithSpaces>
  <SharedDoc>false</SharedDoc>
  <HLinks>
    <vt:vector size="30" baseType="variant">
      <vt:variant>
        <vt:i4>8257570</vt:i4>
      </vt:variant>
      <vt:variant>
        <vt:i4>18</vt:i4>
      </vt:variant>
      <vt:variant>
        <vt:i4>0</vt:i4>
      </vt:variant>
      <vt:variant>
        <vt:i4>5</vt:i4>
      </vt:variant>
      <vt:variant>
        <vt:lpwstr>http://www.arabgreekchamber.gr/</vt:lpwstr>
      </vt:variant>
      <vt:variant>
        <vt:lpwstr/>
      </vt:variant>
      <vt:variant>
        <vt:i4>2424856</vt:i4>
      </vt:variant>
      <vt:variant>
        <vt:i4>15</vt:i4>
      </vt:variant>
      <vt:variant>
        <vt:i4>0</vt:i4>
      </vt:variant>
      <vt:variant>
        <vt:i4>5</vt:i4>
      </vt:variant>
      <vt:variant>
        <vt:lpwstr>mailto:chamber@arabgreekchamber.gr</vt:lpwstr>
      </vt:variant>
      <vt:variant>
        <vt:lpwstr/>
      </vt:variant>
      <vt:variant>
        <vt:i4>2424856</vt:i4>
      </vt:variant>
      <vt:variant>
        <vt:i4>12</vt:i4>
      </vt:variant>
      <vt:variant>
        <vt:i4>0</vt:i4>
      </vt:variant>
      <vt:variant>
        <vt:i4>5</vt:i4>
      </vt:variant>
      <vt:variant>
        <vt:lpwstr>mailto:chamber@arabgreekchamber.gr</vt:lpwstr>
      </vt:variant>
      <vt:variant>
        <vt:lpwstr/>
      </vt:variant>
      <vt:variant>
        <vt:i4>983059</vt:i4>
      </vt:variant>
      <vt:variant>
        <vt:i4>6</vt:i4>
      </vt:variant>
      <vt:variant>
        <vt:i4>0</vt:i4>
      </vt:variant>
      <vt:variant>
        <vt:i4>5</vt:i4>
      </vt:variant>
      <vt:variant>
        <vt:lpwstr>http://www.athena.agrino.org/classes/images/class_b/greek_flags/GREEK_FLAG_BIG.gif</vt:lpwstr>
      </vt:variant>
      <vt:variant>
        <vt:lpwstr/>
      </vt:variant>
      <vt:variant>
        <vt:i4>3866744</vt:i4>
      </vt:variant>
      <vt:variant>
        <vt:i4>0</vt:i4>
      </vt:variant>
      <vt:variant>
        <vt:i4>0</vt:i4>
      </vt:variant>
      <vt:variant>
        <vt:i4>5</vt:i4>
      </vt:variant>
      <vt:variant>
        <vt:lpwstr>http://www.google.gr/imgres?imgurl=http://www.worldatlas.com/webimage/flags/countrys/zzzflags/salarge.gif&amp;imgrefurl=http://www.worldatlas.com/webimage/flags/countrys/mideast/saudiarb.htm&amp;h=267&amp;w=400&amp;sz=13&amp;tbnid=2vuNp8s5KhS3cM:&amp;tbnh=90&amp;tbnw=135&amp;prev=/search%3Fq%3Dsaudi%2Barabia%2Bflag%26tbm%3Disch%26tbo%3Du&amp;zoom=1&amp;q=saudi+arabia+flag&amp;usg=__hugtfBGnYcVVM3C8SPaz4yPrDjI=&amp;hl=el&amp;sa=X&amp;ei=ALFRULq6BJPb4QTdoICQAg&amp;ved=0CCUQ9QEwA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mhmd</dc:creator>
  <cp:lastModifiedBy>ΒΑΝΙΑ ΦΟΥΝΤΟΥΛΑΚΗ</cp:lastModifiedBy>
  <cp:revision>14</cp:revision>
  <cp:lastPrinted>2013-10-09T09:52:00Z</cp:lastPrinted>
  <dcterms:created xsi:type="dcterms:W3CDTF">2013-10-09T08:59:00Z</dcterms:created>
  <dcterms:modified xsi:type="dcterms:W3CDTF">2013-10-09T10:10:00Z</dcterms:modified>
</cp:coreProperties>
</file>