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651" w14:textId="3F992BFB" w:rsidR="00666B7E" w:rsidRPr="007F2687" w:rsidRDefault="00454967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INTECMED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Regional Innovation Transfer Exhibition</w:t>
      </w: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 in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Patras</w:t>
      </w: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Greece</w:t>
      </w:r>
    </w:p>
    <w:p w14:paraId="3ED05014" w14:textId="697C5E47" w:rsidR="551B72DA" w:rsidRDefault="551B72DA" w:rsidP="631A18C9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631A18C9">
        <w:rPr>
          <w:rFonts w:ascii="Calibri" w:eastAsia="Calibri" w:hAnsi="Calibri" w:cs="Calibri"/>
          <w:b/>
          <w:bCs/>
          <w:i/>
          <w:iCs/>
          <w:sz w:val="32"/>
          <w:szCs w:val="32"/>
        </w:rPr>
        <w:t>“Mediterranean Innovation Days”</w:t>
      </w:r>
    </w:p>
    <w:p w14:paraId="3E7CCBC1" w14:textId="56315183" w:rsidR="00666B7E" w:rsidRPr="007F2687" w:rsidRDefault="00777F61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7F2687">
        <w:rPr>
          <w:rFonts w:ascii="Calibri" w:eastAsia="Calibri" w:hAnsi="Calibri" w:cs="Calibri"/>
          <w:b/>
          <w:sz w:val="32"/>
          <w:szCs w:val="32"/>
        </w:rPr>
        <w:t>26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>-</w:t>
      </w:r>
      <w:r w:rsidRPr="007F2687">
        <w:rPr>
          <w:rFonts w:ascii="Calibri" w:eastAsia="Calibri" w:hAnsi="Calibri" w:cs="Calibri"/>
          <w:b/>
          <w:sz w:val="32"/>
          <w:szCs w:val="32"/>
        </w:rPr>
        <w:t>27-28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Ma</w:t>
      </w:r>
      <w:r w:rsidRPr="007F2687">
        <w:rPr>
          <w:rFonts w:ascii="Calibri" w:eastAsia="Calibri" w:hAnsi="Calibri" w:cs="Calibri"/>
          <w:b/>
          <w:sz w:val="32"/>
          <w:szCs w:val="32"/>
        </w:rPr>
        <w:t>y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2023</w:t>
      </w:r>
    </w:p>
    <w:p w14:paraId="548A49E5" w14:textId="28066FC8" w:rsidR="00666B7E" w:rsidRPr="007F2687" w:rsidRDefault="009A76AE" w:rsidP="00142634">
      <w:pPr>
        <w:pStyle w:val="1"/>
        <w:spacing w:before="240" w:after="240" w:line="240" w:lineRule="auto"/>
        <w:ind w:left="11" w:right="6" w:firstLine="0"/>
      </w:pPr>
      <w:r>
        <w:t xml:space="preserve"> </w:t>
      </w:r>
      <w:r w:rsidR="00142634">
        <w:t>AGENDA</w:t>
      </w:r>
    </w:p>
    <w:tbl>
      <w:tblPr>
        <w:tblStyle w:val="ab"/>
        <w:tblW w:w="5049" w:type="pct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222"/>
      </w:tblGrid>
      <w:tr w:rsidR="00666B7E" w:rsidRPr="007F2687" w14:paraId="4CB851FD" w14:textId="77777777" w:rsidTr="00263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EED87D4" w14:textId="14F96756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Day 1: 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26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  <w:vertAlign w:val="superscript"/>
              </w:rPr>
              <w:t>th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 </w:t>
            </w: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of Ma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y 2023</w:t>
            </w:r>
          </w:p>
          <w:p w14:paraId="2980C954" w14:textId="38F50F64" w:rsidR="00AC5913" w:rsidRPr="00263328" w:rsidRDefault="001B749F" w:rsidP="0026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 w:val="0"/>
                <w:bCs/>
              </w:rPr>
              <w:t>Akti Dimeon 25, Patra 263 33 - New Port of Patras (South)</w:t>
            </w:r>
            <w:r w:rsidR="00454967" w:rsidRPr="007F2687">
              <w:rPr>
                <w:rFonts w:ascii="Calibri" w:eastAsia="Calibri" w:hAnsi="Calibri" w:cs="Calibri"/>
                <w:b w:val="0"/>
                <w:bCs/>
              </w:rPr>
              <w:br/>
            </w:r>
            <w:hyperlink r:id="rId9" w:history="1">
              <w:r w:rsidR="00B40705" w:rsidRPr="007F2687">
                <w:rPr>
                  <w:rStyle w:val="-"/>
                  <w:rFonts w:ascii="Calibri" w:eastAsia="Calibri" w:hAnsi="Calibri" w:cs="Calibri"/>
                  <w:bCs/>
                </w:rPr>
                <w:t>https://goo.gl/maps/eQtsYiv3HC15nZmH9</w:t>
              </w:r>
            </w:hyperlink>
          </w:p>
        </w:tc>
      </w:tr>
      <w:tr w:rsidR="00666B7E" w:rsidRPr="007F2687" w14:paraId="2276A4D4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62E32C5" w14:textId="7777777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09.30 – 10.00</w:t>
            </w:r>
          </w:p>
          <w:p w14:paraId="455EA3EE" w14:textId="3021FAA6" w:rsidR="00666B7E" w:rsidRPr="007F2687" w:rsidRDefault="006878F6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Greek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  <w:shd w:val="clear" w:color="auto" w:fill="FFFFFF" w:themeFill="background1"/>
          </w:tcPr>
          <w:p w14:paraId="5AC3BEAC" w14:textId="649345E3" w:rsidR="00666B7E" w:rsidRPr="007F2687" w:rsidRDefault="2B2B6EC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Cs/>
              </w:rPr>
              <w:t xml:space="preserve">Welcome and </w:t>
            </w:r>
            <w:r w:rsidR="00454967" w:rsidRPr="02966851">
              <w:rPr>
                <w:rFonts w:ascii="Calibri" w:eastAsia="Calibri" w:hAnsi="Calibri" w:cs="Calibri"/>
              </w:rPr>
              <w:t>Registration</w:t>
            </w:r>
          </w:p>
        </w:tc>
      </w:tr>
      <w:tr w:rsidR="00666B7E" w:rsidRPr="007F2687" w14:paraId="6CE20F2A" w14:textId="77777777" w:rsidTr="4C670B24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9E1269" w14:textId="08D3583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10.00 – 10.</w:t>
            </w:r>
            <w:r w:rsidR="00137974" w:rsidRPr="007F2687">
              <w:rPr>
                <w:rFonts w:ascii="Calibri" w:eastAsia="Calibri" w:hAnsi="Calibri" w:cs="Calibri"/>
                <w:b w:val="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8235BA5" w14:textId="77777777" w:rsidR="0077367A" w:rsidRPr="007F2687" w:rsidRDefault="0077367A" w:rsidP="0077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Welcome Speeches and Introduction to the agenda</w:t>
            </w:r>
          </w:p>
          <w:p w14:paraId="7F7FBF7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 w:val="0"/>
              </w:rPr>
              <w:t>Mr. Platon Marlafekas</w:t>
            </w:r>
            <w:r>
              <w:br/>
            </w:r>
            <w:r w:rsidRPr="02966851">
              <w:rPr>
                <w:rFonts w:ascii="Calibri" w:eastAsia="Calibri" w:hAnsi="Calibri" w:cs="Calibri"/>
                <w:b w:val="0"/>
              </w:rPr>
              <w:t>President of Chamber of Achaia</w:t>
            </w:r>
          </w:p>
          <w:p w14:paraId="15E16AF3" w14:textId="77DF9F3B" w:rsidR="434DE21A" w:rsidRPr="0019174A" w:rsidRDefault="434DE21A" w:rsidP="0019174A">
            <w:pPr>
              <w:pStyle w:val="a6"/>
              <w:numPr>
                <w:ilvl w:val="0"/>
                <w:numId w:val="4"/>
              </w:numPr>
              <w:ind w:left="468"/>
              <w:rPr>
                <w:rFonts w:ascii="Calibri" w:eastAsia="Calibri" w:hAnsi="Calibri" w:cs="Calibri"/>
                <w:b w:val="0"/>
                <w:bCs/>
              </w:rPr>
            </w:pPr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 xml:space="preserve">Professor Dimitris </w:t>
            </w:r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t>Mourtzis</w:t>
            </w:r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Research Council, Patras University</w:t>
            </w:r>
            <w:r w:rsidR="0019174A"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Patras IQ Organizing Committee</w:t>
            </w:r>
          </w:p>
          <w:p w14:paraId="02CF2FD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Dr. Khaled Elsaadany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Senior Expert – Joint Technical Secretariat (JTS) | ENI CBC MED Programme</w:t>
            </w:r>
          </w:p>
          <w:p w14:paraId="1735253B" w14:textId="616B5AD1" w:rsidR="0079025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Dr. Konstantinos Giotopoulos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Project Coordinator of INTECMED - Chamber of Achaia</w:t>
            </w:r>
          </w:p>
        </w:tc>
      </w:tr>
      <w:tr w:rsidR="00196380" w:rsidRPr="007F2687" w14:paraId="60C97914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68EBC" w14:textId="17BC9C99" w:rsidR="00196380" w:rsidRPr="007F2687" w:rsidRDefault="00196380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10.20 </w:t>
            </w:r>
            <w:r w:rsidR="007D5386" w:rsidRPr="007F2687">
              <w:rPr>
                <w:rFonts w:ascii="Calibri" w:eastAsia="Calibri" w:hAnsi="Calibri" w:cs="Calibri"/>
              </w:rPr>
              <w:t>–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7D5386" w:rsidRPr="007F2687">
              <w:rPr>
                <w:rFonts w:ascii="Calibri" w:eastAsia="Calibri" w:hAnsi="Calibri" w:cs="Calibri"/>
              </w:rPr>
              <w:t>10.</w:t>
            </w:r>
            <w:r w:rsidR="00483CBF" w:rsidRPr="007F2687">
              <w:rPr>
                <w:rFonts w:ascii="Calibri" w:eastAsia="Calibri" w:hAnsi="Calibri" w:cs="Calibri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10BFACFF" w14:textId="77777777" w:rsidR="00264E3F" w:rsidRPr="0019174A" w:rsidRDefault="00264E3F" w:rsidP="00264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Cs/>
              </w:rPr>
              <w:t>Introduction of INTECMED stakeholders: “Investors”</w:t>
            </w:r>
          </w:p>
          <w:p w14:paraId="245C66A4" w14:textId="77777777" w:rsidR="00264E3F" w:rsidRPr="0019174A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Mrs. Viviana Montenegro</w:t>
            </w:r>
            <w:r w:rsidRPr="0019174A">
              <w:rPr>
                <w:rFonts w:ascii="Calibri" w:eastAsia="Calibri" w:hAnsi="Calibri" w:cs="Calibri"/>
                <w:b w:val="0"/>
              </w:rPr>
              <w:br/>
              <w:t>Associate Program Manager and Research Faculty I in the Economic Development Lab at Georgia Tech’s Enterprise Innovation Institute (EI2)</w:t>
            </w:r>
            <w:r>
              <w:rPr>
                <w:rFonts w:ascii="Calibri" w:eastAsia="Calibri" w:hAnsi="Calibri" w:cs="Calibri"/>
                <w:b w:val="0"/>
              </w:rPr>
              <w:t>, USA</w:t>
            </w:r>
          </w:p>
          <w:p w14:paraId="07DA574E" w14:textId="77777777" w:rsidR="00264E3F" w:rsidRPr="0019174A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Nikolas Karidis</w:t>
            </w:r>
            <w:r w:rsidRPr="0019174A">
              <w:rPr>
                <w:rFonts w:ascii="Calibri" w:eastAsia="Calibri" w:hAnsi="Calibri" w:cs="Calibri"/>
                <w:b w:val="0"/>
              </w:rPr>
              <w:br/>
              <w:t>Program manager, The People’s TRUST</w:t>
            </w:r>
            <w:r>
              <w:rPr>
                <w:rFonts w:ascii="Calibri" w:eastAsia="Calibri" w:hAnsi="Calibri" w:cs="Calibri"/>
                <w:b w:val="0"/>
              </w:rPr>
              <w:t>, Greece</w:t>
            </w:r>
          </w:p>
          <w:p w14:paraId="5E5407E0" w14:textId="77777777" w:rsidR="00264E3F" w:rsidRPr="0019174A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Angelos Rezos</w:t>
            </w:r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</w:rPr>
              <w:t>CEO at REZOS BRANDS SA</w:t>
            </w:r>
            <w:r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58BF1396" w14:textId="77777777" w:rsidR="00264E3F" w:rsidRPr="0019174A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 w:rsidRPr="4C670B24"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Pr="4C670B24">
              <w:rPr>
                <w:rFonts w:ascii="Calibri" w:eastAsia="Calibri" w:hAnsi="Calibri" w:cs="Calibri"/>
                <w:b w:val="0"/>
              </w:rPr>
              <w:t>Manuel Ibañez</w:t>
            </w:r>
            <w:r>
              <w:br/>
            </w:r>
            <w:r w:rsidRPr="4C670B24">
              <w:rPr>
                <w:rFonts w:ascii="Calibri" w:eastAsia="Calibri" w:hAnsi="Calibri" w:cs="Calibri"/>
                <w:b w:val="0"/>
                <w:color w:val="000000" w:themeColor="text1"/>
              </w:rPr>
              <w:t xml:space="preserve">Austral Venture Management, </w:t>
            </w:r>
            <w:r w:rsidRPr="4C670B24">
              <w:rPr>
                <w:rFonts w:ascii="Calibri" w:eastAsia="Calibri" w:hAnsi="Calibri" w:cs="Calibri"/>
                <w:b w:val="0"/>
              </w:rPr>
              <w:t>Spain</w:t>
            </w:r>
          </w:p>
          <w:p w14:paraId="355F3AF5" w14:textId="77777777" w:rsidR="00264E3F" w:rsidRPr="0019174A" w:rsidRDefault="00264E3F" w:rsidP="00264E3F">
            <w:pPr>
              <w:pStyle w:val="a6"/>
              <w:numPr>
                <w:ilvl w:val="0"/>
                <w:numId w:val="12"/>
              </w:numP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Konstantinos Karvounakis</w:t>
            </w:r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</w:rPr>
              <w:t>Metavallon VC</w:t>
            </w:r>
            <w:r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21659E33" w14:textId="77777777" w:rsidR="00264E3F" w:rsidRPr="0055437B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Pr="0055437B">
              <w:rPr>
                <w:rFonts w:ascii="Calibri" w:eastAsia="Calibri" w:hAnsi="Calibri" w:cs="Calibri"/>
                <w:b w:val="0"/>
                <w:lang w:val="en-US"/>
              </w:rPr>
              <w:t>Aly Elazhary</w:t>
            </w:r>
            <w:r>
              <w:rPr>
                <w:rFonts w:ascii="Calibri" w:eastAsia="Calibri" w:hAnsi="Calibri" w:cs="Calibri"/>
                <w:b w:val="0"/>
                <w:lang w:val="en-US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Endeavor Egypt</w:t>
            </w:r>
          </w:p>
          <w:p w14:paraId="5272D228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 xml:space="preserve">Dr. </w:t>
            </w:r>
            <w:r w:rsidRPr="0055437B">
              <w:rPr>
                <w:rFonts w:ascii="Calibri" w:eastAsia="Calibri" w:hAnsi="Calibri" w:cs="Calibri"/>
                <w:b w:val="0"/>
              </w:rPr>
              <w:t>Maged Ghoneima</w:t>
            </w:r>
            <w:r>
              <w:rPr>
                <w:rFonts w:ascii="Calibri" w:eastAsia="Calibri" w:hAnsi="Calibri" w:cs="Calibri"/>
                <w:b w:val="0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Innovators Support Fund (ISF) at the Ministry of Higher Education &amp; Scientific Research</w:t>
            </w:r>
            <w:r>
              <w:rPr>
                <w:rFonts w:ascii="Calibri" w:eastAsia="Calibri" w:hAnsi="Calibri" w:cs="Calibri"/>
                <w:b w:val="0"/>
              </w:rPr>
              <w:t>, Egypt</w:t>
            </w:r>
          </w:p>
          <w:p w14:paraId="19F53B40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E47B84">
              <w:rPr>
                <w:rFonts w:ascii="Calibri" w:hAnsi="Calibri" w:cs="Calibri"/>
                <w:b w:val="0"/>
                <w:bCs/>
                <w:sz w:val="22"/>
                <w:szCs w:val="22"/>
                <w:lang w:val="en-US" w:eastAsia="en-US"/>
              </w:rPr>
              <w:t xml:space="preserve">Mr. Vasileios Andreopoulos, 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  <w:lang w:val="en-US" w:eastAsia="en-US"/>
              </w:rPr>
              <w:br/>
            </w:r>
            <w:r w:rsidRPr="00E47B84">
              <w:rPr>
                <w:rFonts w:ascii="Calibri" w:hAnsi="Calibri" w:cs="Calibri"/>
                <w:b w:val="0"/>
                <w:bCs/>
                <w:sz w:val="22"/>
                <w:szCs w:val="22"/>
                <w:lang w:val="en-US" w:eastAsia="en-US"/>
              </w:rPr>
              <w:t xml:space="preserve">NATIONAL BANK OF GREECE, 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  <w:lang w:val="en-US" w:eastAsia="en-US"/>
              </w:rPr>
              <w:t>Greece</w:t>
            </w:r>
          </w:p>
          <w:p w14:paraId="6FEEBD3F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4" w:right="312"/>
              <w:rPr>
                <w:rFonts w:ascii="Calibri" w:eastAsia="Calibri" w:hAnsi="Calibri" w:cs="Calibri"/>
                <w:b w:val="0"/>
                <w:bCs/>
              </w:rPr>
            </w:pPr>
            <w:r w:rsidRPr="00E47B84">
              <w:rPr>
                <w:rFonts w:ascii="Calibri" w:eastAsia="Calibri" w:hAnsi="Calibri" w:cs="Calibri"/>
                <w:b w:val="0"/>
                <w:bCs/>
              </w:rPr>
              <w:t xml:space="preserve">Mr. Periklis Papadopoulos, </w:t>
            </w:r>
            <w:r w:rsidRPr="00E47B84">
              <w:rPr>
                <w:rFonts w:ascii="Calibri" w:eastAsia="Calibri" w:hAnsi="Calibri" w:cs="Calibri"/>
                <w:b w:val="0"/>
                <w:bCs/>
              </w:rPr>
              <w:br/>
              <w:t>ALPHA BANK, Greece</w:t>
            </w:r>
          </w:p>
          <w:p w14:paraId="34DF002A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4" w:right="312"/>
              <w:rPr>
                <w:rFonts w:ascii="Calibri" w:eastAsia="Calibri" w:hAnsi="Calibri" w:cs="Calibri"/>
                <w:b w:val="0"/>
                <w:bCs/>
              </w:rPr>
            </w:pPr>
            <w:r w:rsidRPr="00E47B84">
              <w:rPr>
                <w:rFonts w:ascii="Calibri" w:eastAsia="Calibri" w:hAnsi="Calibri" w:cs="Calibri"/>
                <w:b w:val="0"/>
                <w:bCs/>
              </w:rPr>
              <w:t xml:space="preserve">Mr. Michalis Anastasopoulos, </w:t>
            </w:r>
            <w:r w:rsidRPr="00E47B84">
              <w:rPr>
                <w:rFonts w:ascii="Calibri" w:eastAsia="Calibri" w:hAnsi="Calibri" w:cs="Calibri"/>
                <w:b w:val="0"/>
                <w:bCs/>
              </w:rPr>
              <w:br/>
              <w:t>EUROBANK, Greece</w:t>
            </w:r>
          </w:p>
          <w:p w14:paraId="6A1622D9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4" w:right="312"/>
              <w:rPr>
                <w:rFonts w:ascii="Calibri" w:eastAsia="Calibri" w:hAnsi="Calibri" w:cs="Calibri"/>
                <w:b w:val="0"/>
                <w:bCs/>
              </w:rPr>
            </w:pPr>
            <w:r w:rsidRPr="00E47B84">
              <w:rPr>
                <w:rFonts w:ascii="Calibri" w:eastAsia="Calibri" w:hAnsi="Calibri" w:cs="Calibri"/>
                <w:b w:val="0"/>
                <w:bCs/>
              </w:rPr>
              <w:t xml:space="preserve">Mrs. Georgia Angelopoulou, </w:t>
            </w:r>
            <w:r w:rsidRPr="00E47B84">
              <w:rPr>
                <w:rFonts w:ascii="Calibri" w:eastAsia="Calibri" w:hAnsi="Calibri" w:cs="Calibri"/>
                <w:b w:val="0"/>
                <w:bCs/>
              </w:rPr>
              <w:br/>
              <w:t>EUROBANK, Greece</w:t>
            </w:r>
          </w:p>
          <w:p w14:paraId="6E43C5A2" w14:textId="77777777" w:rsidR="00264E3F" w:rsidRPr="00E47B84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4" w:right="312"/>
              <w:rPr>
                <w:rFonts w:ascii="Calibri" w:eastAsia="Calibri" w:hAnsi="Calibri" w:cs="Calibri"/>
                <w:b w:val="0"/>
                <w:bCs/>
              </w:rPr>
            </w:pPr>
            <w:r w:rsidRPr="00E47B84">
              <w:rPr>
                <w:rFonts w:ascii="Calibri" w:eastAsia="Calibri" w:hAnsi="Calibri" w:cs="Calibri"/>
                <w:b w:val="0"/>
                <w:bCs/>
              </w:rPr>
              <w:t xml:space="preserve">Mr. Konstantinos Karampampas, </w:t>
            </w:r>
            <w:r w:rsidRPr="00E47B84">
              <w:rPr>
                <w:rFonts w:ascii="Calibri" w:eastAsia="Calibri" w:hAnsi="Calibri" w:cs="Calibri"/>
                <w:b w:val="0"/>
                <w:bCs/>
              </w:rPr>
              <w:br/>
              <w:t>PIRAEUS BANK, Greece</w:t>
            </w:r>
          </w:p>
          <w:p w14:paraId="57FEB097" w14:textId="3901B9C9" w:rsidR="0055437B" w:rsidRPr="0019174A" w:rsidRDefault="00264E3F" w:rsidP="00264E3F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 w:rsidRPr="00E47B84">
              <w:rPr>
                <w:rFonts w:ascii="Calibri" w:eastAsia="Calibri" w:hAnsi="Calibri" w:cs="Calibri"/>
                <w:b w:val="0"/>
                <w:bCs/>
              </w:rPr>
              <w:t xml:space="preserve">Mr. Dimitrios Spinos, </w:t>
            </w:r>
            <w:r w:rsidRPr="00E47B84">
              <w:rPr>
                <w:rFonts w:ascii="Calibri" w:eastAsia="Calibri" w:hAnsi="Calibri" w:cs="Calibri"/>
                <w:b w:val="0"/>
                <w:bCs/>
              </w:rPr>
              <w:br/>
              <w:t>PIRAEUS BANK, Greece</w:t>
            </w:r>
          </w:p>
        </w:tc>
      </w:tr>
      <w:tr w:rsidR="00666B7E" w:rsidRPr="007F2687" w14:paraId="600F9322" w14:textId="77777777" w:rsidTr="4C670B2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6CAA15" w14:textId="1B5560AB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lastRenderedPageBreak/>
              <w:t>10.</w:t>
            </w:r>
            <w:r w:rsidR="00483CBF" w:rsidRPr="007F2687">
              <w:rPr>
                <w:rFonts w:ascii="Calibri" w:eastAsia="Calibri" w:hAnsi="Calibri" w:cs="Calibri"/>
                <w:b w:val="0"/>
              </w:rPr>
              <w:t>40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</w:t>
            </w:r>
            <w:r w:rsidR="0094717B" w:rsidRPr="007F2687">
              <w:rPr>
                <w:rFonts w:ascii="Calibri" w:eastAsia="Calibri" w:hAnsi="Calibri" w:cs="Calibri"/>
                <w:b w:val="0"/>
              </w:rPr>
              <w:t>1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32375B5" w14:textId="2BBC0F30" w:rsidR="00666B7E" w:rsidRPr="007F2687" w:rsidRDefault="002D764B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</w:t>
            </w:r>
            <w:r w:rsidR="00DD5E04" w:rsidRPr="007F2687">
              <w:rPr>
                <w:rFonts w:ascii="Calibri" w:eastAsia="Calibri" w:hAnsi="Calibri" w:cs="Calibri"/>
                <w:bCs/>
                <w:lang w:val="en-US"/>
              </w:rPr>
              <w:t xml:space="preserve"> – Startups</w:t>
            </w:r>
            <w:r w:rsidR="00B844EF" w:rsidRPr="007F2687">
              <w:rPr>
                <w:rFonts w:ascii="Calibri" w:eastAsia="Calibri" w:hAnsi="Calibri" w:cs="Calibri"/>
                <w:bCs/>
                <w:lang w:val="en-US"/>
              </w:rPr>
              <w:t xml:space="preserve">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A</w:t>
            </w:r>
          </w:p>
          <w:p w14:paraId="38721217" w14:textId="35E31267" w:rsidR="00DD5E04" w:rsidRPr="007F2687" w:rsidRDefault="00207564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5</w:t>
            </w:r>
            <w:r w:rsidR="00DD5E04" w:rsidRPr="63602949">
              <w:rPr>
                <w:rFonts w:ascii="Calibri" w:eastAsia="Calibri" w:hAnsi="Calibri" w:cs="Calibri"/>
                <w:b w:val="0"/>
              </w:rPr>
              <w:t xml:space="preserve"> Business Ideas </w:t>
            </w:r>
            <w:r w:rsidR="00B844EF" w:rsidRPr="63602949">
              <w:rPr>
                <w:rFonts w:ascii="Calibri" w:eastAsia="Calibri" w:hAnsi="Calibri" w:cs="Calibri"/>
                <w:b w:val="0"/>
              </w:rPr>
              <w:t>from Greece</w:t>
            </w:r>
            <w:r w:rsidR="002B3186" w:rsidRPr="63602949"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14:paraId="0FC16BBD" w14:textId="052026AF" w:rsidR="00B844EF" w:rsidRPr="007F2687" w:rsidRDefault="00207564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5</w:t>
            </w:r>
            <w:r w:rsidR="001A5F75"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1220DB7F" w14:textId="5B1A19FD" w:rsidR="001A5F75" w:rsidRPr="007F2687" w:rsidRDefault="00207564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8</w:t>
            </w:r>
            <w:r w:rsidR="001A5F75" w:rsidRPr="63602949">
              <w:rPr>
                <w:rFonts w:ascii="Calibri" w:eastAsia="Calibri" w:hAnsi="Calibri" w:cs="Calibri"/>
                <w:b w:val="0"/>
              </w:rPr>
              <w:t xml:space="preserve"> Business Ideas from Egypt</w:t>
            </w:r>
          </w:p>
          <w:p w14:paraId="5EC5A9CA" w14:textId="4BC6E2BA" w:rsidR="001A5F75" w:rsidRPr="007F2687" w:rsidRDefault="001A5F75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</w:t>
            </w:r>
            <w:r w:rsidR="13DB561F" w:rsidRPr="63602949">
              <w:rPr>
                <w:rFonts w:ascii="Calibri" w:eastAsia="Calibri" w:hAnsi="Calibri" w:cs="Calibri"/>
                <w:b w:val="0"/>
              </w:rPr>
              <w:t xml:space="preserve">1 </w:t>
            </w:r>
            <w:r w:rsidRPr="63602949">
              <w:rPr>
                <w:rFonts w:ascii="Calibri" w:eastAsia="Calibri" w:hAnsi="Calibri" w:cs="Calibri"/>
                <w:b w:val="0"/>
              </w:rPr>
              <w:t>Business Ideas from Tunisia</w:t>
            </w:r>
          </w:p>
        </w:tc>
      </w:tr>
      <w:tr w:rsidR="00D50F48" w:rsidRPr="007F2687" w14:paraId="65DB0251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2D4178" w14:textId="6F550EB2" w:rsidR="00D50F48" w:rsidRPr="007F2687" w:rsidRDefault="00D50F48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11.45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E358277" w14:textId="0CEF6ED4" w:rsidR="00D50F48" w:rsidRPr="007F2687" w:rsidRDefault="00D50F48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Cs/>
              </w:rPr>
              <w:t>Coffee Break</w:t>
            </w:r>
          </w:p>
        </w:tc>
      </w:tr>
      <w:tr w:rsidR="00297E7C" w:rsidRPr="007F2687" w14:paraId="49A9BA65" w14:textId="77777777" w:rsidTr="4C670B24">
        <w:trPr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F081DB" w14:textId="77DFF05B" w:rsidR="00297E7C" w:rsidRPr="007F2687" w:rsidRDefault="00297E7C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2</w:t>
            </w:r>
            <w:r w:rsidRPr="007F2687">
              <w:rPr>
                <w:rFonts w:ascii="Calibri" w:eastAsia="Calibri" w:hAnsi="Calibri" w:cs="Calibri"/>
                <w:b w:val="0"/>
              </w:rPr>
              <w:t>.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00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13: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28B29E48" w14:textId="23EC8F6A" w:rsidR="00297E7C" w:rsidRPr="007F2687" w:rsidRDefault="00297E7C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 – Startups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B</w:t>
            </w:r>
          </w:p>
          <w:p w14:paraId="72B1F8C9" w14:textId="77777777" w:rsidR="00207564" w:rsidRPr="007F2687" w:rsidRDefault="00207564" w:rsidP="0020756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5</w:t>
            </w:r>
            <w:r w:rsidRPr="63602949">
              <w:rPr>
                <w:rFonts w:ascii="Calibri" w:eastAsia="Calibri" w:hAnsi="Calibri" w:cs="Calibri"/>
                <w:b w:val="0"/>
              </w:rPr>
              <w:t xml:space="preserve"> Business Ideas from Greece </w:t>
            </w:r>
          </w:p>
          <w:p w14:paraId="30A233ED" w14:textId="77777777" w:rsidR="00207564" w:rsidRPr="007F2687" w:rsidRDefault="00207564" w:rsidP="0020756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5</w:t>
            </w:r>
            <w:r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59AEDD25" w14:textId="77777777" w:rsidR="00207564" w:rsidRPr="007F2687" w:rsidRDefault="00207564" w:rsidP="0020756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l-GR"/>
              </w:rPr>
              <w:t>8</w:t>
            </w:r>
            <w:r w:rsidRPr="63602949">
              <w:rPr>
                <w:rFonts w:ascii="Calibri" w:eastAsia="Calibri" w:hAnsi="Calibri" w:cs="Calibri"/>
                <w:b w:val="0"/>
              </w:rPr>
              <w:t xml:space="preserve"> Business Ideas from Egypt</w:t>
            </w:r>
          </w:p>
          <w:p w14:paraId="02B089F9" w14:textId="2466AA50" w:rsidR="00297E7C" w:rsidRPr="007F2687" w:rsidRDefault="00207564" w:rsidP="00207564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11 Business Ideas from Tunisia</w:t>
            </w:r>
          </w:p>
        </w:tc>
      </w:tr>
      <w:tr w:rsidR="00666B7E" w:rsidRPr="007F2687" w14:paraId="2CAB0FEF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8C56A4" w14:textId="3F8E68FD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3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1BB5E8A7" w14:textId="2C03AC02" w:rsidR="00666B7E" w:rsidRPr="007F2687" w:rsidRDefault="00F86B97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Cs/>
              </w:rPr>
              <w:t>Lunch break</w:t>
            </w:r>
          </w:p>
        </w:tc>
      </w:tr>
      <w:tr w:rsidR="00666B7E" w:rsidRPr="007F2687" w14:paraId="2E89D3A2" w14:textId="77777777" w:rsidTr="4C670B24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8EFF51" w14:textId="660DD3CC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4A03CD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7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FE700E6" w14:textId="2E925D9E" w:rsidR="005F4B7A" w:rsidRPr="007F2687" w:rsidRDefault="00913059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B2B Meetings</w:t>
            </w:r>
            <w:r w:rsidR="00175731" w:rsidRPr="007F2687">
              <w:rPr>
                <w:rFonts w:ascii="Calibri" w:eastAsia="Calibri" w:hAnsi="Calibri" w:cs="Calibri"/>
              </w:rPr>
              <w:t xml:space="preserve"> </w:t>
            </w:r>
            <w:r w:rsidR="00D46F92" w:rsidRPr="007F2687">
              <w:rPr>
                <w:rFonts w:ascii="Calibri" w:eastAsia="Calibri" w:hAnsi="Calibri" w:cs="Calibri"/>
              </w:rPr>
              <w:t xml:space="preserve">with investors and </w:t>
            </w:r>
            <w:r w:rsidR="005F4B7A" w:rsidRPr="007F2687">
              <w:rPr>
                <w:rFonts w:ascii="Calibri" w:eastAsia="Calibri" w:hAnsi="Calibri" w:cs="Calibri"/>
              </w:rPr>
              <w:t>INTECMED startups</w:t>
            </w:r>
          </w:p>
          <w:p w14:paraId="3DE5A8CF" w14:textId="402E8839" w:rsidR="00666B7E" w:rsidRPr="007F2687" w:rsidRDefault="00175731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Exhibition </w:t>
            </w:r>
            <w:r w:rsidR="00A86041" w:rsidRPr="007F2687">
              <w:rPr>
                <w:rFonts w:ascii="Calibri" w:eastAsia="Calibri" w:hAnsi="Calibri" w:cs="Calibri"/>
              </w:rPr>
              <w:t>Visit</w:t>
            </w:r>
          </w:p>
        </w:tc>
      </w:tr>
      <w:tr w:rsidR="00263328" w:rsidRPr="007F2687" w14:paraId="1C6FD758" w14:textId="77777777" w:rsidTr="4C670B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76E4E5" w14:textId="10864103" w:rsidR="00263328" w:rsidRPr="007F2687" w:rsidRDefault="00263328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D381AFA" w14:textId="3237F8CD" w:rsidR="00263328" w:rsidRPr="007F2687" w:rsidRDefault="00263328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 of First Day</w:t>
            </w:r>
          </w:p>
        </w:tc>
      </w:tr>
    </w:tbl>
    <w:p w14:paraId="2F6E75C0" w14:textId="77777777" w:rsidR="00666B7E" w:rsidRPr="007F2687" w:rsidRDefault="00666B7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27FAFF4B" w14:textId="77777777" w:rsidR="0098033E" w:rsidRPr="007F2687" w:rsidRDefault="0098033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7850420B" w14:textId="77777777" w:rsidR="0098033E" w:rsidRPr="007F2687" w:rsidRDefault="0098033E">
      <w:r w:rsidRPr="007F2687">
        <w:br w:type="page"/>
      </w:r>
    </w:p>
    <w:p w14:paraId="0E9B1ACD" w14:textId="77777777" w:rsidR="0098033E" w:rsidRPr="007F2687" w:rsidRDefault="0098033E"/>
    <w:tbl>
      <w:tblPr>
        <w:tblW w:w="9776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901"/>
      </w:tblGrid>
      <w:tr w:rsidR="00666B7E" w:rsidRPr="007F2687" w14:paraId="065EB21C" w14:textId="77777777" w:rsidTr="0919DC8C">
        <w:trPr>
          <w:trHeight w:val="954"/>
        </w:trPr>
        <w:tc>
          <w:tcPr>
            <w:tcW w:w="9776" w:type="dxa"/>
            <w:gridSpan w:val="2"/>
            <w:vAlign w:val="center"/>
          </w:tcPr>
          <w:p w14:paraId="3C9AEB28" w14:textId="6320B1C2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Day 2: 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BE1286F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(Common 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>sections with Study Visit)</w:t>
            </w:r>
          </w:p>
          <w:p w14:paraId="1E3C3234" w14:textId="04652DEE" w:rsidR="00666B7E" w:rsidRPr="007F2687" w:rsidRDefault="34C30C3B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Akti Dimeon 25, Patra 263 33 - New Port of Patras (South)</w:t>
            </w:r>
            <w:r w:rsidR="00BF64FE" w:rsidRPr="007F2687">
              <w:br/>
            </w:r>
            <w:hyperlink r:id="rId10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666B7E" w:rsidRPr="007F2687" w14:paraId="1889BDB6" w14:textId="77777777" w:rsidTr="0919DC8C">
        <w:trPr>
          <w:trHeight w:val="447"/>
        </w:trPr>
        <w:tc>
          <w:tcPr>
            <w:tcW w:w="1875" w:type="dxa"/>
            <w:vAlign w:val="center"/>
          </w:tcPr>
          <w:p w14:paraId="395C7BA3" w14:textId="19C60D7F" w:rsidR="00666B7E" w:rsidRPr="007F2687" w:rsidRDefault="004549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4BD8FC35" w:rsidRPr="02966851">
              <w:rPr>
                <w:rFonts w:ascii="Calibri" w:eastAsia="Calibri" w:hAnsi="Calibri" w:cs="Calibri"/>
              </w:rPr>
              <w:t>00</w:t>
            </w:r>
            <w:r w:rsidRPr="02966851">
              <w:rPr>
                <w:rFonts w:ascii="Calibri" w:eastAsia="Calibri" w:hAnsi="Calibri" w:cs="Calibri"/>
              </w:rPr>
              <w:t xml:space="preserve">– </w:t>
            </w:r>
            <w:r w:rsidR="4BD8FC35" w:rsidRPr="02966851">
              <w:rPr>
                <w:rFonts w:ascii="Calibri" w:eastAsia="Calibri" w:hAnsi="Calibri" w:cs="Calibri"/>
              </w:rPr>
              <w:t>09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4BD8FC35" w:rsidRPr="02966851">
              <w:rPr>
                <w:rFonts w:ascii="Calibri" w:eastAsia="Calibri" w:hAnsi="Calibri" w:cs="Calibri"/>
              </w:rPr>
              <w:t>30</w:t>
            </w:r>
          </w:p>
          <w:p w14:paraId="79E39F01" w14:textId="4E8DEE89" w:rsidR="00666B7E" w:rsidRPr="007F2687" w:rsidRDefault="72E74482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7901" w:type="dxa"/>
            <w:vAlign w:val="center"/>
          </w:tcPr>
          <w:p w14:paraId="3B6CAA53" w14:textId="7262E39E" w:rsidR="00666B7E" w:rsidRPr="007F2687" w:rsidRDefault="4BD8FC35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  <w:r w:rsidRPr="02966851">
              <w:rPr>
                <w:rFonts w:ascii="Calibri" w:eastAsia="Calibri" w:hAnsi="Calibri" w:cs="Calibri"/>
                <w:b/>
                <w:bCs/>
              </w:rPr>
              <w:t>Welcome and Registration</w:t>
            </w:r>
          </w:p>
          <w:p w14:paraId="46BB3FC2" w14:textId="063B7E1E" w:rsidR="00666B7E" w:rsidRPr="007F2687" w:rsidRDefault="00666B7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3EC803B7" w:rsidRPr="007F2687" w14:paraId="0BD54B7A" w14:textId="77777777" w:rsidTr="0919DC8C">
        <w:trPr>
          <w:trHeight w:val="575"/>
        </w:trPr>
        <w:tc>
          <w:tcPr>
            <w:tcW w:w="1875" w:type="dxa"/>
            <w:vAlign w:val="center"/>
          </w:tcPr>
          <w:p w14:paraId="368D6B12" w14:textId="3E0E667C" w:rsidR="0EF344A9" w:rsidRPr="007F2687" w:rsidRDefault="0EF344A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09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35EA9402" w:rsidRPr="007F2687">
              <w:rPr>
                <w:rFonts w:ascii="Calibri" w:eastAsia="Calibri" w:hAnsi="Calibri" w:cs="Calibri"/>
              </w:rPr>
              <w:t>3</w:t>
            </w:r>
            <w:r w:rsidR="3EC803B7" w:rsidRPr="007F2687">
              <w:rPr>
                <w:rFonts w:ascii="Calibri" w:eastAsia="Calibri" w:hAnsi="Calibri" w:cs="Calibri"/>
              </w:rPr>
              <w:t>0 – 0</w:t>
            </w:r>
            <w:r w:rsidR="21B592EC" w:rsidRPr="007F2687">
              <w:rPr>
                <w:rFonts w:ascii="Calibri" w:eastAsia="Calibri" w:hAnsi="Calibri" w:cs="Calibri"/>
              </w:rPr>
              <w:t>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02C3F68D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667B0B4C" w14:textId="03184783" w:rsidR="3EC803B7" w:rsidRPr="007F2687" w:rsidRDefault="3EC803B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Welcome Speeches and Introduction to the agenda</w:t>
            </w:r>
            <w:r w:rsidR="00F70B07" w:rsidRPr="007F2687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44BEE93" w14:textId="099D7F09" w:rsidR="3EC803B7" w:rsidRDefault="50D9A572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Mr. Platon Marlafekas</w:t>
            </w:r>
            <w:r w:rsidR="0014594B">
              <w:br/>
            </w:r>
            <w:r w:rsidR="381DD054" w:rsidRPr="63602949">
              <w:rPr>
                <w:rFonts w:ascii="Calibri" w:eastAsia="Calibri" w:hAnsi="Calibri" w:cs="Calibri"/>
              </w:rPr>
              <w:t>President of Chamber of Achaia</w:t>
            </w:r>
          </w:p>
          <w:p w14:paraId="64BF0678" w14:textId="44FF9856" w:rsidR="00FB76C9" w:rsidRPr="007F2687" w:rsidRDefault="00FB76C9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Prof. Christos Bouras</w:t>
            </w:r>
            <w:r w:rsidR="002B2B09">
              <w:rPr>
                <w:rFonts w:ascii="Calibri" w:eastAsia="Calibri" w:hAnsi="Calibri" w:cs="Calibri"/>
                <w:lang w:val="en-US"/>
              </w:rPr>
              <w:t>*</w:t>
            </w:r>
            <w:r>
              <w:rPr>
                <w:rFonts w:ascii="Calibri" w:eastAsia="Calibri" w:hAnsi="Calibri" w:cs="Calibri"/>
                <w:lang w:val="en-US"/>
              </w:rPr>
              <w:br/>
              <w:t>Rector of University of Patras</w:t>
            </w:r>
          </w:p>
          <w:p w14:paraId="6CCCA92C" w14:textId="219076EE" w:rsidR="5C2C18F0" w:rsidRDefault="5C2C18F0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Mr. Fokion Zaimis – Deputy Governor of Entrepreneurship Research &amp; Innovation Region of Western Greece</w:t>
            </w:r>
          </w:p>
          <w:p w14:paraId="50167E4A" w14:textId="1EFB9FEE" w:rsidR="00DA774C" w:rsidRPr="0055437B" w:rsidRDefault="59B1B9DA" w:rsidP="0055437B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6EFC8D78" w14:textId="77777777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Dr. Khaled Elsaadany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Senior Expert – Joint Technical Secretariat (JTS) | ENI CBC MED Programme</w:t>
            </w:r>
          </w:p>
          <w:p w14:paraId="6D93D59D" w14:textId="0168435C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Dr. Konstantinos Giotopoulos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Project Coordinator of INTECMED - Chamber of Achaia</w:t>
            </w:r>
          </w:p>
        </w:tc>
      </w:tr>
      <w:tr w:rsidR="00666B7E" w:rsidRPr="007F2687" w14:paraId="555B5343" w14:textId="77777777" w:rsidTr="0919DC8C">
        <w:trPr>
          <w:trHeight w:val="575"/>
        </w:trPr>
        <w:tc>
          <w:tcPr>
            <w:tcW w:w="1875" w:type="dxa"/>
            <w:vAlign w:val="center"/>
          </w:tcPr>
          <w:p w14:paraId="773FA67C" w14:textId="3E1DF979" w:rsidR="00666B7E" w:rsidRPr="00087601" w:rsidRDefault="53505562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09</w:t>
            </w:r>
            <w:r w:rsidR="00454967" w:rsidRPr="00087601">
              <w:rPr>
                <w:rFonts w:ascii="Calibri" w:eastAsia="Calibri" w:hAnsi="Calibri" w:cs="Calibri"/>
              </w:rPr>
              <w:t>:</w:t>
            </w:r>
            <w:r w:rsidR="36A8B3E6" w:rsidRPr="00087601">
              <w:rPr>
                <w:rFonts w:ascii="Calibri" w:eastAsia="Calibri" w:hAnsi="Calibri" w:cs="Calibri"/>
              </w:rPr>
              <w:t>45</w:t>
            </w:r>
            <w:r w:rsidR="00454967" w:rsidRPr="00087601">
              <w:rPr>
                <w:rFonts w:ascii="Calibri" w:eastAsia="Calibri" w:hAnsi="Calibri" w:cs="Calibri"/>
              </w:rPr>
              <w:t xml:space="preserve"> – 11.</w:t>
            </w:r>
            <w:r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901" w:type="dxa"/>
            <w:vAlign w:val="center"/>
          </w:tcPr>
          <w:p w14:paraId="43EA91BE" w14:textId="77777777" w:rsidR="00570D4E" w:rsidRPr="00F766F0" w:rsidRDefault="00570D4E" w:rsidP="00570D4E">
            <w:pPr>
              <w:tabs>
                <w:tab w:val="left" w:pos="976"/>
              </w:tabs>
              <w:spacing w:after="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</w:rPr>
              <w:t xml:space="preserve">Conference “Open Innovation for entrepreneurship”, University of Patras </w:t>
            </w:r>
          </w:p>
          <w:p w14:paraId="18E5F5E6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 Project</w:t>
            </w:r>
          </w:p>
          <w:p w14:paraId="49174428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Nikos Karacapilidis, University of Patras</w:t>
            </w:r>
          </w:p>
          <w:p w14:paraId="1C9E96F0" w14:textId="77777777" w:rsidR="00570D4E" w:rsidRPr="00F766F0" w:rsidRDefault="00570D4E" w:rsidP="00570D4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B1137F4" w14:textId="77777777" w:rsidR="00570D4E" w:rsidRPr="00F766F0" w:rsidRDefault="00570D4E" w:rsidP="00570D4E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  <w:lang w:val="en-US"/>
              </w:rPr>
              <w:t>Towards a macro-regional strategy for the Eastern Mediterranean countries</w:t>
            </w:r>
          </w:p>
          <w:p w14:paraId="2E9C390C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Calibri" w:hAnsiTheme="minorHAnsi" w:cstheme="minorHAnsi"/>
              </w:rPr>
            </w:pPr>
            <w:r w:rsidRPr="00F766F0">
              <w:rPr>
                <w:rFonts w:asciiTheme="minorHAnsi" w:eastAsia="Calibri" w:hAnsiTheme="minorHAnsi" w:cstheme="minorHAnsi"/>
              </w:rPr>
              <w:t>Mr. Fokion Zaimis – Deputy Governor of Entrepreneurship Research &amp; Innovation Region of Western Greece</w:t>
            </w:r>
          </w:p>
          <w:p w14:paraId="3A455E0C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1235C04A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Open Innovation and Cooperation Strategies</w:t>
            </w:r>
          </w:p>
          <w:p w14:paraId="331E86C3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Emmanuel Adamides, University of Patras</w:t>
            </w:r>
          </w:p>
          <w:p w14:paraId="3524C34D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5E65405B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Innovation and Technology Transfer in University of Patras</w:t>
            </w:r>
          </w:p>
          <w:p w14:paraId="6D62C5A9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Nancy Trifonopoulou, Stavria Mathiou, University of Patras</w:t>
            </w:r>
          </w:p>
          <w:p w14:paraId="0145E619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719910BD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Supporting Innovation and Entrepreneurship Culture in University of Peloponnese</w:t>
            </w:r>
          </w:p>
          <w:p w14:paraId="182423B1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Spiros Sirmakessis, University of Peloponnese</w:t>
            </w:r>
          </w:p>
          <w:p w14:paraId="3D79F413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lastRenderedPageBreak/>
              <w:t xml:space="preserve">Collaboration and Decision-Making Support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0A954E47" w14:textId="77777777" w:rsidR="00570D4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Nikos Giarelis, Nikos Kanakaris, Ilias Siachos, Nikos Karacapildis, University of Patras</w:t>
            </w:r>
          </w:p>
          <w:p w14:paraId="1CE8B750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26CD3069" w14:textId="77777777" w:rsidR="00570D4E" w:rsidRPr="00F766F0" w:rsidRDefault="00570D4E" w:rsidP="00570D4E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Data Mining and Analysis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29EBC7C3" w14:textId="28C6F666" w:rsidR="00666B7E" w:rsidRPr="00F766F0" w:rsidRDefault="00570D4E" w:rsidP="00570D4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9F61E9">
              <w:rPr>
                <w:rFonts w:asciiTheme="minorHAnsi" w:eastAsia="Times New Roman" w:hAnsiTheme="minorHAnsi" w:cstheme="minorHAnsi"/>
                <w:lang w:val="en-US" w:eastAsia="el-GR" w:bidi="he-IL"/>
              </w:rPr>
              <w:t>Vassilis Aggelopoulos, Georgios Kalogeras, Ioannis Mpallas, Evangelos Pefanis, Vassilis Tsakanikas, Vassilis Tampakas, University of Peloponnese</w:t>
            </w:r>
          </w:p>
        </w:tc>
      </w:tr>
      <w:tr w:rsidR="00666B7E" w:rsidRPr="007F2687" w14:paraId="762073D0" w14:textId="77777777" w:rsidTr="0919DC8C">
        <w:trPr>
          <w:trHeight w:val="501"/>
        </w:trPr>
        <w:tc>
          <w:tcPr>
            <w:tcW w:w="1875" w:type="dxa"/>
            <w:vAlign w:val="center"/>
          </w:tcPr>
          <w:p w14:paraId="2B961FDC" w14:textId="6F282A7B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lastRenderedPageBreak/>
              <w:t>11:</w:t>
            </w:r>
            <w:r w:rsidR="763731CE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11.</w:t>
            </w:r>
            <w:r w:rsidR="763731CE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395111B1" w14:textId="4A83A305" w:rsidR="00666B7E" w:rsidRPr="007F2687" w:rsidRDefault="763731CE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Coffee Break</w:t>
            </w:r>
          </w:p>
        </w:tc>
      </w:tr>
      <w:tr w:rsidR="00666B7E" w:rsidRPr="007F2687" w14:paraId="29FC5C8E" w14:textId="77777777" w:rsidTr="0919DC8C">
        <w:trPr>
          <w:trHeight w:val="948"/>
        </w:trPr>
        <w:tc>
          <w:tcPr>
            <w:tcW w:w="1875" w:type="dxa"/>
            <w:vAlign w:val="center"/>
          </w:tcPr>
          <w:p w14:paraId="7FD4AA5D" w14:textId="10D23C30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3E57007F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69A7C337" w:rsidRPr="007F2687">
              <w:rPr>
                <w:rFonts w:ascii="Calibri" w:eastAsia="Calibri" w:hAnsi="Calibri" w:cs="Calibri"/>
              </w:rPr>
              <w:t>45</w:t>
            </w:r>
            <w:r w:rsidR="098F89E1" w:rsidRPr="007F2687">
              <w:rPr>
                <w:rFonts w:ascii="Calibri" w:eastAsia="Calibri" w:hAnsi="Calibri" w:cs="Calibri"/>
              </w:rPr>
              <w:t xml:space="preserve"> – </w:t>
            </w:r>
            <w:r w:rsidRPr="007F2687">
              <w:rPr>
                <w:rFonts w:ascii="Calibri" w:eastAsia="Calibri" w:hAnsi="Calibri" w:cs="Calibri"/>
              </w:rPr>
              <w:t>1</w:t>
            </w:r>
            <w:r w:rsidR="756B6E1B" w:rsidRPr="007F2687">
              <w:rPr>
                <w:rFonts w:ascii="Calibri" w:eastAsia="Calibri" w:hAnsi="Calibri" w:cs="Calibri"/>
              </w:rPr>
              <w:t>2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22891F1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0FF5585B" w14:textId="53E8C071" w:rsidR="00B7659A" w:rsidRPr="007F2687" w:rsidRDefault="602BBDDF" w:rsidP="6360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63602949">
              <w:rPr>
                <w:rFonts w:ascii="Calibri" w:eastAsia="Calibri" w:hAnsi="Calibri" w:cs="Calibri"/>
                <w:b/>
                <w:bCs/>
              </w:rPr>
              <w:t>Patras IQ Presentation</w:t>
            </w:r>
          </w:p>
          <w:p w14:paraId="50866795" w14:textId="28C4EFA5" w:rsidR="00B7659A" w:rsidRPr="0019174A" w:rsidRDefault="437F78C0" w:rsidP="0019174A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98F89E1"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11F17997" w14:textId="676720AD" w:rsidR="00B7659A" w:rsidRPr="007F2687" w:rsidRDefault="21DDDB03" w:rsidP="0919D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919DC8C">
              <w:rPr>
                <w:rFonts w:ascii="Calibri" w:eastAsia="Calibri" w:hAnsi="Calibri" w:cs="Calibri"/>
                <w:b/>
                <w:bCs/>
              </w:rPr>
              <w:t xml:space="preserve">The Action </w:t>
            </w:r>
            <w:r w:rsidR="602BBDDF" w:rsidRPr="0919DC8C">
              <w:rPr>
                <w:rFonts w:ascii="Calibri" w:eastAsia="Calibri" w:hAnsi="Calibri" w:cs="Calibri"/>
                <w:b/>
                <w:bCs/>
              </w:rPr>
              <w:t>“</w:t>
            </w:r>
            <w:r w:rsidR="2A7635F5" w:rsidRPr="0919DC8C">
              <w:rPr>
                <w:rFonts w:ascii="Calibri" w:eastAsia="Calibri" w:hAnsi="Calibri" w:cs="Calibri"/>
                <w:b/>
                <w:bCs/>
              </w:rPr>
              <w:t>METON</w:t>
            </w:r>
            <w:r w:rsidR="602BBDDF" w:rsidRPr="0919DC8C">
              <w:rPr>
                <w:rFonts w:ascii="Calibri" w:eastAsia="Calibri" w:hAnsi="Calibri" w:cs="Calibri"/>
                <w:b/>
                <w:bCs/>
              </w:rPr>
              <w:t>” presentation</w:t>
            </w:r>
          </w:p>
          <w:p w14:paraId="1C98B8F5" w14:textId="22EFDD6F" w:rsidR="00B544C2" w:rsidRPr="007F2687" w:rsidRDefault="37B61010" w:rsidP="0055437B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6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3602949">
              <w:rPr>
                <w:rFonts w:ascii="Calibri" w:eastAsia="Calibri" w:hAnsi="Calibri" w:cs="Calibri"/>
              </w:rPr>
              <w:t>Mrs. Magda</w:t>
            </w:r>
            <w:r w:rsidR="00115270">
              <w:rPr>
                <w:rFonts w:ascii="Calibri" w:eastAsia="Calibri" w:hAnsi="Calibri" w:cs="Calibri"/>
              </w:rPr>
              <w:t>l</w:t>
            </w:r>
            <w:r w:rsidR="00F766F0">
              <w:rPr>
                <w:rFonts w:ascii="Calibri" w:eastAsia="Calibri" w:hAnsi="Calibri" w:cs="Calibri"/>
              </w:rPr>
              <w:t>i</w:t>
            </w:r>
            <w:r w:rsidR="00115270">
              <w:rPr>
                <w:rFonts w:ascii="Calibri" w:eastAsia="Calibri" w:hAnsi="Calibri" w:cs="Calibri"/>
              </w:rPr>
              <w:t>n</w:t>
            </w:r>
            <w:r w:rsidR="00F766F0">
              <w:rPr>
                <w:rFonts w:ascii="Calibri" w:eastAsia="Calibri" w:hAnsi="Calibri" w:cs="Calibri"/>
              </w:rPr>
              <w:t>i</w:t>
            </w:r>
            <w:r w:rsidRPr="63602949">
              <w:rPr>
                <w:rFonts w:ascii="Calibri" w:eastAsia="Calibri" w:hAnsi="Calibri" w:cs="Calibri"/>
              </w:rPr>
              <w:t xml:space="preserve"> Charda</w:t>
            </w:r>
            <w:r w:rsidR="098F89E1">
              <w:br/>
            </w:r>
            <w:r w:rsidR="72DB4EE9" w:rsidRPr="63602949">
              <w:rPr>
                <w:rFonts w:ascii="Calibri" w:eastAsia="Calibri" w:hAnsi="Calibri" w:cs="Calibri"/>
              </w:rPr>
              <w:t xml:space="preserve">Project Manager of </w:t>
            </w:r>
            <w:r w:rsidR="00F766F0">
              <w:rPr>
                <w:rFonts w:ascii="Calibri" w:eastAsia="Calibri" w:hAnsi="Calibri" w:cs="Calibri"/>
              </w:rPr>
              <w:t>“</w:t>
            </w:r>
            <w:r w:rsidR="72DB4EE9" w:rsidRPr="63602949">
              <w:rPr>
                <w:rFonts w:ascii="Calibri" w:eastAsia="Calibri" w:hAnsi="Calibri" w:cs="Calibri"/>
              </w:rPr>
              <w:t>METON</w:t>
            </w:r>
            <w:r w:rsidR="00F766F0">
              <w:rPr>
                <w:rFonts w:ascii="Calibri" w:eastAsia="Calibri" w:hAnsi="Calibri" w:cs="Calibri"/>
              </w:rPr>
              <w:t>”</w:t>
            </w:r>
            <w:r w:rsidR="72DB4EE9" w:rsidRPr="63602949">
              <w:rPr>
                <w:rFonts w:ascii="Calibri" w:eastAsia="Calibri" w:hAnsi="Calibri" w:cs="Calibri"/>
              </w:rPr>
              <w:t xml:space="preserve"> – University of Patras</w:t>
            </w:r>
          </w:p>
        </w:tc>
      </w:tr>
      <w:tr w:rsidR="057D5634" w:rsidRPr="007F2687" w14:paraId="404676EF" w14:textId="77777777" w:rsidTr="0919DC8C">
        <w:trPr>
          <w:trHeight w:val="556"/>
        </w:trPr>
        <w:tc>
          <w:tcPr>
            <w:tcW w:w="1875" w:type="dxa"/>
            <w:vAlign w:val="center"/>
          </w:tcPr>
          <w:p w14:paraId="751D0926" w14:textId="25DD25EF" w:rsidR="024EDA30" w:rsidRPr="007F2687" w:rsidRDefault="400B5C04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12.45 - 13.15</w:t>
            </w:r>
          </w:p>
        </w:tc>
        <w:tc>
          <w:tcPr>
            <w:tcW w:w="7901" w:type="dxa"/>
            <w:vAlign w:val="center"/>
          </w:tcPr>
          <w:p w14:paraId="48CA7DE4" w14:textId="13D438F5" w:rsidR="024EDA30" w:rsidRPr="007F2687" w:rsidRDefault="35BDE9FC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 xml:space="preserve">Award ceremony of </w:t>
            </w:r>
            <w:r w:rsidR="53E93BBB" w:rsidRPr="007F2687">
              <w:rPr>
                <w:rFonts w:ascii="Calibri" w:eastAsia="Calibri" w:hAnsi="Calibri" w:cs="Calibri"/>
                <w:b/>
                <w:bCs/>
              </w:rPr>
              <w:t xml:space="preserve">3 </w:t>
            </w:r>
            <w:r w:rsidRPr="007F2687">
              <w:rPr>
                <w:rFonts w:ascii="Calibri" w:eastAsia="Calibri" w:hAnsi="Calibri" w:cs="Calibri"/>
                <w:b/>
                <w:bCs/>
              </w:rPr>
              <w:t>Greek Prizes</w:t>
            </w:r>
          </w:p>
          <w:p w14:paraId="5834DC73" w14:textId="147E253A" w:rsidR="024EDA30" w:rsidRPr="007F2687" w:rsidRDefault="2A764ADE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(Video presentation of Greek mentorship programme)</w:t>
            </w:r>
          </w:p>
        </w:tc>
      </w:tr>
      <w:tr w:rsidR="75CEEED9" w:rsidRPr="007F2687" w14:paraId="29DEA1CE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233C6B48" w14:textId="6705CEC0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0AB1ECC8" w:rsidRPr="007F2687">
              <w:rPr>
                <w:rFonts w:ascii="Calibri" w:eastAsia="Calibri" w:hAnsi="Calibri" w:cs="Calibri"/>
                <w:lang w:val="el-GR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15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44E9FA35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45</w:t>
            </w:r>
          </w:p>
        </w:tc>
        <w:tc>
          <w:tcPr>
            <w:tcW w:w="7901" w:type="dxa"/>
            <w:vAlign w:val="center"/>
          </w:tcPr>
          <w:p w14:paraId="57C501EB" w14:textId="35FC84B9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11" w:hanging="11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MOU signing between Chambers of Achaia (Gr) and CapBon (Tn)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F70B07" w:rsidRPr="007F2687">
              <w:rPr>
                <w:rFonts w:ascii="Calibri" w:eastAsia="Calibri" w:hAnsi="Calibri" w:cs="Calibri"/>
              </w:rPr>
              <w:br/>
            </w:r>
            <w:r w:rsidRPr="007F2687">
              <w:rPr>
                <w:rFonts w:ascii="Calibri" w:eastAsia="Calibri" w:hAnsi="Calibri" w:cs="Calibri"/>
              </w:rPr>
              <w:t>(Presidents</w:t>
            </w:r>
            <w:r w:rsidRPr="007F2687">
              <w:rPr>
                <w:rFonts w:ascii="Calibri" w:eastAsia="Calibri" w:hAnsi="Calibri" w:cs="Calibri"/>
                <w:lang w:val="en-US"/>
              </w:rPr>
              <w:t xml:space="preserve"> of </w:t>
            </w:r>
            <w:r w:rsidRPr="007F2687">
              <w:rPr>
                <w:rFonts w:ascii="Calibri" w:eastAsia="Calibri" w:hAnsi="Calibri" w:cs="Calibri"/>
              </w:rPr>
              <w:t>Board of Directors)</w:t>
            </w:r>
          </w:p>
        </w:tc>
      </w:tr>
      <w:tr w:rsidR="00666B7E" w:rsidRPr="007F2687" w14:paraId="4728A691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51778D59" w14:textId="24FBFDD7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16F69028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1F6F71F" w:rsidRPr="007F2687">
              <w:rPr>
                <w:rFonts w:ascii="Calibri" w:eastAsia="Calibri" w:hAnsi="Calibri" w:cs="Calibri"/>
              </w:rPr>
              <w:t>4</w:t>
            </w:r>
            <w:r w:rsidR="1A8F1833" w:rsidRPr="007F2687">
              <w:rPr>
                <w:rFonts w:ascii="Calibri" w:eastAsia="Calibri" w:hAnsi="Calibri" w:cs="Calibri"/>
              </w:rPr>
              <w:t>5</w:t>
            </w:r>
            <w:r w:rsidRPr="007F2687">
              <w:rPr>
                <w:rFonts w:ascii="Calibri" w:eastAsia="Calibri" w:hAnsi="Calibri" w:cs="Calibri"/>
              </w:rPr>
              <w:t xml:space="preserve"> - 1</w:t>
            </w:r>
            <w:r w:rsidR="7F02AAE6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14A0125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72768065" w14:textId="0FC697E8" w:rsidR="00666B7E" w:rsidRPr="007F2687" w:rsidRDefault="7F02AAE6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Lunch Break</w:t>
            </w:r>
          </w:p>
        </w:tc>
      </w:tr>
      <w:tr w:rsidR="75CEEED9" w:rsidRPr="007F2687" w14:paraId="0569C17F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51646B73" w14:textId="588EBF27" w:rsidR="51726A14" w:rsidRPr="007F2687" w:rsidRDefault="0057057B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14.45</w:t>
            </w:r>
          </w:p>
        </w:tc>
        <w:tc>
          <w:tcPr>
            <w:tcW w:w="7901" w:type="dxa"/>
            <w:vAlign w:val="center"/>
          </w:tcPr>
          <w:p w14:paraId="1B6895A0" w14:textId="48F96790" w:rsidR="51726A14" w:rsidRPr="007F2687" w:rsidRDefault="0057057B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 of Second Day</w:t>
            </w:r>
          </w:p>
        </w:tc>
      </w:tr>
    </w:tbl>
    <w:p w14:paraId="399DDB0E" w14:textId="77777777" w:rsidR="00F70B07" w:rsidRDefault="00F70B07">
      <w:pPr>
        <w:ind w:firstLine="0"/>
      </w:pPr>
    </w:p>
    <w:p w14:paraId="76677F6B" w14:textId="7B9017B1" w:rsidR="00727237" w:rsidRDefault="00727237">
      <w:pPr>
        <w:ind w:firstLine="0"/>
      </w:pPr>
      <w:r>
        <w:br w:type="page"/>
      </w:r>
    </w:p>
    <w:p w14:paraId="61E9C9D3" w14:textId="77777777" w:rsidR="00727237" w:rsidRPr="007F2687" w:rsidRDefault="00727237">
      <w:pPr>
        <w:ind w:firstLine="0"/>
      </w:pPr>
    </w:p>
    <w:tbl>
      <w:tblPr>
        <w:tblW w:w="10484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8414"/>
      </w:tblGrid>
      <w:tr w:rsidR="00412008" w:rsidRPr="007F2687" w14:paraId="06107E2C" w14:textId="77777777" w:rsidTr="02966851">
        <w:trPr>
          <w:trHeight w:val="954"/>
          <w:jc w:val="center"/>
        </w:trPr>
        <w:tc>
          <w:tcPr>
            <w:tcW w:w="10484" w:type="dxa"/>
            <w:gridSpan w:val="2"/>
            <w:vAlign w:val="center"/>
          </w:tcPr>
          <w:p w14:paraId="57D5C3DB" w14:textId="61A709A0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>Day 3: 28</w:t>
            </w:r>
            <w:r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(Common agenda with Study Visit)</w:t>
            </w:r>
          </w:p>
          <w:p w14:paraId="3EC77CEE" w14:textId="08DD10A4" w:rsidR="00412008" w:rsidRPr="007F2687" w:rsidRDefault="00CB58BC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</w:rPr>
              <w:t>Akti Dimeon 25, Patra 263 33 - New Port of Patras (South)</w:t>
            </w:r>
            <w:r w:rsidRPr="007F2687">
              <w:br/>
            </w:r>
            <w:hyperlink r:id="rId11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412008" w:rsidRPr="007F2687" w14:paraId="528F6409" w14:textId="77777777" w:rsidTr="02966851">
        <w:trPr>
          <w:trHeight w:val="1065"/>
          <w:jc w:val="center"/>
        </w:trPr>
        <w:tc>
          <w:tcPr>
            <w:tcW w:w="2070" w:type="dxa"/>
          </w:tcPr>
          <w:p w14:paraId="2E624301" w14:textId="5F8B49DD" w:rsidR="00412008" w:rsidRPr="007F2687" w:rsidRDefault="0A7DE1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77ED0671" w:rsidRPr="02966851">
              <w:rPr>
                <w:rFonts w:ascii="Calibri" w:eastAsia="Calibri" w:hAnsi="Calibri" w:cs="Calibri"/>
              </w:rPr>
              <w:t>3</w:t>
            </w:r>
            <w:r w:rsidRPr="02966851">
              <w:rPr>
                <w:rFonts w:ascii="Calibri" w:eastAsia="Calibri" w:hAnsi="Calibri" w:cs="Calibri"/>
              </w:rPr>
              <w:t xml:space="preserve">0– </w:t>
            </w:r>
            <w:r w:rsidR="77ED0671" w:rsidRPr="02966851">
              <w:rPr>
                <w:rFonts w:ascii="Calibri" w:eastAsia="Calibri" w:hAnsi="Calibri" w:cs="Calibri"/>
              </w:rPr>
              <w:t>10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77ED0671" w:rsidRPr="02966851">
              <w:rPr>
                <w:rFonts w:ascii="Calibri" w:eastAsia="Calibri" w:hAnsi="Calibri" w:cs="Calibri"/>
              </w:rPr>
              <w:t>00</w:t>
            </w:r>
            <w:r w:rsidR="6573C49B" w:rsidRPr="02966851">
              <w:rPr>
                <w:rFonts w:ascii="Calibri" w:eastAsia="Calibri" w:hAnsi="Calibri" w:cs="Calibri"/>
              </w:rPr>
              <w:t xml:space="preserve"> </w:t>
            </w:r>
          </w:p>
          <w:p w14:paraId="41C50AF1" w14:textId="27B6B53A" w:rsidR="00412008" w:rsidRPr="007F2687" w:rsidRDefault="6573C49B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8414" w:type="dxa"/>
          </w:tcPr>
          <w:p w14:paraId="3F4198CA" w14:textId="77777777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right="312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Welcome and Registration</w:t>
            </w:r>
          </w:p>
        </w:tc>
      </w:tr>
      <w:tr w:rsidR="75CEEED9" w:rsidRPr="007F2687" w14:paraId="49EFBB46" w14:textId="77777777" w:rsidTr="02966851">
        <w:trPr>
          <w:trHeight w:val="575"/>
          <w:jc w:val="center"/>
        </w:trPr>
        <w:tc>
          <w:tcPr>
            <w:tcW w:w="2070" w:type="dxa"/>
          </w:tcPr>
          <w:p w14:paraId="4662709C" w14:textId="02177243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10.00 - 11.00</w:t>
            </w:r>
          </w:p>
        </w:tc>
        <w:tc>
          <w:tcPr>
            <w:tcW w:w="8414" w:type="dxa"/>
          </w:tcPr>
          <w:p w14:paraId="5A95DA45" w14:textId="70B22AEE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Synergy Development of Start-ups</w:t>
            </w:r>
          </w:p>
        </w:tc>
      </w:tr>
      <w:tr w:rsidR="00412008" w:rsidRPr="007F2687" w14:paraId="33130A63" w14:textId="77777777" w:rsidTr="02966851">
        <w:trPr>
          <w:trHeight w:val="575"/>
          <w:jc w:val="center"/>
        </w:trPr>
        <w:tc>
          <w:tcPr>
            <w:tcW w:w="2070" w:type="dxa"/>
          </w:tcPr>
          <w:p w14:paraId="354A8AFE" w14:textId="704CA583" w:rsidR="75CEEED9" w:rsidRPr="007F2687" w:rsidRDefault="75CEEED9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47E48EED" w:rsidRPr="007F2687">
              <w:rPr>
                <w:rFonts w:ascii="Calibri" w:eastAsia="Calibri" w:hAnsi="Calibri" w:cs="Calibri"/>
                <w:lang w:val="el-GR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7572C51" w:rsidRPr="007F2687">
              <w:rPr>
                <w:rFonts w:ascii="Calibri" w:eastAsia="Calibri" w:hAnsi="Calibri" w:cs="Calibri"/>
                <w:lang w:val="el-GR"/>
              </w:rPr>
              <w:t>00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7D8B7562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447029A3" w:rsidRPr="007F2687">
              <w:rPr>
                <w:rFonts w:ascii="Calibri" w:eastAsia="Calibri" w:hAnsi="Calibri" w:cs="Calibri"/>
                <w:lang w:val="el-GR"/>
              </w:rPr>
              <w:t>30</w:t>
            </w:r>
          </w:p>
        </w:tc>
        <w:tc>
          <w:tcPr>
            <w:tcW w:w="8414" w:type="dxa"/>
          </w:tcPr>
          <w:p w14:paraId="2C2EBE0A" w14:textId="47B4EDEC" w:rsidR="3FC8F6D2" w:rsidRPr="007F2687" w:rsidRDefault="3FC8F6D2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ind w:left="-10" w:firstLine="0"/>
              <w:rPr>
                <w:rFonts w:ascii="Calibri" w:eastAsia="Calibri" w:hAnsi="Calibri" w:cs="Calibri"/>
                <w:color w:val="000000" w:themeColor="text1"/>
              </w:rPr>
            </w:pPr>
            <w:r w:rsidRPr="007F2687">
              <w:rPr>
                <w:rFonts w:ascii="Calibri" w:eastAsia="Calibri" w:hAnsi="Calibri" w:cs="Calibri"/>
                <w:color w:val="000000" w:themeColor="text1"/>
              </w:rPr>
              <w:t>Coffee Break</w:t>
            </w:r>
          </w:p>
        </w:tc>
      </w:tr>
      <w:tr w:rsidR="00412008" w:rsidRPr="007F2687" w14:paraId="262A374D" w14:textId="77777777" w:rsidTr="02966851">
        <w:trPr>
          <w:trHeight w:val="1260"/>
          <w:jc w:val="center"/>
        </w:trPr>
        <w:tc>
          <w:tcPr>
            <w:tcW w:w="2070" w:type="dxa"/>
          </w:tcPr>
          <w:p w14:paraId="7C824F54" w14:textId="3EFA2D18" w:rsidR="00412008" w:rsidRPr="00087601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11:</w:t>
            </w:r>
            <w:r w:rsidR="6B3985C7" w:rsidRPr="00087601">
              <w:rPr>
                <w:rFonts w:ascii="Calibri" w:eastAsia="Calibri" w:hAnsi="Calibri" w:cs="Calibri"/>
              </w:rPr>
              <w:t>3</w:t>
            </w:r>
            <w:r w:rsidR="00586F6E" w:rsidRPr="00087601">
              <w:rPr>
                <w:rFonts w:ascii="Calibri" w:eastAsia="Calibri" w:hAnsi="Calibri" w:cs="Calibri"/>
              </w:rPr>
              <w:t>0</w:t>
            </w:r>
            <w:r w:rsidRPr="00087601">
              <w:rPr>
                <w:rFonts w:ascii="Calibri" w:eastAsia="Calibri" w:hAnsi="Calibri" w:cs="Calibri"/>
              </w:rPr>
              <w:t xml:space="preserve"> – 1</w:t>
            </w:r>
            <w:r w:rsidR="3E203664" w:rsidRPr="00087601">
              <w:rPr>
                <w:rFonts w:ascii="Calibri" w:eastAsia="Calibri" w:hAnsi="Calibri" w:cs="Calibri"/>
              </w:rPr>
              <w:t>2</w:t>
            </w:r>
            <w:r w:rsidRPr="00087601">
              <w:rPr>
                <w:rFonts w:ascii="Calibri" w:eastAsia="Calibri" w:hAnsi="Calibri" w:cs="Calibri"/>
              </w:rPr>
              <w:t>.</w:t>
            </w:r>
            <w:r w:rsidR="138607D6"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18032016" w14:textId="30BF1EAD" w:rsidR="00412008" w:rsidRPr="00087601" w:rsidRDefault="437CED76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11" w:hanging="11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87601">
              <w:rPr>
                <w:rFonts w:ascii="Calibri" w:eastAsia="Calibri" w:hAnsi="Calibri" w:cs="Calibri"/>
                <w:b/>
                <w:bCs/>
              </w:rPr>
              <w:t>Workshop “how to build your digital profile”</w:t>
            </w:r>
            <w:r w:rsidR="007A7EFB" w:rsidRPr="00087601">
              <w:rPr>
                <w:rFonts w:ascii="Calibri" w:eastAsia="Calibri" w:hAnsi="Calibri" w:cs="Calibri"/>
                <w:b/>
                <w:bCs/>
                <w:lang w:val="en-US"/>
              </w:rPr>
              <w:t xml:space="preserve"> – Open Event Upatras</w:t>
            </w:r>
          </w:p>
          <w:p w14:paraId="0C86F836" w14:textId="0DDC71EE" w:rsidR="00412008" w:rsidRPr="00087601" w:rsidRDefault="607B65D2" w:rsidP="3EC803B7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Ebazaar Platform (INTECMED)</w:t>
            </w:r>
            <w:r w:rsidR="21DE13CA" w:rsidRPr="00087601">
              <w:rPr>
                <w:rFonts w:ascii="Calibri" w:eastAsia="Calibri" w:hAnsi="Calibri" w:cs="Calibri"/>
              </w:rPr>
              <w:t xml:space="preserve"> - Video of Ebazaar</w:t>
            </w:r>
          </w:p>
          <w:p w14:paraId="2E2A41C7" w14:textId="265503D7" w:rsidR="007A7EFB" w:rsidRPr="00087601" w:rsidRDefault="007A7EFB" w:rsidP="007A7EFB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REST@RTS Platform</w:t>
            </w:r>
          </w:p>
        </w:tc>
      </w:tr>
      <w:tr w:rsidR="00412008" w:rsidRPr="007F2687" w14:paraId="04181F21" w14:textId="77777777" w:rsidTr="02966851">
        <w:trPr>
          <w:trHeight w:val="501"/>
          <w:jc w:val="center"/>
        </w:trPr>
        <w:tc>
          <w:tcPr>
            <w:tcW w:w="2070" w:type="dxa"/>
          </w:tcPr>
          <w:p w14:paraId="48406DD3" w14:textId="4154F0DB" w:rsidR="00412008" w:rsidRPr="007F2687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</w:t>
            </w:r>
            <w:r w:rsidR="19239BB1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13.</w:t>
            </w:r>
            <w:r w:rsidR="4F4B7138" w:rsidRPr="007F2687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30AD5163" w14:textId="74A4B886" w:rsidR="003264CE" w:rsidRPr="007F2687" w:rsidRDefault="00BC34E5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Discussion about the sustainability of the project results (Partners only)</w:t>
            </w:r>
          </w:p>
        </w:tc>
      </w:tr>
      <w:tr w:rsidR="0073679A" w14:paraId="2F264164" w14:textId="77777777" w:rsidTr="02966851">
        <w:trPr>
          <w:trHeight w:val="501"/>
          <w:jc w:val="center"/>
        </w:trPr>
        <w:tc>
          <w:tcPr>
            <w:tcW w:w="2070" w:type="dxa"/>
          </w:tcPr>
          <w:p w14:paraId="2D8BF2E8" w14:textId="74439131" w:rsidR="0073679A" w:rsidRPr="007F2687" w:rsidRDefault="0073679A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13.</w:t>
            </w:r>
            <w:r w:rsidR="2E4B3521" w:rsidRPr="007F2687"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8414" w:type="dxa"/>
          </w:tcPr>
          <w:p w14:paraId="6CF286B2" w14:textId="0F9597F3" w:rsidR="0073679A" w:rsidRPr="00454967" w:rsidRDefault="00454967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/>
                <w:bCs/>
                <w:lang w:val="en-US"/>
              </w:rPr>
              <w:t>End of INTECMED Regional Innovation Transfer Exhibition in Patras</w:t>
            </w:r>
          </w:p>
        </w:tc>
      </w:tr>
    </w:tbl>
    <w:p w14:paraId="46D622BC" w14:textId="77777777" w:rsidR="00666B7E" w:rsidRDefault="00666B7E">
      <w:pPr>
        <w:spacing w:after="160" w:line="259" w:lineRule="auto"/>
        <w:ind w:left="0" w:firstLine="0"/>
      </w:pPr>
    </w:p>
    <w:p w14:paraId="09B74B70" w14:textId="77777777" w:rsidR="00412008" w:rsidRDefault="00412008">
      <w:pPr>
        <w:spacing w:after="160" w:line="259" w:lineRule="auto"/>
        <w:ind w:left="0" w:firstLine="0"/>
      </w:pPr>
    </w:p>
    <w:sectPr w:rsidR="00412008" w:rsidSect="00616EAE">
      <w:headerReference w:type="default" r:id="rId12"/>
      <w:footerReference w:type="default" r:id="rId13"/>
      <w:pgSz w:w="12240" w:h="15840"/>
      <w:pgMar w:top="1440" w:right="1134" w:bottom="709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A902" w14:textId="77777777" w:rsidR="00AE53A2" w:rsidRDefault="00AE53A2">
      <w:pPr>
        <w:spacing w:after="0" w:line="240" w:lineRule="auto"/>
      </w:pPr>
      <w:r>
        <w:separator/>
      </w:r>
    </w:p>
  </w:endnote>
  <w:endnote w:type="continuationSeparator" w:id="0">
    <w:p w14:paraId="60C032A9" w14:textId="77777777" w:rsidR="00AE53A2" w:rsidRDefault="00AE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968035540"/>
      <w:docPartObj>
        <w:docPartGallery w:val="Page Numbers (Bottom of Page)"/>
        <w:docPartUnique/>
      </w:docPartObj>
    </w:sdtPr>
    <w:sdtContent>
      <w:p w14:paraId="2AECFBAD" w14:textId="3EBB58C9" w:rsidR="00387B13" w:rsidRDefault="00387B13" w:rsidP="00D46F92">
        <w:pPr>
          <w:pStyle w:val="a5"/>
          <w:pBdr>
            <w:top w:val="single" w:sz="4" w:space="1" w:color="auto"/>
          </w:pBdr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02C0" w14:textId="77777777" w:rsidR="00AE53A2" w:rsidRDefault="00AE53A2">
      <w:pPr>
        <w:spacing w:after="0" w:line="240" w:lineRule="auto"/>
      </w:pPr>
      <w:r>
        <w:separator/>
      </w:r>
    </w:p>
  </w:footnote>
  <w:footnote w:type="continuationSeparator" w:id="0">
    <w:p w14:paraId="602E4E40" w14:textId="77777777" w:rsidR="00AE53A2" w:rsidRDefault="00AE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4116"/>
      <w:gridCol w:w="2949"/>
    </w:tblGrid>
    <w:tr w:rsidR="00EC6D57" w14:paraId="54AB7F17" w14:textId="77777777" w:rsidTr="00363183">
      <w:tc>
        <w:tcPr>
          <w:tcW w:w="3116" w:type="dxa"/>
          <w:vAlign w:val="center"/>
        </w:tcPr>
        <w:p w14:paraId="4EB7FA96" w14:textId="4AE793CB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</w:pPr>
          <w:r>
            <w:rPr>
              <w:noProof/>
            </w:rPr>
            <w:drawing>
              <wp:inline distT="0" distB="0" distL="0" distR="0" wp14:anchorId="311D9E46" wp14:editId="077854FE">
                <wp:extent cx="1127970" cy="540000"/>
                <wp:effectExtent l="0" t="0" r="0" b="0"/>
                <wp:docPr id="1390534341" name="Εικόνα 1390534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297114" name="Εικόνα 15752971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9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031519AC" w14:textId="0CD4436A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462AEC3C" wp14:editId="78EA5E7A">
                <wp:extent cx="2476778" cy="972000"/>
                <wp:effectExtent l="0" t="0" r="0" b="0"/>
                <wp:docPr id="1952526895" name="Εικόνα 1952526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778" cy="97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5B869268" w14:textId="023DCB63" w:rsidR="003E4D18" w:rsidRDefault="006640C8" w:rsidP="00363183">
          <w:pPr>
            <w:tabs>
              <w:tab w:val="center" w:pos="4680"/>
              <w:tab w:val="right" w:pos="9360"/>
            </w:tabs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17B04F7D" wp14:editId="43BA43A5">
                <wp:extent cx="1289893" cy="468000"/>
                <wp:effectExtent l="0" t="0" r="5715" b="8255"/>
                <wp:docPr id="1073698295" name="Εικόνα 1073698295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246120" name="Εικόνα 2" descr="Εικόνα που περιέχει κείμενο&#10;&#10;Περιγραφή που δημιουργήθηκε αυτόματ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89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033E7B" w14:textId="7827D6B4" w:rsidR="00666B7E" w:rsidRDefault="00666B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EB"/>
    <w:multiLevelType w:val="hybridMultilevel"/>
    <w:tmpl w:val="AAD8CA04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23FC333D"/>
    <w:multiLevelType w:val="hybridMultilevel"/>
    <w:tmpl w:val="AB349846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33806968"/>
    <w:multiLevelType w:val="hybridMultilevel"/>
    <w:tmpl w:val="14D20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111F"/>
    <w:multiLevelType w:val="hybridMultilevel"/>
    <w:tmpl w:val="EA789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B00"/>
    <w:multiLevelType w:val="hybridMultilevel"/>
    <w:tmpl w:val="FB4087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517D"/>
    <w:multiLevelType w:val="hybridMultilevel"/>
    <w:tmpl w:val="1692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76D3"/>
    <w:multiLevelType w:val="hybridMultilevel"/>
    <w:tmpl w:val="B972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C1B4A"/>
    <w:multiLevelType w:val="hybridMultilevel"/>
    <w:tmpl w:val="8522061A"/>
    <w:lvl w:ilvl="0" w:tplc="848C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A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E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3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0D82"/>
    <w:multiLevelType w:val="multilevel"/>
    <w:tmpl w:val="B1E2ABDA"/>
    <w:lvl w:ilvl="0">
      <w:start w:val="10"/>
      <w:numFmt w:val="bullet"/>
      <w:lvlText w:val="●"/>
      <w:lvlJc w:val="left"/>
      <w:pPr>
        <w:ind w:left="9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3AD63"/>
    <w:multiLevelType w:val="hybridMultilevel"/>
    <w:tmpl w:val="3BEAD7DA"/>
    <w:lvl w:ilvl="0" w:tplc="6DA6E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4F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E8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118E"/>
    <w:multiLevelType w:val="hybridMultilevel"/>
    <w:tmpl w:val="73142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23F"/>
    <w:multiLevelType w:val="hybridMultilevel"/>
    <w:tmpl w:val="7982E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7811"/>
    <w:multiLevelType w:val="hybridMultilevel"/>
    <w:tmpl w:val="FE5E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4811">
    <w:abstractNumId w:val="7"/>
  </w:num>
  <w:num w:numId="2" w16cid:durableId="1546404900">
    <w:abstractNumId w:val="9"/>
  </w:num>
  <w:num w:numId="3" w16cid:durableId="1139494479">
    <w:abstractNumId w:val="8"/>
  </w:num>
  <w:num w:numId="4" w16cid:durableId="1936016193">
    <w:abstractNumId w:val="4"/>
  </w:num>
  <w:num w:numId="5" w16cid:durableId="181627347">
    <w:abstractNumId w:val="1"/>
  </w:num>
  <w:num w:numId="6" w16cid:durableId="1873104440">
    <w:abstractNumId w:val="0"/>
  </w:num>
  <w:num w:numId="7" w16cid:durableId="437337926">
    <w:abstractNumId w:val="2"/>
  </w:num>
  <w:num w:numId="8" w16cid:durableId="1259287310">
    <w:abstractNumId w:val="10"/>
  </w:num>
  <w:num w:numId="9" w16cid:durableId="748387161">
    <w:abstractNumId w:val="6"/>
  </w:num>
  <w:num w:numId="10" w16cid:durableId="587738269">
    <w:abstractNumId w:val="3"/>
  </w:num>
  <w:num w:numId="11" w16cid:durableId="649750494">
    <w:abstractNumId w:val="12"/>
  </w:num>
  <w:num w:numId="12" w16cid:durableId="1084180571">
    <w:abstractNumId w:val="11"/>
  </w:num>
  <w:num w:numId="13" w16cid:durableId="938757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7E"/>
    <w:rsid w:val="00010EE7"/>
    <w:rsid w:val="0001402C"/>
    <w:rsid w:val="00017CFA"/>
    <w:rsid w:val="00035AD1"/>
    <w:rsid w:val="000612CF"/>
    <w:rsid w:val="00087502"/>
    <w:rsid w:val="00087601"/>
    <w:rsid w:val="000C7CDB"/>
    <w:rsid w:val="000D03A3"/>
    <w:rsid w:val="000E799C"/>
    <w:rsid w:val="001032FC"/>
    <w:rsid w:val="00115270"/>
    <w:rsid w:val="00137974"/>
    <w:rsid w:val="00142634"/>
    <w:rsid w:val="0014594B"/>
    <w:rsid w:val="00147FEC"/>
    <w:rsid w:val="00175731"/>
    <w:rsid w:val="0019174A"/>
    <w:rsid w:val="00196380"/>
    <w:rsid w:val="00197CF1"/>
    <w:rsid w:val="001A5F75"/>
    <w:rsid w:val="001A7135"/>
    <w:rsid w:val="001B749F"/>
    <w:rsid w:val="001C3FBD"/>
    <w:rsid w:val="00204412"/>
    <w:rsid w:val="00207564"/>
    <w:rsid w:val="00222C4D"/>
    <w:rsid w:val="00263328"/>
    <w:rsid w:val="0026353C"/>
    <w:rsid w:val="00264E3F"/>
    <w:rsid w:val="00270533"/>
    <w:rsid w:val="00291507"/>
    <w:rsid w:val="00297E7C"/>
    <w:rsid w:val="002B2B09"/>
    <w:rsid w:val="002B3186"/>
    <w:rsid w:val="002D6B94"/>
    <w:rsid w:val="002D764B"/>
    <w:rsid w:val="002F7D56"/>
    <w:rsid w:val="003264CE"/>
    <w:rsid w:val="00337C4E"/>
    <w:rsid w:val="00360C8C"/>
    <w:rsid w:val="00363183"/>
    <w:rsid w:val="00364985"/>
    <w:rsid w:val="00374CE3"/>
    <w:rsid w:val="003779D9"/>
    <w:rsid w:val="00387B13"/>
    <w:rsid w:val="003949E7"/>
    <w:rsid w:val="003A2928"/>
    <w:rsid w:val="003B22B7"/>
    <w:rsid w:val="003E1662"/>
    <w:rsid w:val="003E4D18"/>
    <w:rsid w:val="00404941"/>
    <w:rsid w:val="0040623E"/>
    <w:rsid w:val="00412008"/>
    <w:rsid w:val="00454967"/>
    <w:rsid w:val="00472E03"/>
    <w:rsid w:val="00481279"/>
    <w:rsid w:val="0048153F"/>
    <w:rsid w:val="00483CBF"/>
    <w:rsid w:val="004A03CD"/>
    <w:rsid w:val="004C5F35"/>
    <w:rsid w:val="004C6BFE"/>
    <w:rsid w:val="004C7175"/>
    <w:rsid w:val="004D2B32"/>
    <w:rsid w:val="00503165"/>
    <w:rsid w:val="00504B29"/>
    <w:rsid w:val="00542C61"/>
    <w:rsid w:val="0055437B"/>
    <w:rsid w:val="0055483A"/>
    <w:rsid w:val="0057057B"/>
    <w:rsid w:val="00570D4E"/>
    <w:rsid w:val="00577385"/>
    <w:rsid w:val="00586F6E"/>
    <w:rsid w:val="005F17AD"/>
    <w:rsid w:val="005F4B7A"/>
    <w:rsid w:val="006110B3"/>
    <w:rsid w:val="00616EAE"/>
    <w:rsid w:val="00630AA1"/>
    <w:rsid w:val="006407C8"/>
    <w:rsid w:val="00642211"/>
    <w:rsid w:val="006640C8"/>
    <w:rsid w:val="00666B7E"/>
    <w:rsid w:val="006878F6"/>
    <w:rsid w:val="00696615"/>
    <w:rsid w:val="006A5110"/>
    <w:rsid w:val="006A7732"/>
    <w:rsid w:val="006E2C03"/>
    <w:rsid w:val="00727237"/>
    <w:rsid w:val="0073679A"/>
    <w:rsid w:val="007411E0"/>
    <w:rsid w:val="00751BFC"/>
    <w:rsid w:val="0077367A"/>
    <w:rsid w:val="00777F61"/>
    <w:rsid w:val="0079025A"/>
    <w:rsid w:val="007A7EFB"/>
    <w:rsid w:val="007B3B3D"/>
    <w:rsid w:val="007C72A4"/>
    <w:rsid w:val="007D5386"/>
    <w:rsid w:val="007E1C3E"/>
    <w:rsid w:val="007F2687"/>
    <w:rsid w:val="00811ECE"/>
    <w:rsid w:val="00833AFB"/>
    <w:rsid w:val="0086233A"/>
    <w:rsid w:val="0087233B"/>
    <w:rsid w:val="00896B2B"/>
    <w:rsid w:val="008A5E91"/>
    <w:rsid w:val="008D1CCB"/>
    <w:rsid w:val="008D4240"/>
    <w:rsid w:val="0090435C"/>
    <w:rsid w:val="00913059"/>
    <w:rsid w:val="009440E4"/>
    <w:rsid w:val="0094717B"/>
    <w:rsid w:val="0098033E"/>
    <w:rsid w:val="009A06A6"/>
    <w:rsid w:val="009A76AE"/>
    <w:rsid w:val="009A7F6D"/>
    <w:rsid w:val="009D4EE3"/>
    <w:rsid w:val="00A86041"/>
    <w:rsid w:val="00AA34B1"/>
    <w:rsid w:val="00AA648D"/>
    <w:rsid w:val="00AC5913"/>
    <w:rsid w:val="00AD3743"/>
    <w:rsid w:val="00AE53A2"/>
    <w:rsid w:val="00AF04F4"/>
    <w:rsid w:val="00B15B6A"/>
    <w:rsid w:val="00B21759"/>
    <w:rsid w:val="00B40705"/>
    <w:rsid w:val="00B544C2"/>
    <w:rsid w:val="00B70D93"/>
    <w:rsid w:val="00B7659A"/>
    <w:rsid w:val="00B844EF"/>
    <w:rsid w:val="00B91793"/>
    <w:rsid w:val="00BA114A"/>
    <w:rsid w:val="00BA1B8B"/>
    <w:rsid w:val="00BB0332"/>
    <w:rsid w:val="00BC34E5"/>
    <w:rsid w:val="00BC3B6C"/>
    <w:rsid w:val="00BC4829"/>
    <w:rsid w:val="00BF64FE"/>
    <w:rsid w:val="00BFD270"/>
    <w:rsid w:val="00C05EAC"/>
    <w:rsid w:val="00C3367A"/>
    <w:rsid w:val="00C53844"/>
    <w:rsid w:val="00C73B6B"/>
    <w:rsid w:val="00C86616"/>
    <w:rsid w:val="00C876FE"/>
    <w:rsid w:val="00C921BB"/>
    <w:rsid w:val="00CB58BC"/>
    <w:rsid w:val="00CF6A46"/>
    <w:rsid w:val="00D462C2"/>
    <w:rsid w:val="00D46F92"/>
    <w:rsid w:val="00D50F48"/>
    <w:rsid w:val="00D815F5"/>
    <w:rsid w:val="00D867EC"/>
    <w:rsid w:val="00DA774C"/>
    <w:rsid w:val="00DC0841"/>
    <w:rsid w:val="00DD5E04"/>
    <w:rsid w:val="00E0026C"/>
    <w:rsid w:val="00E407DC"/>
    <w:rsid w:val="00E470FC"/>
    <w:rsid w:val="00EA1627"/>
    <w:rsid w:val="00EC6D57"/>
    <w:rsid w:val="00EE438C"/>
    <w:rsid w:val="00EF0DDE"/>
    <w:rsid w:val="00F50284"/>
    <w:rsid w:val="00F70B07"/>
    <w:rsid w:val="00F766F0"/>
    <w:rsid w:val="00F76727"/>
    <w:rsid w:val="00F86B97"/>
    <w:rsid w:val="00FB76C9"/>
    <w:rsid w:val="00FC04D5"/>
    <w:rsid w:val="00FC46B1"/>
    <w:rsid w:val="00FE2F16"/>
    <w:rsid w:val="00FF6441"/>
    <w:rsid w:val="024EDA30"/>
    <w:rsid w:val="02966851"/>
    <w:rsid w:val="02C3F68D"/>
    <w:rsid w:val="0341D4FC"/>
    <w:rsid w:val="03466345"/>
    <w:rsid w:val="04B2D844"/>
    <w:rsid w:val="04E233A6"/>
    <w:rsid w:val="057D5634"/>
    <w:rsid w:val="065C63EA"/>
    <w:rsid w:val="067E0407"/>
    <w:rsid w:val="06E09202"/>
    <w:rsid w:val="07F319C4"/>
    <w:rsid w:val="0819D468"/>
    <w:rsid w:val="0919DC8C"/>
    <w:rsid w:val="098F89E1"/>
    <w:rsid w:val="0A7DE167"/>
    <w:rsid w:val="0AB1ECC8"/>
    <w:rsid w:val="0AE91214"/>
    <w:rsid w:val="0B6F3847"/>
    <w:rsid w:val="0BE1286F"/>
    <w:rsid w:val="0C14C856"/>
    <w:rsid w:val="0EF344A9"/>
    <w:rsid w:val="113E8083"/>
    <w:rsid w:val="12C4BDDF"/>
    <w:rsid w:val="138607D6"/>
    <w:rsid w:val="13DB561F"/>
    <w:rsid w:val="15F9B388"/>
    <w:rsid w:val="165E1D16"/>
    <w:rsid w:val="16F69028"/>
    <w:rsid w:val="17A97D2D"/>
    <w:rsid w:val="18EDB808"/>
    <w:rsid w:val="19239BB1"/>
    <w:rsid w:val="1A8F1833"/>
    <w:rsid w:val="1E61E186"/>
    <w:rsid w:val="1F955462"/>
    <w:rsid w:val="1FAFEBD5"/>
    <w:rsid w:val="2110F70E"/>
    <w:rsid w:val="214A0125"/>
    <w:rsid w:val="21B592EC"/>
    <w:rsid w:val="21DDDB03"/>
    <w:rsid w:val="21DE13CA"/>
    <w:rsid w:val="248906F0"/>
    <w:rsid w:val="27572C51"/>
    <w:rsid w:val="2A7635F5"/>
    <w:rsid w:val="2A764ADE"/>
    <w:rsid w:val="2B2B6ECE"/>
    <w:rsid w:val="2E4B3521"/>
    <w:rsid w:val="3064638B"/>
    <w:rsid w:val="3111C3FB"/>
    <w:rsid w:val="32DD43A2"/>
    <w:rsid w:val="34C30C3B"/>
    <w:rsid w:val="35BDE9FC"/>
    <w:rsid w:val="35EA9402"/>
    <w:rsid w:val="36A8B3E6"/>
    <w:rsid w:val="36F364D5"/>
    <w:rsid w:val="37B61010"/>
    <w:rsid w:val="380B90DA"/>
    <w:rsid w:val="381DD054"/>
    <w:rsid w:val="3DD7708B"/>
    <w:rsid w:val="3E203664"/>
    <w:rsid w:val="3E57007F"/>
    <w:rsid w:val="3EC803B7"/>
    <w:rsid w:val="3FC8F6D2"/>
    <w:rsid w:val="400B5C04"/>
    <w:rsid w:val="40DFFE8B"/>
    <w:rsid w:val="427BCEEC"/>
    <w:rsid w:val="434DE21A"/>
    <w:rsid w:val="437CED76"/>
    <w:rsid w:val="437F78C0"/>
    <w:rsid w:val="438FD4F7"/>
    <w:rsid w:val="44005A5A"/>
    <w:rsid w:val="447029A3"/>
    <w:rsid w:val="44E9FA35"/>
    <w:rsid w:val="45A861B6"/>
    <w:rsid w:val="4707DA35"/>
    <w:rsid w:val="4737FB1C"/>
    <w:rsid w:val="476821CB"/>
    <w:rsid w:val="47E48EED"/>
    <w:rsid w:val="4AB02E02"/>
    <w:rsid w:val="4BD8FC35"/>
    <w:rsid w:val="4C670B24"/>
    <w:rsid w:val="4E82F314"/>
    <w:rsid w:val="4F4B7138"/>
    <w:rsid w:val="50D9A572"/>
    <w:rsid w:val="51715D8B"/>
    <w:rsid w:val="51726A14"/>
    <w:rsid w:val="51CD6448"/>
    <w:rsid w:val="5209D64E"/>
    <w:rsid w:val="53505562"/>
    <w:rsid w:val="53E93BBB"/>
    <w:rsid w:val="54402333"/>
    <w:rsid w:val="551B72DA"/>
    <w:rsid w:val="56E58709"/>
    <w:rsid w:val="57D6B9FC"/>
    <w:rsid w:val="59B1B9DA"/>
    <w:rsid w:val="5B582781"/>
    <w:rsid w:val="5BEC167F"/>
    <w:rsid w:val="5C2C18F0"/>
    <w:rsid w:val="5EF4EB5C"/>
    <w:rsid w:val="602BBDDF"/>
    <w:rsid w:val="607B65D2"/>
    <w:rsid w:val="61A14CC8"/>
    <w:rsid w:val="631A18C9"/>
    <w:rsid w:val="63602949"/>
    <w:rsid w:val="63682E1A"/>
    <w:rsid w:val="636F55BE"/>
    <w:rsid w:val="63749767"/>
    <w:rsid w:val="6449494B"/>
    <w:rsid w:val="6456AA18"/>
    <w:rsid w:val="65073C84"/>
    <w:rsid w:val="6573C49B"/>
    <w:rsid w:val="67264A75"/>
    <w:rsid w:val="67532A73"/>
    <w:rsid w:val="6797AD3D"/>
    <w:rsid w:val="69A7C337"/>
    <w:rsid w:val="6B3985C7"/>
    <w:rsid w:val="6C86899C"/>
    <w:rsid w:val="6DDB8A81"/>
    <w:rsid w:val="6E3340B4"/>
    <w:rsid w:val="6ED9FA9E"/>
    <w:rsid w:val="713A9229"/>
    <w:rsid w:val="71F6F71F"/>
    <w:rsid w:val="722891F1"/>
    <w:rsid w:val="72DB4EE9"/>
    <w:rsid w:val="72E74482"/>
    <w:rsid w:val="756B6E1B"/>
    <w:rsid w:val="75CEEED9"/>
    <w:rsid w:val="763731CE"/>
    <w:rsid w:val="77ED0671"/>
    <w:rsid w:val="7ACB6C07"/>
    <w:rsid w:val="7B251E5A"/>
    <w:rsid w:val="7D165862"/>
    <w:rsid w:val="7D8B7562"/>
    <w:rsid w:val="7ED713CD"/>
    <w:rsid w:val="7F02AAE6"/>
    <w:rsid w:val="7FD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078E"/>
  <w15:docId w15:val="{F0B8BFD1-E14A-474D-BAAE-1B7D380C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4"/>
        <w:szCs w:val="24"/>
        <w:lang w:val="en-US" w:eastAsia="es-ES" w:bidi="ar-SA"/>
      </w:rPr>
    </w:rPrDefault>
    <w:pPrDefault>
      <w:pPr>
        <w:spacing w:after="38" w:line="257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7D"/>
    <w:pPr>
      <w:ind w:hanging="10"/>
    </w:pPr>
    <w:rPr>
      <w:color w:val="000000"/>
      <w:lang w:val="en-GB"/>
    </w:rPr>
  </w:style>
  <w:style w:type="paragraph" w:styleId="1">
    <w:name w:val="heading 1"/>
    <w:next w:val="a"/>
    <w:link w:val="1Char"/>
    <w:uiPriority w:val="9"/>
    <w:qFormat/>
    <w:rsid w:val="00FE6F7D"/>
    <w:pPr>
      <w:keepNext/>
      <w:keepLines/>
      <w:shd w:val="clear" w:color="auto" w:fill="1F3864"/>
      <w:spacing w:after="0"/>
      <w:ind w:right="4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A4E81"/>
    <w:rPr>
      <w:lang w:val="en-GB"/>
    </w:rPr>
  </w:style>
  <w:style w:type="paragraph" w:styleId="a5">
    <w:name w:val="footer"/>
    <w:basedOn w:val="a"/>
    <w:link w:val="Char0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A4E81"/>
    <w:rPr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FE6F7D"/>
    <w:rPr>
      <w:rFonts w:ascii="Calibri" w:eastAsia="Calibri" w:hAnsi="Calibri" w:cs="Calibri"/>
      <w:b/>
      <w:color w:val="FFFFFF"/>
      <w:sz w:val="28"/>
      <w:shd w:val="clear" w:color="auto" w:fill="1F3864"/>
    </w:rPr>
  </w:style>
  <w:style w:type="table" w:customStyle="1" w:styleId="10">
    <w:name w:val="Πλέγμα πίνακα1"/>
    <w:rsid w:val="00FE6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F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2D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52D2F"/>
    <w:rPr>
      <w:color w:val="0563C1" w:themeColor="hyperlink"/>
      <w:u w:val="single"/>
    </w:rPr>
  </w:style>
  <w:style w:type="table" w:styleId="2-4">
    <w:name w:val="Grid Table 2 Accent 4"/>
    <w:basedOn w:val="a1"/>
    <w:uiPriority w:val="47"/>
    <w:rsid w:val="00542E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542E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4">
    <w:name w:val="Grid Table 6 Colorful Accent 4"/>
    <w:basedOn w:val="a1"/>
    <w:uiPriority w:val="51"/>
    <w:rsid w:val="00542E9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7">
    <w:name w:val="Strong"/>
    <w:basedOn w:val="a0"/>
    <w:uiPriority w:val="22"/>
    <w:qFormat/>
    <w:rsid w:val="00542E9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D154B"/>
    <w:rPr>
      <w:color w:val="954F72" w:themeColor="followedHyperlink"/>
      <w:u w:val="single"/>
    </w:rPr>
  </w:style>
  <w:style w:type="table" w:styleId="4-4">
    <w:name w:val="Grid Table 4 Accent 4"/>
    <w:basedOn w:val="a1"/>
    <w:uiPriority w:val="49"/>
    <w:rsid w:val="00E23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Normal1">
    <w:name w:val="Table Normal1"/>
    <w:rsid w:val="00093AA2"/>
    <w:pPr>
      <w:spacing w:after="200" w:line="288" w:lineRule="auto"/>
    </w:pPr>
    <w:rPr>
      <w:lang w:val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093AA2"/>
    <w:pPr>
      <w:spacing w:after="200" w:line="288" w:lineRule="auto"/>
    </w:pPr>
    <w:rPr>
      <w:rFonts w:ascii="Helvetica Neue" w:hAnsi="Helvetica Neue" w:cs="Arial Unicode MS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1">
    <w:name w:val="Estilo de tabla 1"/>
    <w:rsid w:val="00093AA2"/>
    <w:pPr>
      <w:spacing w:after="200" w:line="288" w:lineRule="auto"/>
    </w:pPr>
    <w:rPr>
      <w:rFonts w:ascii="Helvetica Neue" w:eastAsia="Helvetica Neue" w:hAnsi="Helvetica Neue" w:cs="Helvetica Neue"/>
      <w:b/>
      <w:bCs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sid w:val="00093AA2"/>
    <w:pPr>
      <w:spacing w:after="200" w:line="288" w:lineRule="auto"/>
    </w:pPr>
    <w:rPr>
      <w:rFonts w:ascii="Helvetica Neue" w:eastAsia="Helvetica Neue" w:hAnsi="Helvetica Neue" w:cs="Helvetica Neue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unhideWhenUsed/>
    <w:rsid w:val="00093AA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table" w:styleId="7-4">
    <w:name w:val="Grid Table 7 Colorful Accent 4"/>
    <w:basedOn w:val="a1"/>
    <w:uiPriority w:val="52"/>
    <w:rsid w:val="007F05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1">
    <w:name w:val="Grid Table 6 Colorful Accent 1"/>
    <w:basedOn w:val="a1"/>
    <w:uiPriority w:val="51"/>
    <w:rsid w:val="00350F0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35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50F0B"/>
    <w:rPr>
      <w:rFonts w:ascii="Segoe UI" w:eastAsia="Georgia" w:hAnsi="Segoe UI" w:cs="Segoe UI"/>
      <w:color w:val="000000"/>
      <w:sz w:val="18"/>
      <w:szCs w:val="18"/>
      <w:lang w:val="en-GB"/>
    </w:rPr>
  </w:style>
  <w:style w:type="paragraph" w:customStyle="1" w:styleId="TableParagraph">
    <w:name w:val="Table Paragraph"/>
    <w:basedOn w:val="a"/>
    <w:uiPriority w:val="1"/>
    <w:qFormat/>
    <w:rsid w:val="003A5357"/>
    <w:pPr>
      <w:spacing w:before="122" w:after="0" w:line="240" w:lineRule="auto"/>
      <w:ind w:left="122" w:firstLine="0"/>
    </w:pPr>
    <w:rPr>
      <w:rFonts w:ascii="Caladea" w:eastAsia="Caladea" w:hAnsi="Caladea" w:cs="Caladea"/>
      <w:color w:val="auto"/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4A3E91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b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c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d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e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af">
    <w:name w:val="Revision"/>
    <w:hidden/>
    <w:uiPriority w:val="99"/>
    <w:semiHidden/>
    <w:rsid w:val="00833AFB"/>
    <w:pPr>
      <w:spacing w:after="0" w:line="240" w:lineRule="auto"/>
      <w:ind w:left="0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maps/eQtsYiv3HC15nZmH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maps/eQtsYiv3HC15nZmH9" TargetMode="External"/><Relationship Id="rId4" Type="http://schemas.openxmlformats.org/officeDocument/2006/relationships/styles" Target="styles.xml"/><Relationship Id="rId9" Type="http://schemas.openxmlformats.org/officeDocument/2006/relationships/hyperlink" Target="https://goo.gl/maps/eQtsYiv3HC15nZmH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+4fkBgMuVNuHfJdPYkaTTj2e8Q==">AMUW2mWH5veXfI0iSwm+N9Dtu3c/pXB4QAhpiS6zYBT4HayX6ZsEuIv4IjG6NnRhnBboFAb6yrjtU2EKO+oGKY+NfBjJ4pXs8//jRCJsQ8Qf+xgwAOq9TQ8=</go:docsCustomData>
</go:gDocsCustomXmlDataStorage>
</file>

<file path=customXml/itemProps1.xml><?xml version="1.0" encoding="utf-8"?>
<ds:datastoreItem xmlns:ds="http://schemas.openxmlformats.org/officeDocument/2006/customXml" ds:itemID="{51CF7FC0-A233-411B-A929-96AD1A1886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838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JOUDY</dc:creator>
  <cp:lastModifiedBy>user1</cp:lastModifiedBy>
  <cp:revision>165</cp:revision>
  <dcterms:created xsi:type="dcterms:W3CDTF">2023-01-23T10:15:00Z</dcterms:created>
  <dcterms:modified xsi:type="dcterms:W3CDTF">2023-05-24T12:04:00Z</dcterms:modified>
</cp:coreProperties>
</file>