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2" w:type="dxa"/>
        <w:tblInd w:w="-1026" w:type="dxa"/>
        <w:tblLayout w:type="fixed"/>
        <w:tblLook w:val="04A0"/>
      </w:tblPr>
      <w:tblGrid>
        <w:gridCol w:w="4241"/>
        <w:gridCol w:w="3251"/>
        <w:gridCol w:w="2076"/>
        <w:gridCol w:w="1361"/>
        <w:gridCol w:w="233"/>
      </w:tblGrid>
      <w:tr w:rsidR="00176A3F" w:rsidRPr="00176A3F" w:rsidTr="00D44E6C">
        <w:trPr>
          <w:trHeight w:val="312"/>
        </w:trPr>
        <w:tc>
          <w:tcPr>
            <w:tcW w:w="4241" w:type="dxa"/>
            <w:noWrap/>
            <w:hideMark/>
          </w:tcPr>
          <w:p w:rsidR="00176A3F" w:rsidRPr="00176A3F" w:rsidRDefault="00176A3F"/>
        </w:tc>
        <w:tc>
          <w:tcPr>
            <w:tcW w:w="3251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ΘΕΜΑΤΟΛΟΓΙΑ</w:t>
            </w:r>
          </w:p>
        </w:tc>
        <w:tc>
          <w:tcPr>
            <w:tcW w:w="2076" w:type="dxa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ΤΟΠΟΣ ΔΙΕΞΑΓΩΓΗΣ</w:t>
            </w:r>
          </w:p>
        </w:tc>
        <w:tc>
          <w:tcPr>
            <w:tcW w:w="1594" w:type="dxa"/>
            <w:gridSpan w:val="2"/>
            <w:noWrap/>
            <w:hideMark/>
          </w:tcPr>
          <w:p w:rsidR="00176A3F" w:rsidRPr="00176A3F" w:rsidRDefault="00176A3F">
            <w:pPr>
              <w:rPr>
                <w:b/>
                <w:bCs/>
                <w:u w:val="single"/>
              </w:rPr>
            </w:pPr>
            <w:r w:rsidRPr="00176A3F">
              <w:rPr>
                <w:b/>
                <w:bCs/>
                <w:u w:val="single"/>
              </w:rPr>
              <w:t>ΗΜΕΡΟΜΗΝΙΑ</w:t>
            </w:r>
          </w:p>
        </w:tc>
      </w:tr>
      <w:tr w:rsidR="00176A3F" w:rsidRPr="00176A3F" w:rsidTr="00D44E6C">
        <w:trPr>
          <w:gridAfter w:val="1"/>
          <w:wAfter w:w="233" w:type="dxa"/>
          <w:trHeight w:val="3857"/>
        </w:trPr>
        <w:tc>
          <w:tcPr>
            <w:tcW w:w="4241" w:type="dxa"/>
            <w:hideMark/>
          </w:tcPr>
          <w:p w:rsidR="0006238C" w:rsidRPr="0006238C" w:rsidRDefault="00176A3F" w:rsidP="0006238C">
            <w:pPr>
              <w:pStyle w:val="a6"/>
              <w:numPr>
                <w:ilvl w:val="0"/>
                <w:numId w:val="1"/>
              </w:numPr>
              <w:rPr>
                <w:b/>
                <w:bCs/>
              </w:rPr>
            </w:pPr>
            <w:r w:rsidRPr="0006238C">
              <w:rPr>
                <w:b/>
                <w:bCs/>
              </w:rPr>
              <w:t xml:space="preserve">Επιχειρηματική αποστολή και forum του Διεθνούς Οργανισμού Γαλλοφωνίας-ΔΟΓ στην Ελλάδα                                  </w:t>
            </w:r>
          </w:p>
          <w:p w:rsidR="0006238C" w:rsidRDefault="00176A3F" w:rsidP="0006238C">
            <w:pPr>
              <w:pStyle w:val="a6"/>
              <w:rPr>
                <w:b/>
                <w:bCs/>
                <w:i/>
                <w:iCs/>
                <w:lang w:val="en-US"/>
              </w:rPr>
            </w:pPr>
            <w:r w:rsidRPr="0006238C">
              <w:rPr>
                <w:b/>
                <w:bCs/>
                <w:i/>
                <w:iCs/>
                <w:lang w:val="en-US"/>
              </w:rPr>
              <w:t>missions-economiques.francophonie.org/en/(</w:t>
            </w:r>
            <w:r w:rsidRPr="0006238C">
              <w:rPr>
                <w:b/>
                <w:bCs/>
                <w:i/>
                <w:iCs/>
              </w:rPr>
              <w:t>αγγλικά</w:t>
            </w:r>
            <w:r w:rsidRPr="0006238C">
              <w:rPr>
                <w:b/>
                <w:bCs/>
                <w:i/>
                <w:iCs/>
                <w:lang w:val="en-US"/>
              </w:rPr>
              <w:t>)-</w:t>
            </w:r>
          </w:p>
          <w:p w:rsidR="0006238C" w:rsidRDefault="00176A3F" w:rsidP="0006238C">
            <w:pPr>
              <w:pStyle w:val="a6"/>
              <w:rPr>
                <w:b/>
                <w:bCs/>
                <w:i/>
                <w:iCs/>
                <w:lang w:val="en-US"/>
              </w:rPr>
            </w:pPr>
            <w:r w:rsidRPr="0006238C">
              <w:rPr>
                <w:b/>
                <w:bCs/>
                <w:i/>
                <w:iCs/>
                <w:lang w:val="en-US"/>
              </w:rPr>
              <w:t>missions-economiques.francophonie.org/fr/</w:t>
            </w:r>
          </w:p>
          <w:p w:rsidR="00176A3F" w:rsidRPr="0006238C" w:rsidRDefault="00176A3F" w:rsidP="0006238C">
            <w:pPr>
              <w:pStyle w:val="a6"/>
              <w:rPr>
                <w:b/>
                <w:bCs/>
                <w:lang w:val="en-US"/>
              </w:rPr>
            </w:pPr>
            <w:r w:rsidRPr="0006238C">
              <w:rPr>
                <w:b/>
                <w:bCs/>
                <w:i/>
                <w:iCs/>
                <w:lang w:val="en-US"/>
              </w:rPr>
              <w:t>(</w:t>
            </w:r>
            <w:r w:rsidRPr="0006238C">
              <w:rPr>
                <w:b/>
                <w:bCs/>
                <w:i/>
                <w:iCs/>
              </w:rPr>
              <w:t>γαλλικά</w:t>
            </w:r>
            <w:r w:rsidRPr="0006238C">
              <w:rPr>
                <w:b/>
                <w:bCs/>
                <w:i/>
                <w:iCs/>
                <w:lang w:val="en-US"/>
              </w:rPr>
              <w:t>)</w:t>
            </w:r>
          </w:p>
        </w:tc>
        <w:tc>
          <w:tcPr>
            <w:tcW w:w="3251" w:type="dxa"/>
            <w:hideMark/>
          </w:tcPr>
          <w:p w:rsidR="00176A3F" w:rsidRPr="003708DC" w:rsidRDefault="00176A3F">
            <w:pPr>
              <w:rPr>
                <w:lang w:val="en-US"/>
              </w:rPr>
            </w:pPr>
            <w:r w:rsidRPr="00176A3F">
              <w:t>επιχειρηματικές</w:t>
            </w:r>
            <w:r w:rsidRPr="003708DC">
              <w:rPr>
                <w:lang w:val="en-US"/>
              </w:rPr>
              <w:t xml:space="preserve"> </w:t>
            </w:r>
            <w:r w:rsidRPr="00176A3F">
              <w:t>συναντήσεις</w:t>
            </w:r>
            <w:r w:rsidRPr="003708DC">
              <w:rPr>
                <w:lang w:val="en-US"/>
              </w:rPr>
              <w:t>(</w:t>
            </w:r>
            <w:r w:rsidRPr="00176A3F">
              <w:t>Β</w:t>
            </w:r>
            <w:r w:rsidRPr="003708DC">
              <w:rPr>
                <w:lang w:val="en-US"/>
              </w:rPr>
              <w:t>2</w:t>
            </w:r>
            <w:r w:rsidRPr="00176A3F">
              <w:t>Β</w:t>
            </w:r>
            <w:r w:rsidRPr="003708DC">
              <w:rPr>
                <w:lang w:val="en-US"/>
              </w:rPr>
              <w:t xml:space="preserve">)- -- </w:t>
            </w:r>
            <w:r w:rsidRPr="00176A3F">
              <w:t>αγροδιατροφικός</w:t>
            </w:r>
            <w:r w:rsidRPr="003708DC">
              <w:rPr>
                <w:lang w:val="en-US"/>
              </w:rPr>
              <w:t xml:space="preserve"> </w:t>
            </w:r>
            <w:r w:rsidRPr="00176A3F">
              <w:t>τομέας</w:t>
            </w:r>
            <w:r w:rsidRPr="003708DC">
              <w:rPr>
                <w:lang w:val="en-US"/>
              </w:rPr>
              <w:t xml:space="preserve">(agribusinesses), </w:t>
            </w:r>
            <w:r w:rsidRPr="00176A3F">
              <w:t>ανανεώσιμες</w:t>
            </w:r>
            <w:r w:rsidRPr="003708DC">
              <w:rPr>
                <w:lang w:val="en-US"/>
              </w:rPr>
              <w:t xml:space="preserve"> </w:t>
            </w:r>
            <w:r w:rsidRPr="00176A3F">
              <w:t>πηγές</w:t>
            </w:r>
            <w:r w:rsidRPr="003708DC">
              <w:rPr>
                <w:lang w:val="en-US"/>
              </w:rPr>
              <w:t xml:space="preserve"> </w:t>
            </w:r>
            <w:r w:rsidRPr="00176A3F">
              <w:t>ενέργειας</w:t>
            </w:r>
            <w:r w:rsidRPr="003708DC">
              <w:rPr>
                <w:lang w:val="en-US"/>
              </w:rPr>
              <w:t>/</w:t>
            </w:r>
            <w:r w:rsidRPr="00176A3F">
              <w:t>ΑΠΕ</w:t>
            </w:r>
            <w:r w:rsidRPr="003708DC">
              <w:rPr>
                <w:lang w:val="en-US"/>
              </w:rPr>
              <w:t xml:space="preserve">(renewableenergies), </w:t>
            </w:r>
            <w:r w:rsidRPr="00176A3F">
              <w:t>φαρμακευτικά</w:t>
            </w:r>
            <w:r w:rsidRPr="003708DC">
              <w:rPr>
                <w:lang w:val="en-US"/>
              </w:rPr>
              <w:t xml:space="preserve"> </w:t>
            </w:r>
            <w:r w:rsidRPr="00176A3F">
              <w:t>και</w:t>
            </w:r>
            <w:r w:rsidRPr="003708DC">
              <w:rPr>
                <w:lang w:val="en-US"/>
              </w:rPr>
              <w:t xml:space="preserve"> </w:t>
            </w:r>
            <w:r w:rsidRPr="00176A3F">
              <w:t>καλλυντικά</w:t>
            </w:r>
            <w:r w:rsidRPr="003708DC">
              <w:rPr>
                <w:lang w:val="en-US"/>
              </w:rPr>
              <w:t xml:space="preserve"> </w:t>
            </w:r>
            <w:r w:rsidRPr="00176A3F">
              <w:t>προϊόντα</w:t>
            </w:r>
            <w:r w:rsidRPr="003708DC">
              <w:rPr>
                <w:lang w:val="en-US"/>
              </w:rPr>
              <w:t>(pharmaceutical and cosmetics industries),</w:t>
            </w:r>
            <w:r w:rsidRPr="00176A3F">
              <w:t>ψηφιακές</w:t>
            </w:r>
            <w:r w:rsidRPr="003708DC">
              <w:rPr>
                <w:lang w:val="en-US"/>
              </w:rPr>
              <w:t xml:space="preserve"> </w:t>
            </w:r>
            <w:r w:rsidRPr="00176A3F">
              <w:t>υπηρεσίες</w:t>
            </w:r>
            <w:r w:rsidRPr="003708DC">
              <w:rPr>
                <w:lang w:val="en-US"/>
              </w:rPr>
              <w:t>(digital)</w:t>
            </w:r>
          </w:p>
        </w:tc>
        <w:tc>
          <w:tcPr>
            <w:tcW w:w="2076" w:type="dxa"/>
            <w:hideMark/>
          </w:tcPr>
          <w:p w:rsidR="00176A3F" w:rsidRPr="00176A3F" w:rsidRDefault="00176A3F">
            <w:r w:rsidRPr="00176A3F">
              <w:t>Θεσ/νίκη: 4 Οκτωβρίου,       Αθήνα: 5- 6 Οκτωβρίου</w:t>
            </w:r>
          </w:p>
        </w:tc>
        <w:tc>
          <w:tcPr>
            <w:tcW w:w="1361" w:type="dxa"/>
            <w:noWrap/>
            <w:hideMark/>
          </w:tcPr>
          <w:p w:rsidR="00176A3F" w:rsidRPr="00176A3F" w:rsidRDefault="00176A3F" w:rsidP="00176A3F">
            <w:r w:rsidRPr="00176A3F">
              <w:t>04-05-06/10/2023</w:t>
            </w:r>
          </w:p>
        </w:tc>
      </w:tr>
      <w:tr w:rsidR="001870AE" w:rsidRPr="001870AE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1870AE" w:rsidRDefault="0006238C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</w:t>
            </w:r>
            <w:r w:rsidR="001870AE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>. 13th Congress on Women's Entrepreneurship of the Adriatic and Ionian Area and annual Forum AIC General Assembly</w:t>
            </w:r>
          </w:p>
          <w:p w:rsidR="001870AE" w:rsidRPr="001870AE" w:rsidRDefault="001870AE" w:rsidP="001870AE">
            <w:pP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</w:pPr>
            <w:r w:rsidRPr="001870A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(forum.aic@pec.it</w:t>
            </w:r>
            <w: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 xml:space="preserve"> -- </w:t>
            </w:r>
          </w:p>
          <w:p w:rsidR="001870AE" w:rsidRPr="001870AE" w:rsidRDefault="001870AE" w:rsidP="001870AE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1870A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segreteria.forum@marche.camcom.it)</w:t>
            </w:r>
          </w:p>
        </w:tc>
        <w:tc>
          <w:tcPr>
            <w:tcW w:w="3251" w:type="dxa"/>
            <w:vAlign w:val="bottom"/>
            <w:hideMark/>
          </w:tcPr>
          <w:p w:rsidR="001870AE" w:rsidRPr="001870AE" w:rsidRDefault="001870AE" w:rsidP="00722D1A">
            <w:pPr>
              <w:rPr>
                <w:rFonts w:ascii="Calibri" w:hAnsi="Calibri" w:cs="Calibri"/>
                <w:color w:val="000000"/>
              </w:rPr>
            </w:pPr>
            <w:r>
              <w:rPr>
                <w:rStyle w:val="rynqvb"/>
              </w:rPr>
              <w:t>Γυναικεία Επιχειρηματικότητα Περιοχής Αδριατικής και Ιονίου</w:t>
            </w:r>
          </w:p>
        </w:tc>
        <w:tc>
          <w:tcPr>
            <w:tcW w:w="2076" w:type="dxa"/>
            <w:vAlign w:val="bottom"/>
            <w:hideMark/>
          </w:tcPr>
          <w:p w:rsidR="001870AE" w:rsidRPr="001870AE" w:rsidRDefault="001870AE">
            <w:pPr>
              <w:rPr>
                <w:rFonts w:ascii="Calibri" w:hAnsi="Calibri" w:cs="Calibri"/>
                <w:color w:val="000000"/>
              </w:rPr>
            </w:pPr>
            <w:r w:rsidRPr="001870AE">
              <w:rPr>
                <w:rFonts w:ascii="Calibri" w:hAnsi="Calibri" w:cs="Calibri"/>
                <w:color w:val="000000"/>
              </w:rPr>
              <w:t>Budva (</w:t>
            </w:r>
            <w:r>
              <w:rPr>
                <w:rFonts w:ascii="Calibri" w:hAnsi="Calibri" w:cs="Calibri"/>
                <w:color w:val="000000"/>
              </w:rPr>
              <w:t>ΜΑΥΡΟΒΟΥΝΙΟ)</w:t>
            </w:r>
          </w:p>
        </w:tc>
        <w:tc>
          <w:tcPr>
            <w:tcW w:w="1361" w:type="dxa"/>
            <w:noWrap/>
            <w:vAlign w:val="bottom"/>
            <w:hideMark/>
          </w:tcPr>
          <w:p w:rsidR="001870AE" w:rsidRPr="001870AE" w:rsidRDefault="001870A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10/10/2023</w:t>
            </w:r>
          </w:p>
        </w:tc>
      </w:tr>
      <w:tr w:rsidR="00722D1A" w:rsidRPr="00722D1A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722D1A" w:rsidRPr="001870AE" w:rsidRDefault="0006238C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3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. </w:t>
            </w:r>
            <w:r w:rsidR="00722D1A"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>EU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– </w:t>
            </w:r>
            <w:r w:rsidR="00722D1A"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>Botswana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722D1A"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>Business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</w:t>
            </w:r>
            <w:r w:rsidR="00722D1A"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>Forum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                     (</w:t>
            </w:r>
            <w:r w:rsidR="00722D1A"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>ebbf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  <w:r w:rsidR="00722D1A"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>co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>.</w:t>
            </w:r>
            <w:r w:rsidR="00722D1A" w:rsidRPr="00722D1A">
              <w:rPr>
                <w:rFonts w:ascii="Calibri" w:hAnsi="Calibri" w:cs="Calibri"/>
                <w:b/>
                <w:bCs/>
                <w:color w:val="000000"/>
                <w:lang w:val="en-US"/>
              </w:rPr>
              <w:t>bw</w:t>
            </w:r>
            <w:r w:rsidR="00722D1A" w:rsidRPr="001870AE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)  </w:t>
            </w:r>
          </w:p>
        </w:tc>
        <w:tc>
          <w:tcPr>
            <w:tcW w:w="3251" w:type="dxa"/>
            <w:vAlign w:val="bottom"/>
            <w:hideMark/>
          </w:tcPr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</w:rPr>
              <w:t xml:space="preserve">Πρωτοβουλία της ΕΕ (στο πλαίσιο του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Global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Gateway</w:t>
            </w:r>
            <w:r w:rsidRPr="00722D1A">
              <w:rPr>
                <w:rFonts w:ascii="Calibri" w:hAnsi="Calibri" w:cs="Calibri"/>
                <w:color w:val="000000"/>
              </w:rPr>
              <w:t xml:space="preserve">) σε συνεργασία με το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Botswana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Trade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and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Investment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Centre</w:t>
            </w:r>
            <w:r w:rsidRPr="00722D1A">
              <w:rPr>
                <w:rFonts w:ascii="Calibri" w:hAnsi="Calibri" w:cs="Calibri"/>
                <w:color w:val="000000"/>
              </w:rPr>
              <w:t xml:space="preserve">, με σκοπό την δικτύωση ενδιαφερομένων εταιρειών (από τις δύο πλευρές)- ανταλλαγή εμπειριών και ιδεών για την προώθηση εμπορίου και επενδύσεων εκατέρωθεν- εμπορική και επενδυτική ενδυνάμωση οικονομικών κλάδων, </w:t>
            </w:r>
          </w:p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</w:p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</w:rPr>
              <w:t xml:space="preserve"> Συνέδριο,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B</w:t>
            </w:r>
            <w:r w:rsidRPr="00722D1A">
              <w:rPr>
                <w:rFonts w:ascii="Calibri" w:hAnsi="Calibri" w:cs="Calibri"/>
                <w:color w:val="000000"/>
              </w:rPr>
              <w:t>2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B</w:t>
            </w:r>
            <w:r w:rsidRPr="00722D1A">
              <w:rPr>
                <w:rFonts w:ascii="Calibri" w:hAnsi="Calibri" w:cs="Calibri"/>
                <w:color w:val="000000"/>
              </w:rPr>
              <w:t xml:space="preserve"> επαφές και εξειδικευμένα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Workshops</w:t>
            </w:r>
            <w:r w:rsidRPr="00722D1A">
              <w:rPr>
                <w:rFonts w:ascii="Calibri" w:hAnsi="Calibri" w:cs="Calibri"/>
                <w:color w:val="000000"/>
              </w:rPr>
              <w:t xml:space="preserve"> σε έξι κλάδους :</w:t>
            </w:r>
          </w:p>
          <w:p w:rsidR="00722D1A" w:rsidRPr="00722D1A" w:rsidRDefault="00722D1A" w:rsidP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  <w:lang w:val="en-US"/>
              </w:rPr>
              <w:t>Life</w:t>
            </w:r>
            <w:r w:rsidRPr="00722D1A">
              <w:rPr>
                <w:rFonts w:ascii="Calibri" w:hAnsi="Calibri" w:cs="Calibri"/>
                <w:color w:val="000000"/>
              </w:rPr>
              <w:t xml:space="preserve">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Sciences</w:t>
            </w:r>
            <w:r w:rsidRPr="00722D1A">
              <w:rPr>
                <w:rFonts w:ascii="Calibri" w:hAnsi="Calibri" w:cs="Calibri"/>
                <w:color w:val="000000"/>
              </w:rPr>
              <w:t xml:space="preserve">, Υγεία,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Pharma</w:t>
            </w:r>
            <w:r w:rsidRPr="00722D1A">
              <w:rPr>
                <w:rFonts w:ascii="Calibri" w:hAnsi="Calibri" w:cs="Calibri"/>
                <w:color w:val="000000"/>
              </w:rPr>
              <w:t xml:space="preserve"> -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A</w:t>
            </w:r>
            <w:r w:rsidRPr="00722D1A">
              <w:rPr>
                <w:rFonts w:ascii="Calibri" w:hAnsi="Calibri" w:cs="Calibri"/>
                <w:color w:val="000000"/>
              </w:rPr>
              <w:t xml:space="preserve">γρο-οικονομία- Χρηματοοικονομικές και Επιχειρηματικές Υπηρεσίες- </w:t>
            </w:r>
            <w:r w:rsidRPr="00722D1A">
              <w:rPr>
                <w:rFonts w:ascii="Calibri" w:hAnsi="Calibri" w:cs="Calibri"/>
                <w:color w:val="000000"/>
              </w:rPr>
              <w:lastRenderedPageBreak/>
              <w:t>Βιομηχανία (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automotive</w:t>
            </w:r>
            <w:r w:rsidRPr="00722D1A">
              <w:rPr>
                <w:rFonts w:ascii="Calibri" w:hAnsi="Calibri" w:cs="Calibri"/>
                <w:color w:val="000000"/>
              </w:rPr>
              <w:t xml:space="preserve">, 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e</w:t>
            </w:r>
            <w:r w:rsidRPr="00722D1A">
              <w:rPr>
                <w:rFonts w:ascii="Calibri" w:hAnsi="Calibri" w:cs="Calibri"/>
                <w:color w:val="000000"/>
              </w:rPr>
              <w:t>-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mobility</w:t>
            </w:r>
            <w:r w:rsidRPr="00722D1A">
              <w:rPr>
                <w:rFonts w:ascii="Calibri" w:hAnsi="Calibri" w:cs="Calibri"/>
                <w:color w:val="000000"/>
              </w:rPr>
              <w:t>)- Ι</w:t>
            </w:r>
            <w:r w:rsidRPr="00722D1A">
              <w:rPr>
                <w:rFonts w:ascii="Calibri" w:hAnsi="Calibri" w:cs="Calibri"/>
                <w:color w:val="000000"/>
                <w:lang w:val="en-US"/>
              </w:rPr>
              <w:t>CT</w:t>
            </w:r>
            <w:r w:rsidRPr="00722D1A">
              <w:rPr>
                <w:rFonts w:ascii="Calibri" w:hAnsi="Calibri" w:cs="Calibri"/>
                <w:color w:val="000000"/>
              </w:rPr>
              <w:t>, Καινοτομία, Ψηφιοποίηση- Επεξεργασία ορυκτών πρώτων υλών</w:t>
            </w:r>
          </w:p>
        </w:tc>
        <w:tc>
          <w:tcPr>
            <w:tcW w:w="2076" w:type="dxa"/>
            <w:vAlign w:val="bottom"/>
            <w:hideMark/>
          </w:tcPr>
          <w:p w:rsidR="00722D1A" w:rsidRPr="00722D1A" w:rsidRDefault="00722D1A">
            <w:pPr>
              <w:rPr>
                <w:rFonts w:ascii="Calibri" w:hAnsi="Calibri" w:cs="Calibri"/>
                <w:color w:val="000000"/>
              </w:rPr>
            </w:pPr>
            <w:r w:rsidRPr="00722D1A">
              <w:rPr>
                <w:rFonts w:ascii="Calibri" w:hAnsi="Calibri" w:cs="Calibri"/>
                <w:color w:val="000000"/>
              </w:rPr>
              <w:lastRenderedPageBreak/>
              <w:t>Gaborone, Μποτσουάνα (Ν.Αφρική)</w:t>
            </w:r>
          </w:p>
        </w:tc>
        <w:tc>
          <w:tcPr>
            <w:tcW w:w="1361" w:type="dxa"/>
            <w:noWrap/>
            <w:vAlign w:val="bottom"/>
            <w:hideMark/>
          </w:tcPr>
          <w:p w:rsidR="00722D1A" w:rsidRPr="00722D1A" w:rsidRDefault="00722D1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11-12/10/</w:t>
            </w:r>
            <w:r w:rsidRPr="00722D1A">
              <w:rPr>
                <w:rFonts w:ascii="Calibri" w:hAnsi="Calibri" w:cs="Calibri"/>
                <w:color w:val="000000"/>
              </w:rPr>
              <w:t>2023</w:t>
            </w:r>
          </w:p>
        </w:tc>
      </w:tr>
      <w:tr w:rsidR="00AC4164" w:rsidRPr="00176A3F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AC4164" w:rsidRPr="00AC4164" w:rsidRDefault="0006238C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lastRenderedPageBreak/>
              <w:t>4</w:t>
            </w:r>
            <w:r w:rsidR="00AC4164" w:rsidRPr="001129C4">
              <w:rPr>
                <w:rFonts w:ascii="Calibri" w:hAnsi="Calibri" w:cs="Calibri"/>
                <w:b/>
                <w:bCs/>
                <w:color w:val="000000"/>
                <w:lang w:val="en-US"/>
              </w:rPr>
              <w:t xml:space="preserve">. EU –Singapore Matchmaking Event 2023                                        </w:t>
            </w:r>
            <w:r w:rsidR="00AC4164" w:rsidRPr="001129C4">
              <w:rPr>
                <w:rFonts w:ascii="Calibri" w:hAnsi="Calibri" w:cs="Calibri"/>
                <w:b/>
                <w:bCs/>
                <w:i/>
                <w:color w:val="000000" w:themeColor="text1"/>
                <w:lang w:val="en-US"/>
              </w:rPr>
              <w:t>(c</w:t>
            </w:r>
            <w:r w:rsidR="00AC4164" w:rsidRPr="001129C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lustercollaboration.eu/content/eu-singapore-matchmaking-event-2023)</w:t>
            </w:r>
          </w:p>
        </w:tc>
        <w:tc>
          <w:tcPr>
            <w:tcW w:w="3251" w:type="dxa"/>
            <w:vAlign w:val="bottom"/>
            <w:hideMark/>
          </w:tcPr>
          <w:p w:rsidR="00AC4164" w:rsidRDefault="00AC41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Οργανώσεις  cluster,  ΜΜΕ,  νεοφυείς  επιχειρήσεις, ενώσεις  βιομηχανίας  από  Ευρωπαϊκή  Ένωση και χώρες μέλη του COSME εκτός Ε.Ε.και Σιγκαπούρης. -Προώθηση συνεργασιών Cluster to Cluster (C2C), Cluster to Business (C2B) και Business   to   Business   (B2B)-   προώθηση  ανταλλαγής  πληροφοριών  και  παροχή  ευκαιριών δικτύωσης για τους ευρωπαϊκούς οργανισμούς cluster και τα μέλη τους  με  ομολόγους  από  τη  Σιγκαπούρη,  ιδίως  στους  τομείς:  Αγροτοδιατροφή,  Υγειονομική περίθαλψη και Βιοϊατρική Τεχνολογία,  Ψηφιακή  τεχνολογία,  Έξυπνες  πόλεις  και  αστικές  λύσεις,  Προηγμένες κατασκευές και Πράσινες Τεχνολογίες</w:t>
            </w:r>
          </w:p>
        </w:tc>
        <w:tc>
          <w:tcPr>
            <w:tcW w:w="2076" w:type="dxa"/>
            <w:vAlign w:val="bottom"/>
            <w:hideMark/>
          </w:tcPr>
          <w:p w:rsidR="00AC4164" w:rsidRDefault="00AC41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ΣΙΓΚΑΠΟΥΡΗ</w:t>
            </w:r>
          </w:p>
        </w:tc>
        <w:tc>
          <w:tcPr>
            <w:tcW w:w="1361" w:type="dxa"/>
            <w:noWrap/>
            <w:vAlign w:val="bottom"/>
            <w:hideMark/>
          </w:tcPr>
          <w:p w:rsidR="00AC4164" w:rsidRDefault="00AC41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31/10 - 02/11/2023</w:t>
            </w:r>
          </w:p>
        </w:tc>
      </w:tr>
      <w:tr w:rsidR="003708DC" w:rsidRPr="003708DC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3708DC" w:rsidRPr="003708DC" w:rsidRDefault="003708DC" w:rsidP="00D65270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 w:rsidRPr="003708DC">
              <w:rPr>
                <w:rFonts w:ascii="Calibri" w:hAnsi="Calibri" w:cs="Calibri"/>
                <w:b/>
                <w:bCs/>
                <w:color w:val="000000"/>
                <w:lang w:val="en-US"/>
              </w:rPr>
              <w:t>5. 12th Arab-Hellenic Economic Forum</w:t>
            </w:r>
          </w:p>
        </w:tc>
        <w:tc>
          <w:tcPr>
            <w:tcW w:w="3251" w:type="dxa"/>
            <w:vAlign w:val="bottom"/>
            <w:hideMark/>
          </w:tcPr>
          <w:p w:rsidR="003708DC" w:rsidRPr="003708DC" w:rsidRDefault="003708DC" w:rsidP="00D65270">
            <w:pPr>
              <w:rPr>
                <w:rFonts w:ascii="Calibri" w:hAnsi="Calibri" w:cs="Calibri"/>
                <w:bCs/>
                <w:color w:val="000000"/>
                <w:lang w:val="en-US"/>
              </w:rPr>
            </w:pPr>
          </w:p>
        </w:tc>
        <w:tc>
          <w:tcPr>
            <w:tcW w:w="2076" w:type="dxa"/>
            <w:vAlign w:val="bottom"/>
            <w:hideMark/>
          </w:tcPr>
          <w:p w:rsidR="003708DC" w:rsidRPr="003708DC" w:rsidRDefault="003708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ΑΘΗΝΑ</w:t>
            </w:r>
          </w:p>
        </w:tc>
        <w:tc>
          <w:tcPr>
            <w:tcW w:w="1361" w:type="dxa"/>
            <w:noWrap/>
            <w:vAlign w:val="bottom"/>
            <w:hideMark/>
          </w:tcPr>
          <w:p w:rsidR="003708DC" w:rsidRPr="003708DC" w:rsidRDefault="003708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13-14/12/2023</w:t>
            </w:r>
          </w:p>
        </w:tc>
      </w:tr>
      <w:tr w:rsidR="00D65270" w:rsidRPr="00D65270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D65270" w:rsidRDefault="003708DC" w:rsidP="00D6527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6</w:t>
            </w:r>
            <w:r w:rsidR="00722D1A"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D65270">
              <w:rPr>
                <w:rFonts w:ascii="Calibri" w:hAnsi="Calibri" w:cs="Calibri"/>
                <w:b/>
                <w:bCs/>
                <w:color w:val="000000"/>
              </w:rPr>
              <w:t xml:space="preserve"> 5ο Τακτικό Συνέδριο </w:t>
            </w:r>
            <w:r w:rsidR="00D65270" w:rsidRPr="00D6527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65270" w:rsidRPr="00D65270">
              <w:rPr>
                <w:rFonts w:ascii="Calibri" w:hAnsi="Calibri" w:cs="Calibri"/>
                <w:bCs/>
                <w:color w:val="000000"/>
              </w:rPr>
              <w:t>του Τμήματος Πολιτικής Επιστήμης και Διεθνών Σχέσεων του Πανεπιστημίου Πελοποννήσου</w:t>
            </w:r>
            <w:r w:rsidR="00D65270" w:rsidRPr="00D65270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D65270" w:rsidRPr="00D65270" w:rsidRDefault="00D65270" w:rsidP="00D6527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65270">
              <w:rPr>
                <w:rFonts w:ascii="Calibri" w:hAnsi="Calibri" w:cs="Calibri"/>
                <w:b/>
                <w:bCs/>
                <w:color w:val="000000"/>
              </w:rPr>
              <w:t>«Το Διεθνές, το Εθνικό και το Τοπικό:</w:t>
            </w:r>
          </w:p>
          <w:p w:rsidR="00D65270" w:rsidRDefault="00D65270" w:rsidP="00D6527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65270">
              <w:rPr>
                <w:rFonts w:ascii="Calibri" w:hAnsi="Calibri" w:cs="Calibri"/>
                <w:b/>
                <w:bCs/>
                <w:color w:val="000000"/>
              </w:rPr>
              <w:t>Προκλήσεις για την Πολιτική, την Οικονομία και την Κοινωνία»</w:t>
            </w:r>
          </w:p>
          <w:p w:rsidR="00D65270" w:rsidRPr="009D142E" w:rsidRDefault="00D65270" w:rsidP="00D65270">
            <w:pP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</w:pPr>
            <w:r w:rsidRPr="009D142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(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econtent</w:t>
            </w:r>
            <w:r w:rsidRPr="009D142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.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pedis</w:t>
            </w:r>
            <w:r w:rsidRPr="009D142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.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uop</w:t>
            </w:r>
            <w:r w:rsidRPr="009D142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.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gr</w:t>
            </w:r>
            <w:r w:rsidRPr="009D142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/</w:t>
            </w:r>
            <w:r w:rsidRPr="00D65270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conference</w:t>
            </w:r>
            <w:r w:rsidRPr="009D142E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)</w:t>
            </w:r>
          </w:p>
        </w:tc>
        <w:tc>
          <w:tcPr>
            <w:tcW w:w="3251" w:type="dxa"/>
            <w:vAlign w:val="bottom"/>
            <w:hideMark/>
          </w:tcPr>
          <w:p w:rsidR="00D65270" w:rsidRPr="00A156F6" w:rsidRDefault="00D65270" w:rsidP="00D65270">
            <w:pPr>
              <w:rPr>
                <w:rFonts w:ascii="Calibri" w:hAnsi="Calibri" w:cs="Calibri"/>
                <w:bCs/>
                <w:color w:val="000000"/>
              </w:rPr>
            </w:pPr>
            <w:r w:rsidRPr="00A156F6">
              <w:rPr>
                <w:rFonts w:ascii="Calibri" w:hAnsi="Calibri" w:cs="Calibri"/>
                <w:bCs/>
                <w:color w:val="000000"/>
              </w:rPr>
              <w:t>Το Διεθνές, το Εθνικό και το Τοπικό:</w:t>
            </w:r>
          </w:p>
          <w:p w:rsidR="00D65270" w:rsidRPr="00A156F6" w:rsidRDefault="00D65270" w:rsidP="00D65270">
            <w:pPr>
              <w:rPr>
                <w:rFonts w:ascii="Calibri" w:hAnsi="Calibri" w:cs="Calibri"/>
                <w:bCs/>
                <w:color w:val="000000"/>
              </w:rPr>
            </w:pPr>
            <w:r w:rsidRPr="00A156F6">
              <w:rPr>
                <w:rFonts w:ascii="Calibri" w:hAnsi="Calibri" w:cs="Calibri"/>
                <w:bCs/>
                <w:color w:val="000000"/>
              </w:rPr>
              <w:t>Προκλήσεις για την Πολιτική, την Οικονομία και την Κοινωνία</w:t>
            </w:r>
          </w:p>
          <w:p w:rsidR="00D65270" w:rsidRPr="00D65270" w:rsidRDefault="00D652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Align w:val="bottom"/>
            <w:hideMark/>
          </w:tcPr>
          <w:p w:rsidR="00D65270" w:rsidRPr="00D65270" w:rsidRDefault="00D652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ΛΟΥΤΡΑΚΙ (ΕΛΛΑΔΑ)</w:t>
            </w:r>
          </w:p>
        </w:tc>
        <w:tc>
          <w:tcPr>
            <w:tcW w:w="1361" w:type="dxa"/>
            <w:noWrap/>
            <w:vAlign w:val="bottom"/>
            <w:hideMark/>
          </w:tcPr>
          <w:p w:rsidR="00D65270" w:rsidRPr="00D65270" w:rsidRDefault="00D6527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15-17/12/2023</w:t>
            </w:r>
          </w:p>
        </w:tc>
      </w:tr>
      <w:tr w:rsidR="000171B4" w:rsidRPr="00D65270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0171B4" w:rsidRPr="00722D1A" w:rsidRDefault="000171B4" w:rsidP="00D65270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  <w:p w:rsidR="000171B4" w:rsidRPr="00E25D4C" w:rsidRDefault="003708DC" w:rsidP="000171B4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0171B4" w:rsidRPr="00E25D4C">
              <w:rPr>
                <w:rFonts w:ascii="Calibri" w:hAnsi="Calibri" w:cs="Calibri"/>
                <w:b/>
                <w:bCs/>
                <w:color w:val="000000"/>
                <w:lang w:val="en-US"/>
              </w:rPr>
              <w:t>. DIGITAL ECONOMY FORUM 2023</w:t>
            </w:r>
          </w:p>
          <w:p w:rsidR="000171B4" w:rsidRPr="00E25D4C" w:rsidRDefault="00E25D4C" w:rsidP="00D65270">
            <w:pP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</w:pPr>
            <w:r w:rsidRPr="00E25D4C"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  <w:t>(deforum.sepe.gr)</w:t>
            </w:r>
          </w:p>
        </w:tc>
        <w:tc>
          <w:tcPr>
            <w:tcW w:w="3251" w:type="dxa"/>
            <w:vAlign w:val="bottom"/>
            <w:hideMark/>
          </w:tcPr>
          <w:p w:rsidR="000171B4" w:rsidRPr="00A156F6" w:rsidRDefault="000171B4" w:rsidP="00D65270">
            <w:pPr>
              <w:rPr>
                <w:rFonts w:ascii="Calibri" w:hAnsi="Calibri" w:cs="Calibri"/>
                <w:bCs/>
                <w:color w:val="000000"/>
              </w:rPr>
            </w:pPr>
            <w:r w:rsidRPr="000171B4">
              <w:rPr>
                <w:rFonts w:ascii="Calibri" w:hAnsi="Calibri" w:cs="Calibri"/>
                <w:bCs/>
                <w:color w:val="000000"/>
              </w:rPr>
              <w:t>ψηφιακή τεχνολογία - ψηφιακή Ελλάδα                               '' Μήπως ήρθε η στιγμή να αξιοποιήσουμε την πραγματική δυναμική της ελληνικής βιομηχανίας ψηφιακής τεχνολογίας, τοποθετώντας τη χώρα στον παγκόσμιο χάρτη ως το νέο διεθνή κόμβο ψηφιακής καινοτομίας;''</w:t>
            </w:r>
          </w:p>
        </w:tc>
        <w:tc>
          <w:tcPr>
            <w:tcW w:w="2076" w:type="dxa"/>
            <w:vAlign w:val="bottom"/>
            <w:hideMark/>
          </w:tcPr>
          <w:p w:rsidR="000171B4" w:rsidRDefault="00722D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361" w:type="dxa"/>
            <w:noWrap/>
            <w:vAlign w:val="bottom"/>
            <w:hideMark/>
          </w:tcPr>
          <w:p w:rsidR="000171B4" w:rsidRPr="000171B4" w:rsidRDefault="000171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18/12/2023</w:t>
            </w:r>
          </w:p>
        </w:tc>
      </w:tr>
      <w:tr w:rsidR="009D142E" w:rsidRPr="00D65270" w:rsidTr="00D44E6C">
        <w:trPr>
          <w:gridAfter w:val="1"/>
          <w:wAfter w:w="233" w:type="dxa"/>
          <w:trHeight w:val="3857"/>
        </w:trPr>
        <w:tc>
          <w:tcPr>
            <w:tcW w:w="4241" w:type="dxa"/>
            <w:vAlign w:val="bottom"/>
            <w:hideMark/>
          </w:tcPr>
          <w:p w:rsidR="009D142E" w:rsidRDefault="003708DC" w:rsidP="00D65270">
            <w:pPr>
              <w:rPr>
                <w:rStyle w:val="a7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  <w:r w:rsidR="009D142E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r w:rsidR="009D142E">
              <w:rPr>
                <w:rStyle w:val="a7"/>
              </w:rPr>
              <w:t>BEYOND 2024</w:t>
            </w:r>
          </w:p>
          <w:p w:rsidR="009D142E" w:rsidRPr="009D142E" w:rsidRDefault="009D142E" w:rsidP="00D65270">
            <w:pPr>
              <w:rPr>
                <w:rFonts w:ascii="Calibri" w:hAnsi="Calibri" w:cs="Calibri"/>
                <w:b/>
                <w:bCs/>
                <w:i/>
                <w:color w:val="000000"/>
                <w:lang w:val="en-US"/>
              </w:rPr>
            </w:pPr>
            <w:r w:rsidRPr="009D142E">
              <w:rPr>
                <w:rStyle w:val="a7"/>
                <w:i/>
              </w:rPr>
              <w:t>(</w:t>
            </w:r>
            <w:r w:rsidRPr="009D142E">
              <w:rPr>
                <w:rStyle w:val="a7"/>
                <w:i/>
                <w:lang w:val="en-US"/>
              </w:rPr>
              <w:t>beyond-expo.gr)</w:t>
            </w:r>
          </w:p>
        </w:tc>
        <w:tc>
          <w:tcPr>
            <w:tcW w:w="3251" w:type="dxa"/>
            <w:vAlign w:val="bottom"/>
            <w:hideMark/>
          </w:tcPr>
          <w:p w:rsidR="009D142E" w:rsidRDefault="009D142E" w:rsidP="00D6527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Ό,τι καινούριο στην τεχνολογία</w:t>
            </w:r>
          </w:p>
          <w:p w:rsidR="009D142E" w:rsidRPr="000171B4" w:rsidRDefault="009D142E" w:rsidP="00D65270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Ειδικό θέμα: τεχνητή νοημοσύνη</w:t>
            </w:r>
          </w:p>
        </w:tc>
        <w:tc>
          <w:tcPr>
            <w:tcW w:w="2076" w:type="dxa"/>
            <w:vAlign w:val="bottom"/>
            <w:hideMark/>
          </w:tcPr>
          <w:p w:rsidR="009D142E" w:rsidRDefault="009D14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ΘΕΣΣΑΛΟΝΙΚΗ</w:t>
            </w:r>
          </w:p>
        </w:tc>
        <w:tc>
          <w:tcPr>
            <w:tcW w:w="1361" w:type="dxa"/>
            <w:noWrap/>
            <w:vAlign w:val="bottom"/>
            <w:hideMark/>
          </w:tcPr>
          <w:p w:rsidR="009D142E" w:rsidRDefault="009D14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25-27/04/2024</w:t>
            </w:r>
          </w:p>
        </w:tc>
      </w:tr>
    </w:tbl>
    <w:p w:rsidR="00931ADD" w:rsidRPr="00D65270" w:rsidRDefault="00931ADD" w:rsidP="00D65270"/>
    <w:sectPr w:rsidR="00931ADD" w:rsidRPr="00D65270" w:rsidSect="00931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B3" w:rsidRDefault="001E25B3" w:rsidP="007A1936">
      <w:pPr>
        <w:spacing w:after="0" w:line="240" w:lineRule="auto"/>
      </w:pPr>
      <w:r>
        <w:separator/>
      </w:r>
    </w:p>
  </w:endnote>
  <w:endnote w:type="continuationSeparator" w:id="1">
    <w:p w:rsidR="001E25B3" w:rsidRDefault="001E25B3" w:rsidP="007A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B3" w:rsidRDefault="001E25B3" w:rsidP="007A1936">
      <w:pPr>
        <w:spacing w:after="0" w:line="240" w:lineRule="auto"/>
      </w:pPr>
      <w:r>
        <w:separator/>
      </w:r>
    </w:p>
  </w:footnote>
  <w:footnote w:type="continuationSeparator" w:id="1">
    <w:p w:rsidR="001E25B3" w:rsidRDefault="001E25B3" w:rsidP="007A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4759A"/>
    <w:multiLevelType w:val="hybridMultilevel"/>
    <w:tmpl w:val="F8DCAB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A3F"/>
    <w:rsid w:val="000171B4"/>
    <w:rsid w:val="00046D7F"/>
    <w:rsid w:val="0005542B"/>
    <w:rsid w:val="0006238C"/>
    <w:rsid w:val="00066DE0"/>
    <w:rsid w:val="00077FCC"/>
    <w:rsid w:val="001129C4"/>
    <w:rsid w:val="00136C47"/>
    <w:rsid w:val="00176A3F"/>
    <w:rsid w:val="001870AE"/>
    <w:rsid w:val="001A2029"/>
    <w:rsid w:val="001E25B3"/>
    <w:rsid w:val="00220484"/>
    <w:rsid w:val="00231CE9"/>
    <w:rsid w:val="0024278A"/>
    <w:rsid w:val="002C20A7"/>
    <w:rsid w:val="002E330A"/>
    <w:rsid w:val="003247BF"/>
    <w:rsid w:val="003708DC"/>
    <w:rsid w:val="004023B8"/>
    <w:rsid w:val="00413F34"/>
    <w:rsid w:val="00470CEC"/>
    <w:rsid w:val="0058235A"/>
    <w:rsid w:val="0059154A"/>
    <w:rsid w:val="006602D6"/>
    <w:rsid w:val="00666B97"/>
    <w:rsid w:val="0068739A"/>
    <w:rsid w:val="00722D1A"/>
    <w:rsid w:val="00760422"/>
    <w:rsid w:val="00786CF1"/>
    <w:rsid w:val="007A1936"/>
    <w:rsid w:val="007C17A5"/>
    <w:rsid w:val="00830B60"/>
    <w:rsid w:val="00841E4E"/>
    <w:rsid w:val="008D12E1"/>
    <w:rsid w:val="009003CA"/>
    <w:rsid w:val="00931ADD"/>
    <w:rsid w:val="009579BF"/>
    <w:rsid w:val="00975BEC"/>
    <w:rsid w:val="009D142E"/>
    <w:rsid w:val="00A05729"/>
    <w:rsid w:val="00A156F6"/>
    <w:rsid w:val="00A46B60"/>
    <w:rsid w:val="00A90FC5"/>
    <w:rsid w:val="00AC4164"/>
    <w:rsid w:val="00B6506A"/>
    <w:rsid w:val="00B9202B"/>
    <w:rsid w:val="00C4032E"/>
    <w:rsid w:val="00C40670"/>
    <w:rsid w:val="00CA73E1"/>
    <w:rsid w:val="00CC27FF"/>
    <w:rsid w:val="00CF76C8"/>
    <w:rsid w:val="00D44E6C"/>
    <w:rsid w:val="00D533BB"/>
    <w:rsid w:val="00D65270"/>
    <w:rsid w:val="00DC58AC"/>
    <w:rsid w:val="00E216EB"/>
    <w:rsid w:val="00E25D4C"/>
    <w:rsid w:val="00E5124D"/>
    <w:rsid w:val="00ED4624"/>
    <w:rsid w:val="00F36076"/>
    <w:rsid w:val="00F7656C"/>
    <w:rsid w:val="00FB0582"/>
    <w:rsid w:val="00FD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A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1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7A1936"/>
  </w:style>
  <w:style w:type="paragraph" w:styleId="a5">
    <w:name w:val="footer"/>
    <w:basedOn w:val="a"/>
    <w:link w:val="Char0"/>
    <w:uiPriority w:val="99"/>
    <w:semiHidden/>
    <w:unhideWhenUsed/>
    <w:rsid w:val="007A1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7A1936"/>
  </w:style>
  <w:style w:type="paragraph" w:styleId="a6">
    <w:name w:val="List Paragraph"/>
    <w:basedOn w:val="a"/>
    <w:uiPriority w:val="34"/>
    <w:qFormat/>
    <w:rsid w:val="007A1936"/>
    <w:pPr>
      <w:ind w:left="720"/>
      <w:contextualSpacing/>
    </w:pPr>
  </w:style>
  <w:style w:type="character" w:customStyle="1" w:styleId="full">
    <w:name w:val="full"/>
    <w:basedOn w:val="a0"/>
    <w:rsid w:val="00F36076"/>
  </w:style>
  <w:style w:type="character" w:styleId="a7">
    <w:name w:val="Strong"/>
    <w:basedOn w:val="a0"/>
    <w:uiPriority w:val="22"/>
    <w:qFormat/>
    <w:rsid w:val="009D142E"/>
    <w:rPr>
      <w:b/>
      <w:bCs/>
    </w:rPr>
  </w:style>
  <w:style w:type="character" w:styleId="-">
    <w:name w:val="Hyperlink"/>
    <w:basedOn w:val="a0"/>
    <w:uiPriority w:val="99"/>
    <w:unhideWhenUsed/>
    <w:rsid w:val="001870AE"/>
    <w:rPr>
      <w:color w:val="0000FF" w:themeColor="hyperlink"/>
      <w:u w:val="single"/>
    </w:rPr>
  </w:style>
  <w:style w:type="character" w:customStyle="1" w:styleId="rynqvb">
    <w:name w:val="rynqvb"/>
    <w:basedOn w:val="a0"/>
    <w:rsid w:val="00187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ΕΠΙΜΕΛΗΤΗΡΙΟ</cp:lastModifiedBy>
  <cp:revision>23</cp:revision>
  <dcterms:created xsi:type="dcterms:W3CDTF">2023-06-21T09:11:00Z</dcterms:created>
  <dcterms:modified xsi:type="dcterms:W3CDTF">2023-09-29T05:56:00Z</dcterms:modified>
</cp:coreProperties>
</file>